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C0" w:rsidRPr="00E71AC0" w:rsidRDefault="00597B20" w:rsidP="00E71AC0">
      <w:pPr>
        <w:jc w:val="center"/>
        <w:rPr>
          <w:rFonts w:ascii="Times New Roman" w:eastAsia="Calibri" w:hAnsi="Times New Roman" w:cs="Times New Roman"/>
          <w:b/>
          <w:i/>
          <w:sz w:val="24"/>
          <w:szCs w:val="24"/>
          <w:lang w:eastAsia="en-US"/>
        </w:rPr>
      </w:pPr>
      <w:r>
        <w:rPr>
          <w:rFonts w:ascii="Times New Roman" w:eastAsia="Calibri" w:hAnsi="Times New Roman" w:cs="Times New Roman"/>
          <w:b/>
          <w:i/>
          <w:noProof/>
          <w:sz w:val="24"/>
          <w:szCs w:val="24"/>
        </w:rPr>
        <w:drawing>
          <wp:inline distT="0" distB="0" distL="0" distR="0">
            <wp:extent cx="2782956" cy="1402214"/>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879" cy="1403183"/>
                    </a:xfrm>
                    <a:prstGeom prst="rect">
                      <a:avLst/>
                    </a:prstGeom>
                  </pic:spPr>
                </pic:pic>
              </a:graphicData>
            </a:graphic>
          </wp:inline>
        </w:drawing>
      </w:r>
    </w:p>
    <w:p w:rsidR="00E71AC0" w:rsidRPr="00E71AC0" w:rsidRDefault="00E71AC0" w:rsidP="00E71AC0">
      <w:pPr>
        <w:jc w:val="center"/>
        <w:rPr>
          <w:rFonts w:ascii="Times New Roman" w:eastAsia="Calibri" w:hAnsi="Times New Roman" w:cs="Times New Roman"/>
          <w:b/>
          <w:i/>
          <w:sz w:val="24"/>
          <w:szCs w:val="24"/>
          <w:lang w:eastAsia="en-US"/>
        </w:rPr>
      </w:pPr>
      <w:r w:rsidRPr="00E71AC0">
        <w:rPr>
          <w:rFonts w:ascii="Times New Roman" w:eastAsia="Calibri" w:hAnsi="Times New Roman" w:cs="Times New Roman"/>
          <w:b/>
          <w:i/>
          <w:sz w:val="24"/>
          <w:szCs w:val="24"/>
          <w:lang w:eastAsia="en-US"/>
        </w:rPr>
        <w:t>_______________________________________________________</w:t>
      </w:r>
    </w:p>
    <w:p w:rsidR="006F37B2" w:rsidRDefault="006F37B2">
      <w:pPr>
        <w:pStyle w:val="DefaultStyle"/>
      </w:pPr>
    </w:p>
    <w:p w:rsidR="006F37B2" w:rsidRDefault="006F37B2">
      <w:pPr>
        <w:pStyle w:val="DefaultStyle"/>
      </w:pPr>
    </w:p>
    <w:p w:rsidR="006F37B2" w:rsidRDefault="006F37B2">
      <w:pPr>
        <w:pStyle w:val="DefaultStyle"/>
      </w:pPr>
    </w:p>
    <w:p w:rsidR="006F37B2" w:rsidRDefault="006F37B2">
      <w:pPr>
        <w:pStyle w:val="DefaultStyle"/>
      </w:pPr>
    </w:p>
    <w:p w:rsidR="006F37B2" w:rsidRPr="000E0ED9" w:rsidRDefault="00F04E10">
      <w:pPr>
        <w:pStyle w:val="DefaultStyle"/>
        <w:jc w:val="center"/>
        <w:rPr>
          <w:i/>
          <w:sz w:val="32"/>
        </w:rPr>
      </w:pPr>
      <w:r w:rsidRPr="000E0ED9">
        <w:rPr>
          <w:rFonts w:cs="Tahoma"/>
          <w:b/>
          <w:bCs/>
          <w:i/>
          <w:color w:val="000000"/>
          <w:sz w:val="36"/>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DB596F" w:rsidRPr="00E71AC0" w:rsidRDefault="007B5717" w:rsidP="00637BF8">
      <w:pPr>
        <w:pStyle w:val="DefaultStyle"/>
        <w:jc w:val="center"/>
        <w:rPr>
          <w:i/>
          <w:sz w:val="32"/>
          <w:u w:val="single"/>
        </w:rPr>
      </w:pPr>
      <w:r>
        <w:rPr>
          <w:rFonts w:cs="Tahoma"/>
          <w:b/>
          <w:i/>
          <w:color w:val="000000"/>
          <w:sz w:val="36"/>
          <w:szCs w:val="28"/>
          <w:u w:val="single"/>
        </w:rPr>
        <w:t>Poštanske usluge</w:t>
      </w:r>
    </w:p>
    <w:p w:rsidR="006F37B2" w:rsidRDefault="006F37B2">
      <w:pPr>
        <w:pStyle w:val="DefaultStyle"/>
        <w:jc w:val="center"/>
      </w:pP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3A3430">
        <w:rPr>
          <w:rFonts w:cs="Tahoma"/>
          <w:b/>
          <w:i/>
          <w:color w:val="000000"/>
        </w:rPr>
        <w:t>broj nabave: 02/22</w:t>
      </w:r>
      <w:r w:rsidR="006309F0">
        <w:rPr>
          <w:rFonts w:cs="Tahoma"/>
          <w:b/>
          <w:i/>
          <w:color w:val="000000"/>
        </w:rPr>
        <w:t xml:space="preserve"> </w:t>
      </w:r>
      <w:r w:rsidR="003E3480">
        <w:rPr>
          <w:rFonts w:cs="Tahoma"/>
          <w:b/>
          <w:i/>
          <w:color w:val="000000"/>
        </w:rPr>
        <w:t>J</w:t>
      </w:r>
      <w:r w:rsidR="006309F0">
        <w:rPr>
          <w:rFonts w:cs="Tahoma"/>
          <w:b/>
          <w:i/>
          <w:color w:val="000000"/>
        </w:rPr>
        <w:t>N</w:t>
      </w:r>
      <w:r w:rsidR="00270EA2">
        <w:rPr>
          <w:rFonts w:cs="Tahoma"/>
          <w:b/>
          <w:i/>
          <w:color w:val="000000"/>
        </w:rPr>
        <w:t xml:space="preserve"> - 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597B20">
      <w:pPr>
        <w:pStyle w:val="DefaultStyle"/>
      </w:pPr>
    </w:p>
    <w:p w:rsidR="006F37B2" w:rsidRDefault="006F37B2">
      <w:pPr>
        <w:pStyle w:val="DefaultStyle"/>
        <w:jc w:val="center"/>
      </w:pPr>
    </w:p>
    <w:p w:rsidR="006F37B2" w:rsidRDefault="006F37B2">
      <w:pPr>
        <w:pStyle w:val="DefaultStyle"/>
        <w:jc w:val="center"/>
      </w:pPr>
    </w:p>
    <w:p w:rsidR="007B5717" w:rsidRPr="00597B20" w:rsidRDefault="00E71AC0" w:rsidP="00597B20">
      <w:pPr>
        <w:pStyle w:val="DefaultStyle"/>
        <w:jc w:val="center"/>
        <w:rPr>
          <w:i/>
        </w:rPr>
      </w:pPr>
      <w:proofErr w:type="gramStart"/>
      <w:r w:rsidRPr="00E71AC0">
        <w:rPr>
          <w:rFonts w:cs="Tahoma"/>
          <w:b/>
          <w:bCs/>
          <w:i/>
          <w:color w:val="000000"/>
        </w:rPr>
        <w:t xml:space="preserve">Novalja, </w:t>
      </w:r>
      <w:r w:rsidR="002B4E10">
        <w:rPr>
          <w:rFonts w:cs="Tahoma"/>
          <w:b/>
          <w:bCs/>
          <w:i/>
          <w:color w:val="000000"/>
        </w:rPr>
        <w:t>veljača</w:t>
      </w:r>
      <w:r w:rsidR="003A3430">
        <w:rPr>
          <w:rFonts w:cs="Tahoma"/>
          <w:b/>
          <w:bCs/>
          <w:i/>
          <w:color w:val="000000"/>
        </w:rPr>
        <w:t xml:space="preserve"> 2022</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597B20">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w:t>
      </w:r>
      <w:proofErr w:type="gramStart"/>
      <w:r w:rsidRPr="00B871DB">
        <w:rPr>
          <w:i/>
          <w:color w:val="000000"/>
          <w:szCs w:val="24"/>
        </w:rPr>
        <w:t>internetska</w:t>
      </w:r>
      <w:proofErr w:type="gramEnd"/>
      <w:r w:rsidRPr="00B871DB">
        <w:rPr>
          <w:i/>
          <w:color w:val="000000"/>
          <w:szCs w:val="24"/>
        </w:rPr>
        <w:t xml:space="preserve">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 xml:space="preserve">Služba </w:t>
      </w:r>
      <w:proofErr w:type="gramStart"/>
      <w:r w:rsidRPr="000E0ED9">
        <w:rPr>
          <w:b/>
          <w:bCs/>
          <w:i/>
          <w:color w:val="000000"/>
          <w:szCs w:val="24"/>
          <w:u w:val="single"/>
        </w:rPr>
        <w:t>ili</w:t>
      </w:r>
      <w:proofErr w:type="gramEnd"/>
      <w:r w:rsidRPr="000E0ED9">
        <w:rPr>
          <w:b/>
          <w:bCs/>
          <w:i/>
          <w:color w:val="000000"/>
          <w:szCs w:val="24"/>
          <w:u w:val="single"/>
        </w:rPr>
        <w:t xml:space="preserve"> osoba za kontakt:</w:t>
      </w:r>
    </w:p>
    <w:p w:rsidR="002C592C" w:rsidRDefault="002C592C" w:rsidP="002C592C">
      <w:pPr>
        <w:pStyle w:val="DefaultStyle"/>
        <w:tabs>
          <w:tab w:val="left" w:pos="2880"/>
        </w:tabs>
        <w:rPr>
          <w:bCs/>
          <w:i/>
          <w:color w:val="000000"/>
          <w:szCs w:val="24"/>
          <w:lang w:val="hr-HR"/>
        </w:rPr>
      </w:pPr>
      <w:r>
        <w:rPr>
          <w:bCs/>
          <w:i/>
          <w:color w:val="000000"/>
          <w:szCs w:val="24"/>
          <w:lang w:val="hr-HR"/>
        </w:rPr>
        <w:t xml:space="preserve">     </w:t>
      </w:r>
    </w:p>
    <w:p w:rsidR="00597B20" w:rsidRPr="00597B20" w:rsidRDefault="002B4E10" w:rsidP="00597B20">
      <w:pPr>
        <w:pStyle w:val="DefaultStyle"/>
        <w:tabs>
          <w:tab w:val="left" w:pos="2880"/>
        </w:tabs>
        <w:rPr>
          <w:b/>
          <w:bCs/>
          <w:i/>
          <w:color w:val="auto"/>
          <w:szCs w:val="24"/>
          <w:lang w:val="hr-HR"/>
        </w:rPr>
      </w:pPr>
      <w:r>
        <w:rPr>
          <w:bCs/>
          <w:i/>
          <w:color w:val="auto"/>
          <w:szCs w:val="24"/>
          <w:lang w:val="hr-HR"/>
        </w:rPr>
        <w:t xml:space="preserve">       </w:t>
      </w:r>
      <w:r w:rsidR="00597B20" w:rsidRPr="00597B20">
        <w:rPr>
          <w:bCs/>
          <w:i/>
          <w:color w:val="auto"/>
          <w:szCs w:val="24"/>
          <w:lang w:val="hr-HR"/>
        </w:rPr>
        <w:t xml:space="preserve">Tehnički dio: </w:t>
      </w:r>
      <w:r w:rsidR="00597B20" w:rsidRPr="00597B20">
        <w:rPr>
          <w:b/>
          <w:bCs/>
          <w:i/>
          <w:color w:val="auto"/>
          <w:szCs w:val="24"/>
          <w:lang w:val="hr-HR"/>
        </w:rPr>
        <w:t>Vlatko Teklić, profesor otp.</w:t>
      </w:r>
    </w:p>
    <w:p w:rsidR="00597B20" w:rsidRPr="00597B20" w:rsidRDefault="00597B20" w:rsidP="00597B20">
      <w:pPr>
        <w:pStyle w:val="DefaultStyle"/>
        <w:tabs>
          <w:tab w:val="left" w:pos="2880"/>
        </w:tabs>
        <w:rPr>
          <w:bCs/>
          <w:i/>
          <w:color w:val="auto"/>
          <w:szCs w:val="24"/>
          <w:lang w:val="hr-HR"/>
        </w:rPr>
      </w:pPr>
      <w:r w:rsidRPr="00597B20">
        <w:rPr>
          <w:bCs/>
          <w:i/>
          <w:color w:val="auto"/>
          <w:szCs w:val="24"/>
          <w:lang w:val="hr-HR"/>
        </w:rPr>
        <w:t xml:space="preserve">       Broj telefona: 053/661-834; 099/2101453</w:t>
      </w:r>
    </w:p>
    <w:p w:rsidR="002B4E10" w:rsidRDefault="00597B20" w:rsidP="00597B20">
      <w:pPr>
        <w:pStyle w:val="DefaultStyle"/>
        <w:tabs>
          <w:tab w:val="left" w:pos="2880"/>
        </w:tabs>
        <w:rPr>
          <w:bCs/>
          <w:i/>
          <w:color w:val="auto"/>
          <w:szCs w:val="24"/>
          <w:lang w:val="hr-HR"/>
        </w:rPr>
      </w:pPr>
      <w:r w:rsidRPr="00597B20">
        <w:rPr>
          <w:bCs/>
          <w:i/>
          <w:color w:val="auto"/>
          <w:szCs w:val="24"/>
          <w:lang w:val="hr-HR"/>
        </w:rPr>
        <w:t xml:space="preserve">       Elektronička pošta: </w:t>
      </w:r>
      <w:hyperlink r:id="rId9" w:history="1">
        <w:r w:rsidRPr="00F1791A">
          <w:rPr>
            <w:rStyle w:val="Hiperveza"/>
            <w:bCs/>
            <w:i/>
            <w:szCs w:val="24"/>
            <w:lang w:val="hr-HR"/>
          </w:rPr>
          <w:t>cistoca@arburoza.hr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3A3430">
        <w:rPr>
          <w:b/>
          <w:bCs/>
          <w:i/>
          <w:color w:val="000000"/>
          <w:szCs w:val="24"/>
        </w:rPr>
        <w:t>02/22</w:t>
      </w:r>
      <w:r w:rsidR="003E3480">
        <w:rPr>
          <w:b/>
          <w:bCs/>
          <w:i/>
          <w:color w:val="000000"/>
          <w:szCs w:val="24"/>
        </w:rPr>
        <w:t xml:space="preserve"> 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3A3430">
        <w:rPr>
          <w:b/>
          <w:bCs/>
          <w:i/>
          <w:color w:val="000000"/>
          <w:szCs w:val="24"/>
          <w:u w:val="single"/>
        </w:rPr>
        <w:t>199.5</w:t>
      </w:r>
      <w:r w:rsidRPr="004232BA">
        <w:rPr>
          <w:b/>
          <w:bCs/>
          <w:i/>
          <w:color w:val="000000"/>
          <w:szCs w:val="24"/>
          <w:u w:val="single"/>
        </w:rPr>
        <w:t xml:space="preserve">00,00 </w:t>
      </w:r>
      <w:proofErr w:type="gramStart"/>
      <w:r w:rsidRPr="004232BA">
        <w:rPr>
          <w:b/>
          <w:bCs/>
          <w:i/>
          <w:color w:val="000000"/>
          <w:szCs w:val="24"/>
          <w:u w:val="single"/>
        </w:rPr>
        <w:t>kn</w:t>
      </w:r>
      <w:proofErr w:type="gramEnd"/>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w:t>
      </w:r>
      <w:r w:rsidR="007B5717">
        <w:rPr>
          <w:bCs/>
          <w:i/>
          <w:color w:val="000000"/>
          <w:szCs w:val="24"/>
        </w:rPr>
        <w:t>usluge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9D140C" w:rsidRPr="009D140C" w:rsidRDefault="00637BF8" w:rsidP="009D140C">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 objavljujemo da </w:t>
      </w:r>
      <w:r w:rsidR="009D140C" w:rsidRPr="009D140C">
        <w:rPr>
          <w:i/>
          <w:szCs w:val="24"/>
        </w:rPr>
        <w:t xml:space="preserve">ARBUROŽA d.o.o. kao javni naručitelj ne smije sklapati ugovore o javnoj nabavi iz članka 76. </w:t>
      </w:r>
      <w:proofErr w:type="gramStart"/>
      <w:r w:rsidR="009D140C" w:rsidRPr="009D140C">
        <w:rPr>
          <w:i/>
          <w:szCs w:val="24"/>
        </w:rPr>
        <w:t>stavka</w:t>
      </w:r>
      <w:proofErr w:type="gramEnd"/>
      <w:r w:rsidR="009D140C" w:rsidRPr="009D140C">
        <w:rPr>
          <w:i/>
          <w:szCs w:val="24"/>
        </w:rPr>
        <w:t xml:space="preserve"> 2. </w:t>
      </w:r>
      <w:proofErr w:type="gramStart"/>
      <w:r w:rsidR="009D140C" w:rsidRPr="009D140C">
        <w:rPr>
          <w:i/>
          <w:szCs w:val="24"/>
        </w:rPr>
        <w:t>točke</w:t>
      </w:r>
      <w:proofErr w:type="gramEnd"/>
      <w:r w:rsidR="009D140C" w:rsidRPr="009D140C">
        <w:rPr>
          <w:i/>
          <w:szCs w:val="24"/>
        </w:rPr>
        <w:t xml:space="preserve"> 1. ZJN </w:t>
      </w:r>
      <w:proofErr w:type="gramStart"/>
      <w:r w:rsidR="009D140C" w:rsidRPr="009D140C">
        <w:rPr>
          <w:i/>
          <w:szCs w:val="24"/>
        </w:rPr>
        <w:t>( Narodne</w:t>
      </w:r>
      <w:proofErr w:type="gramEnd"/>
      <w:r w:rsidR="009D140C" w:rsidRPr="009D140C">
        <w:rPr>
          <w:i/>
          <w:szCs w:val="24"/>
        </w:rPr>
        <w:t xml:space="preserve"> novine br. 120/2016 )</w:t>
      </w:r>
      <w:r w:rsidR="009D140C">
        <w:rPr>
          <w:i/>
          <w:szCs w:val="24"/>
        </w:rPr>
        <w:t xml:space="preserve"> </w:t>
      </w:r>
      <w:r w:rsidR="009D140C" w:rsidRPr="009D140C">
        <w:rPr>
          <w:i/>
          <w:szCs w:val="24"/>
        </w:rPr>
        <w:t>sa sljedećim gospodarskim subjektima:</w:t>
      </w:r>
    </w:p>
    <w:p w:rsidR="009D140C" w:rsidRPr="009D140C" w:rsidRDefault="009D140C" w:rsidP="009D140C">
      <w:pPr>
        <w:pStyle w:val="DefaultStyle"/>
        <w:tabs>
          <w:tab w:val="left" w:pos="2880"/>
        </w:tabs>
        <w:jc w:val="both"/>
        <w:rPr>
          <w:i/>
          <w:sz w:val="12"/>
          <w:szCs w:val="24"/>
        </w:rPr>
      </w:pPr>
    </w:p>
    <w:p w:rsidR="00637BF8" w:rsidRPr="003A3430" w:rsidRDefault="003A3430" w:rsidP="003A3430">
      <w:pPr>
        <w:pStyle w:val="DefaultStyle"/>
        <w:jc w:val="both"/>
        <w:rPr>
          <w:b/>
          <w:bCs/>
          <w:i/>
          <w:color w:val="000000"/>
          <w:sz w:val="22"/>
          <w:szCs w:val="24"/>
        </w:rPr>
      </w:pPr>
      <w:r w:rsidRPr="003A3430">
        <w:rPr>
          <w:b/>
          <w:bCs/>
          <w:i/>
          <w:color w:val="000000"/>
          <w:sz w:val="22"/>
          <w:szCs w:val="24"/>
        </w:rPr>
        <w:t xml:space="preserve">1. "PORAT", Obrt za ugostiteljstvo, </w:t>
      </w:r>
      <w:proofErr w:type="gramStart"/>
      <w:r w:rsidRPr="003A3430">
        <w:rPr>
          <w:b/>
          <w:bCs/>
          <w:i/>
          <w:color w:val="000000"/>
          <w:sz w:val="22"/>
          <w:szCs w:val="24"/>
        </w:rPr>
        <w:t>vl</w:t>
      </w:r>
      <w:proofErr w:type="gramEnd"/>
      <w:r w:rsidRPr="003A3430">
        <w:rPr>
          <w:b/>
          <w:bCs/>
          <w:i/>
          <w:color w:val="000000"/>
          <w:sz w:val="22"/>
          <w:szCs w:val="24"/>
        </w:rPr>
        <w:t>. Šimica Dab</w:t>
      </w:r>
      <w:r>
        <w:rPr>
          <w:b/>
          <w:bCs/>
          <w:i/>
          <w:color w:val="000000"/>
          <w:sz w:val="22"/>
          <w:szCs w:val="24"/>
        </w:rPr>
        <w:t xml:space="preserve">o, Stara Novalja, Drljanda 0, </w:t>
      </w:r>
      <w:r w:rsidRPr="003A3430">
        <w:rPr>
          <w:b/>
          <w:bCs/>
          <w:i/>
          <w:color w:val="000000"/>
          <w:sz w:val="22"/>
          <w:szCs w:val="24"/>
        </w:rPr>
        <w:t>OIB: 42277384994</w:t>
      </w:r>
    </w:p>
    <w:p w:rsidR="003A3430" w:rsidRDefault="003A3430" w:rsidP="003A3430">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elektroničkim putem, faxom, poštom, osobnom dostavom pisanog upita. Ukoliko je zahtjev gospodarskih subjekata (ponuditelja) dostavljen pravodobno, naručitelj </w:t>
      </w:r>
      <w:proofErr w:type="gramStart"/>
      <w:r w:rsidRPr="00B871DB">
        <w:rPr>
          <w:i/>
          <w:color w:val="000000"/>
          <w:szCs w:val="24"/>
        </w:rPr>
        <w:t>će</w:t>
      </w:r>
      <w:proofErr w:type="gramEnd"/>
      <w:r w:rsidRPr="00B871DB">
        <w:rPr>
          <w:i/>
          <w:color w:val="000000"/>
          <w:szCs w:val="24"/>
        </w:rPr>
        <w:t xml:space="preserve"> staviti dodatne </w:t>
      </w:r>
      <w:r w:rsidRPr="00B871DB">
        <w:rPr>
          <w:i/>
          <w:color w:val="000000"/>
          <w:szCs w:val="24"/>
        </w:rPr>
        <w:lastRenderedPageBreak/>
        <w:t xml:space="preserve">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 xml:space="preserve">Zahtjev ponuditelja je pravodoban ukoliko je dostavljen naručitelju najkasnije tijekom šestog </w:t>
      </w:r>
      <w:proofErr w:type="gramStart"/>
      <w:r w:rsidRPr="00B871DB">
        <w:rPr>
          <w:i/>
          <w:color w:val="000000"/>
          <w:szCs w:val="24"/>
        </w:rPr>
        <w:t>dana</w:t>
      </w:r>
      <w:proofErr w:type="gramEnd"/>
      <w:r w:rsidRPr="00B871DB">
        <w:rPr>
          <w:i/>
          <w:color w:val="000000"/>
          <w:szCs w:val="24"/>
        </w:rPr>
        <w:t xml:space="preserve"> prije dana u kojem ističe rok za dostavu ponude.</w:t>
      </w:r>
    </w:p>
    <w:p w:rsidR="009D140C" w:rsidRPr="00637BF8" w:rsidRDefault="009D140C">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Nabava poštanskih usluga obuhvaća svako postupanje s poštanskim pošiljkama, a osobito prijam, usmjeravanje, prijenos i uručenje poštanskih pošiljaka u unutarnjem i međunarodnom prometu na razdoblje od potpisivanja ugovora do dana završetka ugovora – 12 mjeseci od dana potpisa. Ponuditelj je obvezan poštanske usluge u unutarnjem i međunarodnom prometu, koje su predmet ovog postupka obavljati sukladno uvjetima iz ove dokumentacije, uvjetima koji su propisani Zakonom o poštanskim uslugama („Narodne no</w:t>
      </w:r>
      <w:r w:rsidR="00597B20">
        <w:rPr>
          <w:rFonts w:ascii="Times New Roman" w:eastAsia="Times New Roman" w:hAnsi="Times New Roman" w:cs="Times New Roman"/>
          <w:i/>
          <w:sz w:val="24"/>
          <w:szCs w:val="24"/>
        </w:rPr>
        <w:t xml:space="preserve">vine“ broj 144/2012, 153/2013, </w:t>
      </w:r>
      <w:r w:rsidRPr="007B5717">
        <w:rPr>
          <w:rFonts w:ascii="Times New Roman" w:eastAsia="Times New Roman" w:hAnsi="Times New Roman" w:cs="Times New Roman"/>
          <w:i/>
          <w:sz w:val="24"/>
          <w:szCs w:val="24"/>
        </w:rPr>
        <w:t>78/2015</w:t>
      </w:r>
      <w:r w:rsidR="00597B20">
        <w:rPr>
          <w:rFonts w:ascii="Times New Roman" w:eastAsia="Times New Roman" w:hAnsi="Times New Roman" w:cs="Times New Roman"/>
          <w:i/>
          <w:sz w:val="24"/>
          <w:szCs w:val="24"/>
        </w:rPr>
        <w:t>, 110/19</w:t>
      </w:r>
      <w:r w:rsidRPr="007B5717">
        <w:rPr>
          <w:rFonts w:ascii="Times New Roman" w:eastAsia="Times New Roman" w:hAnsi="Times New Roman" w:cs="Times New Roman"/>
          <w:i/>
          <w:sz w:val="24"/>
          <w:szCs w:val="24"/>
        </w:rPr>
        <w:t>), podzakonskim aktima koji su doneseni na temelju Zakona o poštanskim uslugama, Općim uvjetima davatelja poštanskih usluga ukoliko nisu u suprotnosti s uvjetima iz ove dokumentacije i aktima Svjetske poštanske unije.</w:t>
      </w:r>
    </w:p>
    <w:p w:rsidR="002B4E10" w:rsidRPr="002B4E10" w:rsidRDefault="002B4E10" w:rsidP="002B4E10">
      <w:pPr>
        <w:spacing w:after="0" w:line="240" w:lineRule="auto"/>
        <w:jc w:val="both"/>
        <w:rPr>
          <w:rFonts w:ascii="Times New Roman" w:eastAsia="Times New Roman" w:hAnsi="Times New Roman" w:cs="Times New Roman"/>
          <w:i/>
          <w:sz w:val="24"/>
          <w:szCs w:val="24"/>
        </w:rPr>
      </w:pPr>
    </w:p>
    <w:p w:rsidR="006309F0" w:rsidRPr="006309F0" w:rsidRDefault="006309F0" w:rsidP="002C592C">
      <w:pPr>
        <w:pStyle w:val="DefaultStyle"/>
        <w:jc w:val="both"/>
        <w:rPr>
          <w:i/>
          <w:sz w:val="12"/>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Predmet nabave nije podijeljen na grupe. Ponuditelj je obvezan ponuditi isključivo cjelokupni predmet nabave.</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Količina predmeta nabave je okvirna, navedena je i u troškovniku (u prilogu </w:t>
      </w:r>
      <w:r>
        <w:rPr>
          <w:i/>
          <w:color w:val="000000"/>
          <w:szCs w:val="24"/>
          <w:lang w:val="hr-HR" w:eastAsia="ar-SA"/>
        </w:rPr>
        <w:t>Poziva za dostavu ponude</w:t>
      </w:r>
      <w:r w:rsidRPr="007B5717">
        <w:rPr>
          <w:i/>
          <w:color w:val="000000"/>
          <w:szCs w:val="24"/>
          <w:lang w:val="hr-HR" w:eastAsia="ar-SA"/>
        </w:rPr>
        <w:t xml:space="preserve">) koji je sastavni dio ove dokumentacije za nadmetanje. </w:t>
      </w: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Vrsta i okvirne količina navedene su u troškovniku za razdoblje od dana zaključenja ugovora do dana završetka ugovora – 12 mjeseci od dana potpisa. </w:t>
      </w: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U Troškovniku su navedene </w:t>
      </w:r>
      <w:r w:rsidRPr="007B5717">
        <w:rPr>
          <w:b/>
          <w:bCs/>
          <w:i/>
          <w:color w:val="000000"/>
          <w:szCs w:val="24"/>
          <w:lang w:val="hr-HR" w:eastAsia="ar-SA"/>
        </w:rPr>
        <w:t xml:space="preserve">okvirne </w:t>
      </w:r>
      <w:r w:rsidRPr="007B5717">
        <w:rPr>
          <w:i/>
          <w:color w:val="000000"/>
          <w:szCs w:val="24"/>
          <w:lang w:val="hr-HR" w:eastAsia="ar-SA"/>
        </w:rPr>
        <w:t>količine, zbog prirode same usluge koja se nabavlja, tako da stvarna količina može biti veća ili manja od okvirne količine.</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7B5717" w:rsidRPr="007B5717" w:rsidRDefault="007B5717" w:rsidP="007B5717">
      <w:pPr>
        <w:pStyle w:val="DefaultStyle"/>
        <w:jc w:val="both"/>
        <w:rPr>
          <w:bCs/>
          <w:i/>
          <w:color w:val="000000"/>
          <w:szCs w:val="24"/>
          <w:lang w:eastAsia="ar-SA"/>
        </w:rPr>
      </w:pPr>
      <w:proofErr w:type="gramStart"/>
      <w:r w:rsidRPr="007B5717">
        <w:rPr>
          <w:bCs/>
          <w:i/>
          <w:color w:val="000000"/>
          <w:szCs w:val="24"/>
          <w:lang w:eastAsia="ar-SA"/>
        </w:rPr>
        <w:t>Poštanske usluge u unutarnjem i međunarodnom poštanskom prometu koje su predmet nabave specificirane su u Troškovniku.</w:t>
      </w:r>
      <w:proofErr w:type="gramEnd"/>
      <w:r w:rsidRPr="007B5717">
        <w:rPr>
          <w:bCs/>
          <w:i/>
          <w:color w:val="000000"/>
          <w:szCs w:val="24"/>
          <w:lang w:eastAsia="ar-SA"/>
        </w:rPr>
        <w:t xml:space="preserv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Ponuditelj je dužan usluge pružati u skladu s odredbama Zakona o poštanskim uslugama i općim uvjetima ponuditelja </w:t>
      </w:r>
      <w:proofErr w:type="gramStart"/>
      <w:r w:rsidRPr="007B5717">
        <w:rPr>
          <w:bCs/>
          <w:i/>
          <w:color w:val="000000"/>
          <w:szCs w:val="24"/>
          <w:lang w:eastAsia="ar-SA"/>
        </w:rPr>
        <w:t>te</w:t>
      </w:r>
      <w:proofErr w:type="gramEnd"/>
      <w:r w:rsidRPr="007B5717">
        <w:rPr>
          <w:bCs/>
          <w:i/>
          <w:color w:val="000000"/>
          <w:szCs w:val="24"/>
          <w:lang w:eastAsia="ar-SA"/>
        </w:rPr>
        <w:t xml:space="preserve"> je dužan svaki radni dan osigurati uručenje pošiljaka svim pravnim i fizičkim osobama na području Republike Hrvatske, a uručenje pošiljaka u međunarodnom poštanskom prometu u skladu sa aktima Svjetske poštanske unije.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poštanske usluge u unutarnjem prometu ponuditelj mora osigurati uručenje najmanje 95% pošiljaka u roku </w:t>
      </w:r>
      <w:proofErr w:type="gramStart"/>
      <w:r w:rsidRPr="007B5717">
        <w:rPr>
          <w:bCs/>
          <w:i/>
          <w:color w:val="000000"/>
          <w:szCs w:val="24"/>
          <w:lang w:eastAsia="ar-SA"/>
        </w:rPr>
        <w:t>od</w:t>
      </w:r>
      <w:proofErr w:type="gramEnd"/>
      <w:r w:rsidRPr="007B5717">
        <w:rPr>
          <w:bCs/>
          <w:i/>
          <w:color w:val="000000"/>
          <w:szCs w:val="24"/>
          <w:lang w:eastAsia="ar-SA"/>
        </w:rPr>
        <w:t xml:space="preserve"> 3 radna dana.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poštanske usluge u međunarodnom prometu s državama članicama EU ponuditelj mora osigurati uručenje 85% poštanskih pošiljaka najbrže kategorije u roku od četiri (4) radna dana odnosno 97% u roku od šest (6) radnih dana, a za druge države u okviru rokova propisani aktima Svjetske poštanske unije.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pošiljke koje se odnose </w:t>
      </w:r>
      <w:proofErr w:type="gramStart"/>
      <w:r w:rsidRPr="007B5717">
        <w:rPr>
          <w:bCs/>
          <w:i/>
          <w:color w:val="000000"/>
          <w:szCs w:val="24"/>
          <w:lang w:eastAsia="ar-SA"/>
        </w:rPr>
        <w:t>na</w:t>
      </w:r>
      <w:proofErr w:type="gramEnd"/>
      <w:r w:rsidRPr="007B5717">
        <w:rPr>
          <w:bCs/>
          <w:i/>
          <w:color w:val="000000"/>
          <w:szCs w:val="24"/>
          <w:lang w:eastAsia="ar-SA"/>
        </w:rPr>
        <w:t xml:space="preserve"> sudjelovanje u upravnim, poreznim, sudskim (parničnim, ovršnim kaznenim, prekršajnim) postupcima, postupanje s pošiljkama i uručenje mora biti u </w:t>
      </w:r>
      <w:r w:rsidRPr="007B5717">
        <w:rPr>
          <w:bCs/>
          <w:i/>
          <w:color w:val="000000"/>
          <w:szCs w:val="24"/>
          <w:lang w:eastAsia="ar-SA"/>
        </w:rPr>
        <w:lastRenderedPageBreak/>
        <w:t xml:space="preserve">skladu sa Zakonom o općem upravnom postupku, Općem poreznom zakonu i posebnim propisima koji reguliraju odvijanje tih postupaka.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U rokove uručenja pošiljaka ne uračunavaju se: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dan</w:t>
      </w:r>
      <w:proofErr w:type="gramEnd"/>
      <w:r w:rsidRPr="007B5717">
        <w:rPr>
          <w:bCs/>
          <w:i/>
          <w:color w:val="000000"/>
          <w:szCs w:val="24"/>
          <w:lang w:eastAsia="ar-SA"/>
        </w:rPr>
        <w:t xml:space="preserve"> prijama pošiljke,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vrijeme</w:t>
      </w:r>
      <w:proofErr w:type="gramEnd"/>
      <w:r w:rsidRPr="007B5717">
        <w:rPr>
          <w:bCs/>
          <w:i/>
          <w:color w:val="000000"/>
          <w:szCs w:val="24"/>
          <w:lang w:eastAsia="ar-SA"/>
        </w:rPr>
        <w:t xml:space="preserve"> kašnjenja zbog netočne i nepotpune adrese primatelja,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vrijeme</w:t>
      </w:r>
      <w:proofErr w:type="gramEnd"/>
      <w:r w:rsidRPr="007B5717">
        <w:rPr>
          <w:bCs/>
          <w:i/>
          <w:color w:val="000000"/>
          <w:szCs w:val="24"/>
          <w:lang w:eastAsia="ar-SA"/>
        </w:rPr>
        <w:t xml:space="preserve"> kašnjenja zbog više sile ili zastoja u prometu nastalog bez krivnje davatelje usluge i - neradni dani </w:t>
      </w:r>
    </w:p>
    <w:p w:rsidR="007B5717" w:rsidRPr="007B5717" w:rsidRDefault="007B5717" w:rsidP="007B5717">
      <w:pPr>
        <w:pStyle w:val="DefaultStyle"/>
        <w:jc w:val="both"/>
        <w:rPr>
          <w:bCs/>
          <w:i/>
          <w:color w:val="000000"/>
          <w:szCs w:val="24"/>
          <w:lang w:eastAsia="ar-SA"/>
        </w:rPr>
      </w:pP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Ponuditelj mora dostaviti ponudu za cjelokupan predmet nabave, za sve stavke </w:t>
      </w:r>
      <w:proofErr w:type="gramStart"/>
      <w:r w:rsidRPr="007B5717">
        <w:rPr>
          <w:bCs/>
          <w:i/>
          <w:color w:val="000000"/>
          <w:szCs w:val="24"/>
          <w:lang w:eastAsia="ar-SA"/>
        </w:rPr>
        <w:t>na</w:t>
      </w:r>
      <w:proofErr w:type="gramEnd"/>
      <w:r w:rsidRPr="007B5717">
        <w:rPr>
          <w:bCs/>
          <w:i/>
          <w:color w:val="000000"/>
          <w:szCs w:val="24"/>
          <w:lang w:eastAsia="ar-SA"/>
        </w:rPr>
        <w:t xml:space="preserve"> način kako je to definirano u Troškovniku.</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
    <w:p w:rsidR="007B5717" w:rsidRPr="007B5717" w:rsidRDefault="007B5717" w:rsidP="007B5717">
      <w:pPr>
        <w:pStyle w:val="DefaultStyle"/>
        <w:jc w:val="both"/>
        <w:rPr>
          <w:b/>
          <w:bCs/>
          <w:i/>
          <w:color w:val="000000"/>
          <w:szCs w:val="24"/>
          <w:lang w:eastAsia="ar-SA"/>
        </w:rPr>
      </w:pPr>
      <w:r w:rsidRPr="007B5717">
        <w:rPr>
          <w:b/>
          <w:bCs/>
          <w:i/>
          <w:color w:val="000000"/>
          <w:szCs w:val="24"/>
          <w:lang w:eastAsia="ar-SA"/>
        </w:rPr>
        <w:t xml:space="preserve">Naručitelj se ne obvezuje da </w:t>
      </w:r>
      <w:proofErr w:type="gramStart"/>
      <w:r w:rsidRPr="007B5717">
        <w:rPr>
          <w:b/>
          <w:bCs/>
          <w:i/>
          <w:color w:val="000000"/>
          <w:szCs w:val="24"/>
          <w:lang w:eastAsia="ar-SA"/>
        </w:rPr>
        <w:t>će</w:t>
      </w:r>
      <w:proofErr w:type="gramEnd"/>
      <w:r w:rsidRPr="007B5717">
        <w:rPr>
          <w:b/>
          <w:bCs/>
          <w:i/>
          <w:color w:val="000000"/>
          <w:szCs w:val="24"/>
          <w:lang w:eastAsia="ar-SA"/>
        </w:rPr>
        <w:t xml:space="preserve"> navedene okvirne količine biti realizirane u potpunosti. Stvarna nabavljena količina poštanskih usluga temeljem sklopljenog ugovora može biti veća </w:t>
      </w:r>
      <w:proofErr w:type="gramStart"/>
      <w:r w:rsidRPr="007B5717">
        <w:rPr>
          <w:b/>
          <w:bCs/>
          <w:i/>
          <w:color w:val="000000"/>
          <w:szCs w:val="24"/>
          <w:lang w:eastAsia="ar-SA"/>
        </w:rPr>
        <w:t>ili</w:t>
      </w:r>
      <w:proofErr w:type="gramEnd"/>
      <w:r w:rsidRPr="007B5717">
        <w:rPr>
          <w:b/>
          <w:bCs/>
          <w:i/>
          <w:color w:val="000000"/>
          <w:szCs w:val="24"/>
          <w:lang w:eastAsia="ar-SA"/>
        </w:rPr>
        <w:t xml:space="preserve"> manja od okvirne količine.</w:t>
      </w:r>
    </w:p>
    <w:p w:rsidR="002B4E10" w:rsidRPr="002C592C" w:rsidRDefault="002B4E1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7B5717" w:rsidRPr="007B5717" w:rsidRDefault="007B5717" w:rsidP="007B5717">
      <w:pPr>
        <w:pStyle w:val="DefaultStyle"/>
        <w:jc w:val="both"/>
        <w:rPr>
          <w:bCs/>
          <w:i/>
          <w:color w:val="000000"/>
          <w:szCs w:val="24"/>
          <w:lang w:eastAsia="ar-SA"/>
        </w:rPr>
      </w:pPr>
      <w:proofErr w:type="gramStart"/>
      <w:r w:rsidRPr="007B5717">
        <w:rPr>
          <w:bCs/>
          <w:i/>
          <w:color w:val="000000"/>
          <w:szCs w:val="24"/>
          <w:lang w:eastAsia="ar-SA"/>
        </w:rPr>
        <w:t>Područje Republike Hrvatske (unutarnji poštanski promet) i područje izvan Republike Hrvatske (međunarodni poštanski promet).</w:t>
      </w:r>
      <w:proofErr w:type="gramEnd"/>
      <w:r w:rsidRPr="007B5717">
        <w:rPr>
          <w:bCs/>
          <w:i/>
          <w:color w:val="000000"/>
          <w:szCs w:val="24"/>
          <w:lang w:eastAsia="ar-SA"/>
        </w:rPr>
        <w:t xml:space="preserve"> </w:t>
      </w:r>
      <w:proofErr w:type="gramStart"/>
      <w:r w:rsidRPr="007B5717">
        <w:rPr>
          <w:bCs/>
          <w:i/>
          <w:color w:val="000000"/>
          <w:szCs w:val="24"/>
          <w:lang w:eastAsia="ar-SA"/>
        </w:rPr>
        <w:t>Ponuditelj mora imati minimalno jednu poslovnicu u sjedištu Naručitelja kako bi pravovremeno mogao osigurati uručenje i preuzimanje pošiljki.</w:t>
      </w:r>
      <w:proofErr w:type="gramEnd"/>
    </w:p>
    <w:p w:rsidR="002B4E10" w:rsidRPr="002C592C" w:rsidRDefault="002B4E1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7B5717">
        <w:rPr>
          <w:b/>
          <w:bCs/>
          <w:i/>
          <w:color w:val="000000"/>
          <w:szCs w:val="24"/>
          <w:u w:val="single"/>
          <w:lang w:eastAsia="ar-SA"/>
        </w:rPr>
        <w:t>sklapanja ugovora</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7B5717" w:rsidRPr="007B5717" w:rsidRDefault="007B5717" w:rsidP="007B5717">
      <w:pPr>
        <w:pStyle w:val="DefaultStyle"/>
        <w:tabs>
          <w:tab w:val="left" w:pos="2880"/>
        </w:tabs>
        <w:jc w:val="both"/>
        <w:rPr>
          <w:bCs/>
          <w:i/>
          <w:color w:val="000000"/>
          <w:szCs w:val="24"/>
          <w:lang w:eastAsia="ar-SA"/>
        </w:rPr>
      </w:pPr>
      <w:proofErr w:type="gramStart"/>
      <w:r w:rsidRPr="007B5717">
        <w:rPr>
          <w:bCs/>
          <w:i/>
          <w:color w:val="000000"/>
          <w:szCs w:val="24"/>
          <w:lang w:eastAsia="ar-SA"/>
        </w:rPr>
        <w:t>Početak primjene ugovora je odmah po obostran</w:t>
      </w:r>
      <w:r>
        <w:rPr>
          <w:bCs/>
          <w:i/>
          <w:color w:val="000000"/>
          <w:szCs w:val="24"/>
          <w:lang w:eastAsia="ar-SA"/>
        </w:rPr>
        <w:t>om potpisivanju ugovora o jednostavnoj</w:t>
      </w:r>
      <w:r w:rsidRPr="007B5717">
        <w:rPr>
          <w:bCs/>
          <w:i/>
          <w:color w:val="000000"/>
          <w:szCs w:val="24"/>
          <w:lang w:eastAsia="ar-SA"/>
        </w:rPr>
        <w:t xml:space="preserve"> nabavi.</w:t>
      </w:r>
      <w:proofErr w:type="gramEnd"/>
      <w:r w:rsidRPr="007B5717">
        <w:rPr>
          <w:bCs/>
          <w:i/>
          <w:color w:val="000000"/>
          <w:szCs w:val="24"/>
          <w:lang w:eastAsia="ar-SA"/>
        </w:rPr>
        <w:t xml:space="preserve"> Ugovor se sklapa </w:t>
      </w:r>
      <w:proofErr w:type="gramStart"/>
      <w:r w:rsidRPr="007B5717">
        <w:rPr>
          <w:bCs/>
          <w:i/>
          <w:color w:val="000000"/>
          <w:szCs w:val="24"/>
          <w:lang w:eastAsia="ar-SA"/>
        </w:rPr>
        <w:t>na</w:t>
      </w:r>
      <w:proofErr w:type="gramEnd"/>
      <w:r w:rsidRPr="007B5717">
        <w:rPr>
          <w:bCs/>
          <w:i/>
          <w:color w:val="000000"/>
          <w:szCs w:val="24"/>
          <w:lang w:eastAsia="ar-SA"/>
        </w:rPr>
        <w:t xml:space="preserve"> razdoblje od 12 mjeseci od dana potpisa ugovora.</w:t>
      </w:r>
    </w:p>
    <w:p w:rsidR="007B5717" w:rsidRPr="007B5717" w:rsidRDefault="007B5717" w:rsidP="007B5717">
      <w:pPr>
        <w:pStyle w:val="DefaultStyle"/>
        <w:tabs>
          <w:tab w:val="left" w:pos="2880"/>
        </w:tabs>
        <w:jc w:val="both"/>
        <w:rPr>
          <w:b/>
          <w:bCs/>
          <w:i/>
          <w:color w:val="000000"/>
          <w:szCs w:val="24"/>
          <w:u w:val="single"/>
          <w:lang w:eastAsia="ar-SA"/>
        </w:rPr>
      </w:pPr>
      <w:proofErr w:type="gramStart"/>
      <w:r w:rsidRPr="007B5717">
        <w:rPr>
          <w:bCs/>
          <w:i/>
          <w:color w:val="000000"/>
          <w:szCs w:val="24"/>
          <w:lang w:eastAsia="ar-SA"/>
        </w:rPr>
        <w:t>Dinamika pružanja poštanskih usluga ovisi o potrebama Naručitelja.</w:t>
      </w:r>
      <w:proofErr w:type="gramEnd"/>
    </w:p>
    <w:p w:rsidR="002B4E10" w:rsidRPr="009F0853" w:rsidRDefault="002B4E10" w:rsidP="002B4E10">
      <w:pPr>
        <w:pStyle w:val="DefaultStyle"/>
        <w:tabs>
          <w:tab w:val="left" w:pos="2880"/>
        </w:tabs>
        <w:jc w:val="both"/>
        <w:rPr>
          <w:bCs/>
          <w:i/>
          <w:color w:val="000000"/>
          <w:szCs w:val="24"/>
          <w:lang w:val="hr-HR" w:eastAsia="ar-SA"/>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 xml:space="preserve">Ponuda se izrađuje </w:t>
      </w:r>
      <w:proofErr w:type="gramStart"/>
      <w:r w:rsidRPr="00B871DB">
        <w:rPr>
          <w:i/>
          <w:color w:val="000000"/>
          <w:szCs w:val="24"/>
        </w:rPr>
        <w:t>na</w:t>
      </w:r>
      <w:proofErr w:type="gramEnd"/>
      <w:r w:rsidRPr="00B871DB">
        <w:rPr>
          <w:i/>
          <w:color w:val="000000"/>
          <w:szCs w:val="24"/>
        </w:rPr>
        <w:t xml:space="preserve"> način da čini cjelinu; Ponuda se uvezuje na način da se onemogući naknadno vađenje ili umetanje listova. Ponuda mora biti uvezana u cjelinu jamstvenikom, s pečatom </w:t>
      </w:r>
      <w:proofErr w:type="gramStart"/>
      <w:r w:rsidRPr="00B871DB">
        <w:rPr>
          <w:i/>
          <w:color w:val="000000"/>
          <w:szCs w:val="24"/>
        </w:rPr>
        <w:t>na</w:t>
      </w:r>
      <w:proofErr w:type="gramEnd"/>
      <w:r w:rsidRPr="00B871DB">
        <w:rPr>
          <w:i/>
          <w:color w:val="000000"/>
          <w:szCs w:val="24"/>
        </w:rPr>
        <w:t xml:space="preserve"> poleđini, na način da su oba kraja jamstvenika pričvršćena naljepnicom ili utisnutim žigom.</w:t>
      </w:r>
    </w:p>
    <w:p w:rsidR="006F37B2" w:rsidRPr="00B871DB" w:rsidRDefault="00F04E10">
      <w:pPr>
        <w:pStyle w:val="DefaultStyle"/>
        <w:jc w:val="both"/>
        <w:rPr>
          <w:i/>
          <w:szCs w:val="24"/>
        </w:rPr>
      </w:pPr>
      <w:proofErr w:type="gramStart"/>
      <w:r w:rsidRPr="00B871DB">
        <w:rPr>
          <w:b/>
          <w:bCs/>
          <w:i/>
          <w:color w:val="000000"/>
          <w:szCs w:val="24"/>
        </w:rPr>
        <w:t>Ponuda se predaje u izvorniku.</w:t>
      </w:r>
      <w:proofErr w:type="gramEnd"/>
    </w:p>
    <w:p w:rsidR="006F37B2" w:rsidRPr="00B871DB" w:rsidRDefault="00F04E10">
      <w:pPr>
        <w:pStyle w:val="DefaultStyle"/>
        <w:jc w:val="both"/>
        <w:rPr>
          <w:i/>
          <w:szCs w:val="24"/>
        </w:rPr>
      </w:pPr>
      <w:r w:rsidRPr="00B871DB">
        <w:rPr>
          <w:i/>
          <w:color w:val="000000"/>
          <w:szCs w:val="24"/>
        </w:rPr>
        <w:t xml:space="preserve">Ako zbog opsega </w:t>
      </w:r>
      <w:proofErr w:type="gramStart"/>
      <w:r w:rsidRPr="00B871DB">
        <w:rPr>
          <w:i/>
          <w:color w:val="000000"/>
          <w:szCs w:val="24"/>
        </w:rPr>
        <w:t>ili</w:t>
      </w:r>
      <w:proofErr w:type="gramEnd"/>
      <w:r w:rsidRPr="00B871DB">
        <w:rPr>
          <w:i/>
          <w:color w:val="000000"/>
          <w:szCs w:val="24"/>
        </w:rPr>
        <w:t xml:space="preserve"> drugih objektivnih razloga ponuda ne može biti izrađena na način da čini cjelinu, onda se izrađuje u dva ili više dijelova. Ako je ponuda izrađena u dva </w:t>
      </w:r>
      <w:proofErr w:type="gramStart"/>
      <w:r w:rsidRPr="00B871DB">
        <w:rPr>
          <w:i/>
          <w:color w:val="000000"/>
          <w:szCs w:val="24"/>
        </w:rPr>
        <w:t>ili</w:t>
      </w:r>
      <w:proofErr w:type="gramEnd"/>
      <w:r w:rsidRPr="00B871DB">
        <w:rPr>
          <w:i/>
          <w:color w:val="000000"/>
          <w:szCs w:val="24"/>
        </w:rPr>
        <w:t xml:space="preserve"> više dijelova, svaki dio se uvezuje na način da se onemogući naknadno vađenje ili umetanje listova. </w:t>
      </w:r>
      <w:proofErr w:type="gramStart"/>
      <w:r w:rsidRPr="00B871DB">
        <w:rPr>
          <w:i/>
          <w:color w:val="000000"/>
          <w:szCs w:val="24"/>
        </w:rPr>
        <w:t>Dijelove ponude kao što su uzorci, katalozi, mediji za pohranjivanje podataka i sl. koji ne mogu biti uvezani, ponuditelj obilježava nazivom i navodi u sadržaju ponude kao dio ponude.</w:t>
      </w:r>
      <w:proofErr w:type="gramEnd"/>
    </w:p>
    <w:p w:rsidR="006F37B2" w:rsidRPr="00B871DB" w:rsidRDefault="00F04E10">
      <w:pPr>
        <w:pStyle w:val="DefaultStyle"/>
        <w:jc w:val="both"/>
        <w:rPr>
          <w:i/>
          <w:szCs w:val="24"/>
        </w:rPr>
      </w:pPr>
      <w:r w:rsidRPr="00B871DB">
        <w:rPr>
          <w:i/>
          <w:color w:val="000000"/>
          <w:szCs w:val="24"/>
        </w:rPr>
        <w:t xml:space="preserve">Ako je ponuda izrađena </w:t>
      </w:r>
      <w:proofErr w:type="gramStart"/>
      <w:r w:rsidRPr="00B871DB">
        <w:rPr>
          <w:i/>
          <w:color w:val="000000"/>
          <w:szCs w:val="24"/>
        </w:rPr>
        <w:t>od</w:t>
      </w:r>
      <w:proofErr w:type="gramEnd"/>
      <w:r w:rsidRPr="00B871DB">
        <w:rPr>
          <w:i/>
          <w:color w:val="000000"/>
          <w:szCs w:val="24"/>
        </w:rPr>
        <w:t xml:space="preserve">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t xml:space="preserve">Stranice ponude označavaju se rednim brojem kroz ukupan broj stranica ponude </w:t>
      </w:r>
      <w:proofErr w:type="gramStart"/>
      <w:r w:rsidRPr="00B871DB">
        <w:rPr>
          <w:i/>
          <w:color w:val="000000"/>
          <w:szCs w:val="24"/>
        </w:rPr>
        <w:t>ili</w:t>
      </w:r>
      <w:proofErr w:type="gramEnd"/>
      <w:r w:rsidRPr="00B871DB">
        <w:rPr>
          <w:i/>
          <w:color w:val="000000"/>
          <w:szCs w:val="24"/>
        </w:rPr>
        <w:t xml:space="preserve"> ukupan broj stranica ponude kroz redni broj stranice.</w:t>
      </w:r>
    </w:p>
    <w:p w:rsidR="006F37B2" w:rsidRPr="00B871DB" w:rsidRDefault="00F04E10">
      <w:pPr>
        <w:pStyle w:val="DefaultStyle"/>
        <w:jc w:val="both"/>
        <w:rPr>
          <w:i/>
          <w:szCs w:val="24"/>
        </w:rPr>
      </w:pPr>
      <w:r w:rsidRPr="00B871DB">
        <w:rPr>
          <w:i/>
          <w:color w:val="000000"/>
          <w:szCs w:val="24"/>
        </w:rPr>
        <w:t xml:space="preserve">Kada je ponuda izrađena </w:t>
      </w:r>
      <w:proofErr w:type="gramStart"/>
      <w:r w:rsidRPr="00B871DB">
        <w:rPr>
          <w:i/>
          <w:color w:val="000000"/>
          <w:szCs w:val="24"/>
        </w:rPr>
        <w:t>od</w:t>
      </w:r>
      <w:proofErr w:type="gramEnd"/>
      <w:r w:rsidRPr="00B871DB">
        <w:rPr>
          <w:i/>
          <w:color w:val="000000"/>
          <w:szCs w:val="24"/>
        </w:rPr>
        <w:t xml:space="preserve"> više dijelova, stranice se označavaju na način da svaki slijedeći dio započinje rednim brojem koji se nastavlja na redni broj stranice kojom završava </w:t>
      </w:r>
      <w:r w:rsidRPr="00B871DB">
        <w:rPr>
          <w:i/>
          <w:color w:val="000000"/>
          <w:szCs w:val="24"/>
        </w:rPr>
        <w:lastRenderedPageBreak/>
        <w:t xml:space="preserve">prethodni dio. </w:t>
      </w:r>
      <w:proofErr w:type="gramStart"/>
      <w:r w:rsidRPr="00B871DB">
        <w:rPr>
          <w:i/>
          <w:color w:val="000000"/>
          <w:szCs w:val="24"/>
        </w:rPr>
        <w:t>Ako je dio ponude izvorno numeriran (npr. katalozi) ponuditelj ne mora taj dio ponude ponovo numerirati.</w:t>
      </w:r>
      <w:proofErr w:type="gramEnd"/>
    </w:p>
    <w:p w:rsidR="006F37B2" w:rsidRPr="00B871DB" w:rsidRDefault="00F04E10">
      <w:pPr>
        <w:pStyle w:val="DefaultStyle"/>
        <w:jc w:val="both"/>
        <w:rPr>
          <w:i/>
          <w:szCs w:val="24"/>
        </w:rPr>
      </w:pPr>
      <w:proofErr w:type="gramStart"/>
      <w:r w:rsidRPr="00B871DB">
        <w:rPr>
          <w:b/>
          <w:bCs/>
          <w:i/>
          <w:color w:val="000000"/>
          <w:szCs w:val="24"/>
        </w:rPr>
        <w:t>Ponude se pišu neizbrisivom tintom.</w:t>
      </w:r>
      <w:proofErr w:type="gramEnd"/>
      <w:r w:rsidR="00097546">
        <w:rPr>
          <w:i/>
          <w:szCs w:val="24"/>
        </w:rPr>
        <w:t xml:space="preserve"> </w:t>
      </w:r>
      <w:r w:rsidRPr="00B871DB">
        <w:rPr>
          <w:b/>
          <w:bCs/>
          <w:i/>
          <w:color w:val="000000"/>
          <w:szCs w:val="24"/>
        </w:rPr>
        <w:t>Ispravci u ponudi</w:t>
      </w:r>
      <w:r w:rsidRPr="00B871DB">
        <w:rPr>
          <w:i/>
          <w:color w:val="000000"/>
          <w:szCs w:val="24"/>
        </w:rPr>
        <w:t xml:space="preserve"> moraju biti izrađeni </w:t>
      </w:r>
      <w:proofErr w:type="gramStart"/>
      <w:r w:rsidRPr="00B871DB">
        <w:rPr>
          <w:i/>
          <w:color w:val="000000"/>
          <w:szCs w:val="24"/>
        </w:rPr>
        <w:t>na</w:t>
      </w:r>
      <w:proofErr w:type="gramEnd"/>
      <w:r w:rsidRPr="00B871DB">
        <w:rPr>
          <w:i/>
          <w:color w:val="000000"/>
          <w:szCs w:val="24"/>
        </w:rPr>
        <w:t xml:space="preserve"> način da su vidljivi. </w:t>
      </w:r>
      <w:proofErr w:type="gramStart"/>
      <w:r w:rsidRPr="00B871DB">
        <w:rPr>
          <w:i/>
          <w:color w:val="000000"/>
          <w:szCs w:val="24"/>
        </w:rPr>
        <w:t>Ispravci moraju uz navod datuma ispravka biti potvrđeni potpisom ponuditelja.</w:t>
      </w:r>
      <w:proofErr w:type="gramEnd"/>
    </w:p>
    <w:p w:rsidR="002B4E10" w:rsidRDefault="002B4E10">
      <w:pPr>
        <w:pStyle w:val="DefaultStyle"/>
        <w:jc w:val="both"/>
        <w:rPr>
          <w:b/>
          <w:bCs/>
          <w:i/>
          <w:color w:val="000000"/>
          <w:szCs w:val="24"/>
        </w:rPr>
      </w:pPr>
    </w:p>
    <w:p w:rsidR="007B5717" w:rsidRDefault="007B5717">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w:t>
      </w:r>
      <w:proofErr w:type="gramStart"/>
      <w:r w:rsidRPr="00097546">
        <w:rPr>
          <w:b/>
          <w:i/>
          <w:szCs w:val="24"/>
          <w:u w:val="single"/>
        </w:rPr>
        <w:t>sa</w:t>
      </w:r>
      <w:proofErr w:type="gramEnd"/>
      <w:r w:rsidRPr="00097546">
        <w:rPr>
          <w:b/>
          <w:i/>
          <w:szCs w:val="24"/>
          <w:u w:val="single"/>
        </w:rPr>
        <w:t xml:space="preserve">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proofErr w:type="gramStart"/>
      <w:r w:rsidR="006C1834" w:rsidRPr="00097546">
        <w:rPr>
          <w:b/>
          <w:i/>
          <w:szCs w:val="24"/>
          <w:u w:val="single"/>
        </w:rPr>
        <w:t>oznakama</w:t>
      </w:r>
      <w:proofErr w:type="gramEnd"/>
      <w:r w:rsidR="006C1834" w:rsidRPr="00097546">
        <w:rPr>
          <w:b/>
          <w:i/>
          <w:szCs w:val="24"/>
          <w:u w:val="single"/>
        </w:rPr>
        <w:t xml:space="preserve">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 xml:space="preserve">zac 2. </w:t>
      </w:r>
      <w:proofErr w:type="gramStart"/>
      <w:r w:rsidR="0042378F">
        <w:rPr>
          <w:b/>
          <w:i/>
          <w:szCs w:val="24"/>
          <w:u w:val="single"/>
        </w:rPr>
        <w:t>u</w:t>
      </w:r>
      <w:proofErr w:type="gramEnd"/>
      <w:r w:rsidR="0042378F">
        <w:rPr>
          <w:b/>
          <w:i/>
          <w:szCs w:val="24"/>
          <w:u w:val="single"/>
        </w:rPr>
        <w:t xml:space="preserve">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 xml:space="preserve">Obrazac 3. </w:t>
      </w:r>
      <w:proofErr w:type="gramStart"/>
      <w:r w:rsidRPr="00097546">
        <w:rPr>
          <w:b/>
          <w:i/>
          <w:szCs w:val="24"/>
          <w:u w:val="single"/>
        </w:rPr>
        <w:t>u</w:t>
      </w:r>
      <w:proofErr w:type="gramEnd"/>
      <w:r w:rsidRPr="00097546">
        <w:rPr>
          <w:b/>
          <w:i/>
          <w:szCs w:val="24"/>
          <w:u w:val="single"/>
        </w:rPr>
        <w:t xml:space="preserve">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proofErr w:type="gramStart"/>
      <w:r w:rsidRPr="00097546">
        <w:rPr>
          <w:b/>
          <w:i/>
          <w:szCs w:val="24"/>
          <w:u w:val="single"/>
        </w:rPr>
        <w:t>dokumente</w:t>
      </w:r>
      <w:proofErr w:type="gramEnd"/>
      <w:r w:rsidRPr="00097546">
        <w:rPr>
          <w:b/>
          <w:i/>
          <w:szCs w:val="24"/>
          <w:u w:val="single"/>
        </w:rPr>
        <w:t xml:space="preserv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sukladno</w:t>
      </w:r>
      <w:proofErr w:type="gramEnd"/>
      <w:r w:rsidR="006C1834" w:rsidRPr="00097546">
        <w:rPr>
          <w:b/>
          <w:i/>
          <w:szCs w:val="24"/>
          <w:u w:val="single"/>
        </w:rPr>
        <w:t xml:space="preserve">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nepostojanju</w:t>
      </w:r>
      <w:proofErr w:type="gramEnd"/>
      <w:r w:rsidR="006C1834" w:rsidRPr="00097546">
        <w:rPr>
          <w:b/>
          <w:i/>
          <w:szCs w:val="24"/>
          <w:u w:val="single"/>
        </w:rPr>
        <w:t xml:space="preserve">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proofErr w:type="gramStart"/>
      <w:r w:rsidRPr="00097546">
        <w:rPr>
          <w:b/>
          <w:i/>
          <w:szCs w:val="24"/>
          <w:u w:val="single"/>
        </w:rPr>
        <w:t>tražene</w:t>
      </w:r>
      <w:proofErr w:type="gramEnd"/>
      <w:r w:rsidRPr="00097546">
        <w:rPr>
          <w:b/>
          <w:i/>
          <w:szCs w:val="24"/>
          <w:u w:val="single"/>
        </w:rPr>
        <w:t xml:space="preserv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ponude</w:t>
      </w:r>
      <w:proofErr w:type="gramEnd"/>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 xml:space="preserve">Troškovnik, popunjen </w:t>
      </w:r>
      <w:proofErr w:type="gramStart"/>
      <w:r w:rsidRPr="00097546">
        <w:rPr>
          <w:b/>
          <w:i/>
          <w:szCs w:val="24"/>
          <w:u w:val="single"/>
        </w:rPr>
        <w:t>i  potpisan</w:t>
      </w:r>
      <w:proofErr w:type="gramEnd"/>
      <w:r w:rsidR="002B4E10">
        <w:rPr>
          <w:b/>
          <w:i/>
          <w:szCs w:val="24"/>
          <w:u w:val="single"/>
        </w:rPr>
        <w:t xml:space="preserve"> ( </w:t>
      </w:r>
      <w:r w:rsidR="00282B98">
        <w:rPr>
          <w:b/>
          <w:i/>
          <w:szCs w:val="24"/>
          <w:u w:val="single"/>
        </w:rPr>
        <w:t>u prilogu Poziva za dostavu ponude</w:t>
      </w:r>
      <w:r w:rsidR="002B4E10">
        <w:rPr>
          <w:b/>
          <w:i/>
          <w:szCs w:val="24"/>
          <w:u w:val="single"/>
        </w:rPr>
        <w:t xml:space="preserve"> )</w:t>
      </w:r>
      <w:r w:rsidR="006309F0">
        <w:rPr>
          <w:b/>
          <w:i/>
          <w:szCs w:val="24"/>
          <w:u w:val="single"/>
        </w:rPr>
        <w:t>,</w:t>
      </w:r>
    </w:p>
    <w:p w:rsidR="007E08E0" w:rsidRDefault="007E08E0">
      <w:pPr>
        <w:pStyle w:val="DefaultStyle"/>
        <w:jc w:val="both"/>
        <w:rPr>
          <w:b/>
          <w:i/>
          <w:szCs w:val="24"/>
        </w:rPr>
      </w:pPr>
    </w:p>
    <w:p w:rsidR="00282B98" w:rsidRPr="006309F0" w:rsidRDefault="00282B98">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proofErr w:type="gramStart"/>
      <w:r w:rsidRPr="00097546">
        <w:rPr>
          <w:b/>
          <w:i/>
          <w:color w:val="000000"/>
          <w:szCs w:val="24"/>
        </w:rPr>
        <w:t>“ ne</w:t>
      </w:r>
      <w:proofErr w:type="gramEnd"/>
      <w:r w:rsidRPr="00097546">
        <w:rPr>
          <w:b/>
          <w:i/>
          <w:color w:val="000000"/>
          <w:szCs w:val="24"/>
        </w:rPr>
        <w:t xml:space="preserv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 xml:space="preserve">dostavlja se </w:t>
      </w:r>
      <w:proofErr w:type="gramStart"/>
      <w:r w:rsidRPr="00B871DB">
        <w:rPr>
          <w:i/>
          <w:color w:val="000000"/>
          <w:szCs w:val="24"/>
        </w:rPr>
        <w:t>na</w:t>
      </w:r>
      <w:proofErr w:type="gramEnd"/>
      <w:r w:rsidRPr="00B871DB">
        <w:rPr>
          <w:i/>
          <w:color w:val="000000"/>
          <w:szCs w:val="24"/>
        </w:rPr>
        <w:t xml:space="preserve">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 xml:space="preserve">Ponuditelj može do isteka roka za dostavu ponude pisanom izjavom odustati </w:t>
      </w:r>
      <w:proofErr w:type="gramStart"/>
      <w:r w:rsidRPr="00B871DB">
        <w:rPr>
          <w:i/>
          <w:color w:val="000000"/>
          <w:szCs w:val="24"/>
        </w:rPr>
        <w:t>od</w:t>
      </w:r>
      <w:proofErr w:type="gramEnd"/>
      <w:r w:rsidRPr="00B871DB">
        <w:rPr>
          <w:i/>
          <w:color w:val="000000"/>
          <w:szCs w:val="24"/>
        </w:rPr>
        <w:t xml:space="preserve"> svoje dostavljene ponude. Pisana izjava dostavlja se </w:t>
      </w:r>
      <w:proofErr w:type="gramStart"/>
      <w:r w:rsidRPr="00B871DB">
        <w:rPr>
          <w:i/>
          <w:color w:val="000000"/>
          <w:szCs w:val="24"/>
        </w:rPr>
        <w:t>na</w:t>
      </w:r>
      <w:proofErr w:type="gramEnd"/>
      <w:r w:rsidRPr="00B871DB">
        <w:rPr>
          <w:i/>
          <w:color w:val="000000"/>
          <w:szCs w:val="24"/>
        </w:rPr>
        <w:t xml:space="preserve">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82B98" w:rsidRPr="00282B98" w:rsidRDefault="00282B98" w:rsidP="00282B98">
      <w:pPr>
        <w:pStyle w:val="DefaultStyle"/>
        <w:jc w:val="both"/>
        <w:rPr>
          <w:bCs/>
          <w:i/>
          <w:color w:val="000000"/>
          <w:szCs w:val="24"/>
        </w:rPr>
      </w:pPr>
      <w:r w:rsidRPr="00282B98">
        <w:rPr>
          <w:bCs/>
          <w:i/>
          <w:color w:val="000000"/>
          <w:szCs w:val="24"/>
        </w:rPr>
        <w:t xml:space="preserve">Troškovnik (u prilogu) </w:t>
      </w:r>
      <w:proofErr w:type="gramStart"/>
      <w:r w:rsidRPr="00282B98">
        <w:rPr>
          <w:bCs/>
          <w:i/>
          <w:color w:val="000000"/>
          <w:szCs w:val="24"/>
        </w:rPr>
        <w:t>te</w:t>
      </w:r>
      <w:proofErr w:type="gramEnd"/>
      <w:r w:rsidRPr="00282B98">
        <w:rPr>
          <w:bCs/>
          <w:i/>
          <w:color w:val="000000"/>
          <w:szCs w:val="24"/>
        </w:rPr>
        <w:t xml:space="preserve"> je priložen uz </w:t>
      </w:r>
      <w:r>
        <w:rPr>
          <w:bCs/>
          <w:i/>
          <w:color w:val="000000"/>
          <w:szCs w:val="24"/>
        </w:rPr>
        <w:t>poziv za dostavu ponude</w:t>
      </w:r>
      <w:r w:rsidRPr="00282B98">
        <w:rPr>
          <w:bCs/>
          <w:i/>
          <w:color w:val="000000"/>
          <w:szCs w:val="24"/>
        </w:rPr>
        <w:t>.</w:t>
      </w:r>
    </w:p>
    <w:p w:rsidR="00282B98" w:rsidRPr="00282B98" w:rsidRDefault="00282B98" w:rsidP="00282B98">
      <w:pPr>
        <w:pStyle w:val="DefaultStyle"/>
        <w:jc w:val="both"/>
        <w:rPr>
          <w:bCs/>
          <w:i/>
          <w:color w:val="000000"/>
          <w:szCs w:val="24"/>
        </w:rPr>
      </w:pPr>
      <w:r w:rsidRPr="00282B98">
        <w:rPr>
          <w:bCs/>
          <w:i/>
          <w:color w:val="000000"/>
          <w:szCs w:val="24"/>
        </w:rPr>
        <w:t xml:space="preserve">Ponuditelj je dužan ispuniti sve stavke iz Troškovnika </w:t>
      </w:r>
      <w:proofErr w:type="gramStart"/>
      <w:r w:rsidRPr="00282B98">
        <w:rPr>
          <w:bCs/>
          <w:i/>
          <w:color w:val="000000"/>
          <w:szCs w:val="24"/>
        </w:rPr>
        <w:t>na</w:t>
      </w:r>
      <w:proofErr w:type="gramEnd"/>
      <w:r w:rsidRPr="00282B98">
        <w:rPr>
          <w:bCs/>
          <w:i/>
          <w:color w:val="000000"/>
          <w:szCs w:val="24"/>
        </w:rPr>
        <w:t xml:space="preserve"> način kako je utvrđeno u Troškovniku.</w:t>
      </w:r>
    </w:p>
    <w:p w:rsidR="00282B98" w:rsidRPr="00282B98" w:rsidRDefault="00282B98" w:rsidP="00282B98">
      <w:pPr>
        <w:pStyle w:val="DefaultStyle"/>
        <w:jc w:val="both"/>
        <w:rPr>
          <w:bCs/>
          <w:i/>
          <w:color w:val="000000"/>
          <w:szCs w:val="24"/>
        </w:rPr>
      </w:pPr>
      <w:r w:rsidRPr="00282B98">
        <w:rPr>
          <w:bCs/>
          <w:i/>
          <w:color w:val="000000"/>
          <w:szCs w:val="24"/>
        </w:rPr>
        <w:t xml:space="preserve">Ponuditelj ne smije mijenjati opis predmeta nabave naveden u troškovniku, ne smije dopisivati stupce niti </w:t>
      </w:r>
      <w:proofErr w:type="gramStart"/>
      <w:r w:rsidRPr="00282B98">
        <w:rPr>
          <w:bCs/>
          <w:i/>
          <w:color w:val="000000"/>
          <w:szCs w:val="24"/>
        </w:rPr>
        <w:t>na</w:t>
      </w:r>
      <w:proofErr w:type="gramEnd"/>
      <w:r w:rsidRPr="00282B98">
        <w:rPr>
          <w:bCs/>
          <w:i/>
          <w:color w:val="000000"/>
          <w:szCs w:val="24"/>
        </w:rPr>
        <w:t xml:space="preserve"> bilo koji način mijenjati sadržaj troškovnika.</w:t>
      </w:r>
    </w:p>
    <w:p w:rsidR="00282B98" w:rsidRPr="00282B98" w:rsidRDefault="00282B98" w:rsidP="00282B98">
      <w:pPr>
        <w:pStyle w:val="DefaultStyle"/>
        <w:jc w:val="both"/>
        <w:rPr>
          <w:bCs/>
          <w:i/>
          <w:color w:val="000000"/>
          <w:szCs w:val="24"/>
        </w:rPr>
      </w:pPr>
      <w:r w:rsidRPr="00282B98">
        <w:rPr>
          <w:bCs/>
          <w:i/>
          <w:color w:val="000000"/>
          <w:szCs w:val="24"/>
        </w:rPr>
        <w:t xml:space="preserve">Troškovnik se prilaže zasebno </w:t>
      </w:r>
      <w:proofErr w:type="gramStart"/>
      <w:r w:rsidRPr="00282B98">
        <w:rPr>
          <w:bCs/>
          <w:i/>
          <w:color w:val="000000"/>
          <w:szCs w:val="24"/>
        </w:rPr>
        <w:t>na</w:t>
      </w:r>
      <w:proofErr w:type="gramEnd"/>
      <w:r w:rsidRPr="00282B98">
        <w:rPr>
          <w:bCs/>
          <w:i/>
          <w:color w:val="000000"/>
          <w:szCs w:val="24"/>
        </w:rPr>
        <w:t xml:space="preserve"> obrascu iz priloga ove dokumentacije za nadmetanje te mora biti ovjeren pečatom i potpisan od strane ovlaštene osobe ponuditelja. </w:t>
      </w:r>
      <w:proofErr w:type="gramStart"/>
      <w:r w:rsidRPr="00282B98">
        <w:rPr>
          <w:bCs/>
          <w:i/>
          <w:color w:val="000000"/>
          <w:szCs w:val="24"/>
        </w:rPr>
        <w:t xml:space="preserve">Troškovnik koji </w:t>
      </w:r>
      <w:r w:rsidRPr="00282B98">
        <w:rPr>
          <w:bCs/>
          <w:i/>
          <w:color w:val="000000"/>
          <w:szCs w:val="24"/>
        </w:rPr>
        <w:lastRenderedPageBreak/>
        <w:t>je priložen uz dokumentaciju za nadmetanje, ponuditelj ne mora dodatno ovjeravati elektroničkim potpisom.</w:t>
      </w:r>
      <w:proofErr w:type="gramEnd"/>
    </w:p>
    <w:p w:rsidR="00282B98" w:rsidRPr="00282B98" w:rsidRDefault="00282B98" w:rsidP="00282B98">
      <w:pPr>
        <w:pStyle w:val="DefaultStyle"/>
        <w:jc w:val="both"/>
        <w:rPr>
          <w:bCs/>
          <w:i/>
          <w:color w:val="000000"/>
          <w:szCs w:val="24"/>
        </w:rPr>
      </w:pPr>
      <w:proofErr w:type="gramStart"/>
      <w:r w:rsidRPr="00282B98">
        <w:rPr>
          <w:bCs/>
          <w:i/>
          <w:color w:val="000000"/>
          <w:szCs w:val="24"/>
        </w:rPr>
        <w:t>Prilikom popunjavanja Troškovnika ponuditelj ukupnu cijenu stavke izračunava kao umnožak količine stavke i cijene stavke.</w:t>
      </w:r>
      <w:proofErr w:type="gramEnd"/>
      <w:r w:rsidRPr="00282B98">
        <w:rPr>
          <w:bCs/>
          <w:i/>
          <w:color w:val="000000"/>
          <w:szCs w:val="24"/>
        </w:rPr>
        <w:t xml:space="preserve"> </w:t>
      </w:r>
      <w:proofErr w:type="gramStart"/>
      <w:r w:rsidRPr="00282B98">
        <w:rPr>
          <w:bCs/>
          <w:i/>
          <w:color w:val="000000"/>
          <w:szCs w:val="24"/>
        </w:rPr>
        <w:t>Cijene stavke i ukupna cijena stavke upisuju se u kunama, bez PDV-a.</w:t>
      </w:r>
      <w:proofErr w:type="gramEnd"/>
      <w:r w:rsidRPr="00282B98">
        <w:rPr>
          <w:bCs/>
          <w:i/>
          <w:color w:val="000000"/>
          <w:szCs w:val="24"/>
        </w:rPr>
        <w:t xml:space="preserve"> Zbroj svih ukupnih cijena stavki (cijena ponude) izražava se bez PDV, a iznos poreza </w:t>
      </w:r>
      <w:proofErr w:type="gramStart"/>
      <w:r w:rsidRPr="00282B98">
        <w:rPr>
          <w:bCs/>
          <w:i/>
          <w:color w:val="000000"/>
          <w:szCs w:val="24"/>
        </w:rPr>
        <w:t>na</w:t>
      </w:r>
      <w:proofErr w:type="gramEnd"/>
      <w:r w:rsidRPr="00282B98">
        <w:rPr>
          <w:bCs/>
          <w:i/>
          <w:color w:val="000000"/>
          <w:szCs w:val="24"/>
        </w:rPr>
        <w:t xml:space="preserve"> dodanu vrijednost i cijena ponude s PDV-om se zasebno iskazuju.</w:t>
      </w:r>
    </w:p>
    <w:p w:rsidR="002B4E10" w:rsidRDefault="00282B98" w:rsidP="00282B98">
      <w:pPr>
        <w:pStyle w:val="DefaultStyle"/>
        <w:jc w:val="both"/>
        <w:rPr>
          <w:bCs/>
          <w:i/>
          <w:color w:val="000000"/>
          <w:szCs w:val="24"/>
        </w:rPr>
      </w:pPr>
      <w:r w:rsidRPr="00282B98">
        <w:rPr>
          <w:bCs/>
          <w:i/>
          <w:color w:val="000000"/>
          <w:szCs w:val="24"/>
        </w:rPr>
        <w:t xml:space="preserve">Ako ponuditelj ne ispuni troškovnik u skladu </w:t>
      </w:r>
      <w:proofErr w:type="gramStart"/>
      <w:r w:rsidRPr="00282B98">
        <w:rPr>
          <w:bCs/>
          <w:i/>
          <w:color w:val="000000"/>
          <w:szCs w:val="24"/>
        </w:rPr>
        <w:t>sa</w:t>
      </w:r>
      <w:proofErr w:type="gramEnd"/>
      <w:r w:rsidRPr="00282B98">
        <w:rPr>
          <w:bCs/>
          <w:i/>
          <w:color w:val="000000"/>
          <w:szCs w:val="24"/>
        </w:rPr>
        <w:t xml:space="preserve"> zahtjevima iz ove dokumentacije za nadmetanje ili promijeni tekst ili količine navedene u Troškovniku, smatrat će se da je takav troškovnik nepotpun i nevažeći, te će ponuda biti odbijena.</w:t>
      </w:r>
    </w:p>
    <w:p w:rsidR="00282B98" w:rsidRPr="00282B98" w:rsidRDefault="00282B98" w:rsidP="00282B98">
      <w:pPr>
        <w:pStyle w:val="DefaultStyle"/>
        <w:jc w:val="both"/>
        <w:rPr>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Cijena ponude izražava se u kunama;</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 xml:space="preserve">90 </w:t>
      </w:r>
      <w:proofErr w:type="gramStart"/>
      <w:r w:rsidRPr="00B871DB">
        <w:rPr>
          <w:i/>
          <w:color w:val="000000"/>
          <w:szCs w:val="24"/>
          <w:lang w:val="de-DE" w:eastAsia="ar-SA"/>
        </w:rPr>
        <w:t>dana</w:t>
      </w:r>
      <w:proofErr w:type="gramEnd"/>
      <w:r w:rsidRPr="00B871DB">
        <w:rPr>
          <w:i/>
          <w:color w:val="000000"/>
          <w:szCs w:val="24"/>
          <w:lang w:val="de-DE" w:eastAsia="ar-SA"/>
        </w:rPr>
        <w:t xml:space="preserve">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 xml:space="preserve">4. RAZLOZI ISKLJUČENJA </w:t>
      </w:r>
      <w:proofErr w:type="gramStart"/>
      <w:r w:rsidR="00F04E10" w:rsidRPr="00097546">
        <w:rPr>
          <w:b/>
          <w:bCs/>
          <w:i/>
          <w:color w:val="000000"/>
          <w:szCs w:val="24"/>
          <w:u w:val="single"/>
        </w:rPr>
        <w:t>PONUDITELJA :</w:t>
      </w:r>
      <w:proofErr w:type="gramEnd"/>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w:t>
      </w:r>
      <w:r w:rsidRPr="008B6A57">
        <w:rPr>
          <w:rFonts w:ascii="Times New Roman" w:eastAsia="Times New Roman" w:hAnsi="Times New Roman" w:cs="Times New Roman"/>
        </w:rPr>
        <w:lastRenderedPageBreak/>
        <w:t>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3" w:name="__DdeLink__514_261058928"/>
      <w:r w:rsidRPr="00097546">
        <w:rPr>
          <w:b/>
          <w:i/>
          <w:color w:val="000000"/>
          <w:szCs w:val="24"/>
          <w:u w:val="single"/>
        </w:rPr>
        <w:t xml:space="preserve">Izvod iz sudskog, obrtnog, strukovnog </w:t>
      </w:r>
      <w:proofErr w:type="gramStart"/>
      <w:r w:rsidRPr="00097546">
        <w:rPr>
          <w:b/>
          <w:i/>
          <w:color w:val="000000"/>
          <w:szCs w:val="24"/>
          <w:u w:val="single"/>
        </w:rPr>
        <w:t>ili</w:t>
      </w:r>
      <w:proofErr w:type="gramEnd"/>
      <w:r w:rsidRPr="00097546">
        <w:rPr>
          <w:b/>
          <w:i/>
          <w:color w:val="000000"/>
          <w:szCs w:val="24"/>
          <w:u w:val="single"/>
        </w:rPr>
        <w:t xml:space="preserve"> drugog odgovarajućeg registra</w:t>
      </w:r>
      <w:bookmarkEnd w:id="3"/>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xml:space="preserve">- </w:t>
      </w:r>
      <w:proofErr w:type="gramStart"/>
      <w:r w:rsidRPr="00097546">
        <w:rPr>
          <w:b/>
          <w:i/>
          <w:color w:val="000000"/>
          <w:szCs w:val="24"/>
          <w:u w:val="single"/>
        </w:rPr>
        <w:t>izjavu</w:t>
      </w:r>
      <w:proofErr w:type="gramEnd"/>
      <w:r w:rsidRPr="00097546">
        <w:rPr>
          <w:b/>
          <w:i/>
          <w:color w:val="000000"/>
          <w:szCs w:val="24"/>
          <w:u w:val="single"/>
        </w:rPr>
        <w:t xml:space="preserve">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Dokumenti kojim pomuditelj dokazuje pravnu i poslovnu sposobnost iz točke 5.1</w:t>
      </w:r>
      <w:proofErr w:type="gramStart"/>
      <w:r w:rsidRPr="001844DB">
        <w:rPr>
          <w:i/>
          <w:color w:val="000000"/>
          <w:szCs w:val="24"/>
          <w:u w:val="single"/>
        </w:rPr>
        <w:t>.(</w:t>
      </w:r>
      <w:proofErr w:type="gramEnd"/>
      <w:r w:rsidRPr="001844DB">
        <w:rPr>
          <w:i/>
          <w:color w:val="000000"/>
          <w:szCs w:val="24"/>
          <w:u w:val="single"/>
        </w:rPr>
        <w:t xml:space="preserve">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2B4E10" w:rsidRPr="001844DB" w:rsidRDefault="002B4E10" w:rsidP="002B4E10">
      <w:pPr>
        <w:pStyle w:val="DefaultStyle"/>
        <w:tabs>
          <w:tab w:val="left" w:pos="2880"/>
        </w:tabs>
        <w:jc w:val="both"/>
        <w:rPr>
          <w:i/>
          <w:color w:val="000000"/>
          <w:szCs w:val="24"/>
          <w:u w:val="single"/>
        </w:rPr>
      </w:pPr>
      <w:proofErr w:type="gramStart"/>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w:t>
      </w:r>
      <w:proofErr w:type="gramEnd"/>
      <w:r w:rsidRPr="001844DB">
        <w:rPr>
          <w:i/>
          <w:color w:val="000000"/>
          <w:szCs w:val="24"/>
          <w:u w:val="single"/>
        </w:rPr>
        <w:t xml:space="preserve"> </w:t>
      </w:r>
      <w:proofErr w:type="gramStart"/>
      <w:r w:rsidRPr="001844DB">
        <w:rPr>
          <w:i/>
          <w:color w:val="000000"/>
          <w:szCs w:val="24"/>
          <w:u w:val="single"/>
        </w:rPr>
        <w:t>ovog</w:t>
      </w:r>
      <w:proofErr w:type="gramEnd"/>
      <w:r w:rsidRPr="001844DB">
        <w:rPr>
          <w:i/>
          <w:color w:val="000000"/>
          <w:szCs w:val="24"/>
          <w:u w:val="single"/>
        </w:rPr>
        <w:t xml:space="preserve"> Poziva utvrđuju se za sve članove zajednice pojedinačno.</w:t>
      </w:r>
    </w:p>
    <w:p w:rsidR="002B4E10" w:rsidRDefault="002B4E10" w:rsidP="002B4E10">
      <w:pPr>
        <w:pStyle w:val="DefaultStyle"/>
        <w:tabs>
          <w:tab w:val="left" w:pos="2880"/>
        </w:tabs>
        <w:jc w:val="both"/>
        <w:rPr>
          <w:b/>
          <w:i/>
          <w:color w:val="000000"/>
          <w:szCs w:val="24"/>
          <w:u w:val="single"/>
        </w:rPr>
      </w:pPr>
    </w:p>
    <w:p w:rsidR="002B4E10" w:rsidRDefault="002B4E10" w:rsidP="002B4E10">
      <w:pPr>
        <w:pStyle w:val="DefaultStyle"/>
        <w:tabs>
          <w:tab w:val="left" w:pos="2880"/>
        </w:tabs>
        <w:jc w:val="both"/>
        <w:rPr>
          <w:b/>
          <w:bCs/>
          <w:i/>
          <w:szCs w:val="24"/>
          <w:u w:val="single"/>
        </w:rPr>
      </w:pPr>
    </w:p>
    <w:p w:rsidR="002B4E10" w:rsidRDefault="002B4E10" w:rsidP="00282B98">
      <w:pPr>
        <w:spacing w:after="0" w:line="240" w:lineRule="auto"/>
        <w:jc w:val="both"/>
        <w:rPr>
          <w:rFonts w:ascii="Times New Roman" w:eastAsia="Times New Roman" w:hAnsi="Times New Roman" w:cs="Times New Roman"/>
          <w:b/>
          <w:bCs/>
          <w:i/>
          <w:sz w:val="24"/>
          <w:u w:val="single"/>
        </w:rPr>
      </w:pPr>
      <w:r w:rsidRPr="00570EBD">
        <w:rPr>
          <w:rFonts w:ascii="Times New Roman" w:eastAsia="Times New Roman" w:hAnsi="Times New Roman" w:cs="Times New Roman"/>
          <w:b/>
          <w:bCs/>
          <w:i/>
          <w:sz w:val="24"/>
          <w:u w:val="single"/>
        </w:rPr>
        <w:t>5.2.</w:t>
      </w:r>
      <w:r w:rsidRPr="00570EBD">
        <w:rPr>
          <w:rFonts w:ascii="Times New Roman" w:eastAsia="Times New Roman" w:hAnsi="Times New Roman" w:cs="Times New Roman"/>
          <w:bCs/>
          <w:i/>
          <w:sz w:val="24"/>
          <w:u w:val="single"/>
        </w:rPr>
        <w:t xml:space="preserve"> </w:t>
      </w:r>
      <w:r w:rsidR="00282B98" w:rsidRPr="00282B98">
        <w:rPr>
          <w:rFonts w:ascii="Times New Roman" w:eastAsia="Times New Roman" w:hAnsi="Times New Roman" w:cs="Times New Roman"/>
          <w:b/>
          <w:bCs/>
          <w:i/>
          <w:sz w:val="24"/>
          <w:u w:val="single"/>
        </w:rPr>
        <w:t>Ponuditelj mora posjedovati određeno ovlaštenje ili biti član određene organizacije kako bi mogao pružiti usluge u državi njegova poslovnog nastana. Ponuditelj mora dokazati da ima ovlaštenje za obavljanje poštanskih usluga koje su predmet nabave, sukladno Zakonu o poštanskim uslugama ( „Narodn</w:t>
      </w:r>
      <w:r w:rsidR="00597B20">
        <w:rPr>
          <w:rFonts w:ascii="Times New Roman" w:eastAsia="Times New Roman" w:hAnsi="Times New Roman" w:cs="Times New Roman"/>
          <w:b/>
          <w:bCs/>
          <w:i/>
          <w:sz w:val="24"/>
          <w:u w:val="single"/>
        </w:rPr>
        <w:t xml:space="preserve">e novine“ broj 144/12, 153/13, </w:t>
      </w:r>
      <w:r w:rsidR="00282B98" w:rsidRPr="00282B98">
        <w:rPr>
          <w:rFonts w:ascii="Times New Roman" w:eastAsia="Times New Roman" w:hAnsi="Times New Roman" w:cs="Times New Roman"/>
          <w:b/>
          <w:bCs/>
          <w:i/>
          <w:sz w:val="24"/>
          <w:u w:val="single"/>
        </w:rPr>
        <w:t>78/15</w:t>
      </w:r>
      <w:r w:rsidR="00597B20">
        <w:rPr>
          <w:rFonts w:ascii="Times New Roman" w:eastAsia="Times New Roman" w:hAnsi="Times New Roman" w:cs="Times New Roman"/>
          <w:b/>
          <w:bCs/>
          <w:i/>
          <w:sz w:val="24"/>
          <w:u w:val="single"/>
        </w:rPr>
        <w:t>, 110/19</w:t>
      </w:r>
      <w:r w:rsidR="00282B98" w:rsidRPr="00282B98">
        <w:rPr>
          <w:rFonts w:ascii="Times New Roman" w:eastAsia="Times New Roman" w:hAnsi="Times New Roman" w:cs="Times New Roman"/>
          <w:b/>
          <w:bCs/>
          <w:i/>
          <w:sz w:val="24"/>
          <w:u w:val="single"/>
        </w:rPr>
        <w:t>)</w:t>
      </w:r>
      <w:r w:rsidR="00282B98">
        <w:rPr>
          <w:rFonts w:ascii="Times New Roman" w:eastAsia="Times New Roman" w:hAnsi="Times New Roman" w:cs="Times New Roman"/>
          <w:b/>
          <w:bCs/>
          <w:i/>
          <w:sz w:val="24"/>
          <w:u w:val="single"/>
        </w:rPr>
        <w:t>.</w:t>
      </w:r>
    </w:p>
    <w:p w:rsidR="00282B98" w:rsidRDefault="00282B98" w:rsidP="00282B98">
      <w:pPr>
        <w:spacing w:after="0" w:line="240" w:lineRule="auto"/>
        <w:jc w:val="both"/>
        <w:rPr>
          <w:rFonts w:ascii="Times New Roman" w:eastAsia="Times New Roman" w:hAnsi="Times New Roman" w:cs="Times New Roman"/>
          <w:b/>
          <w:bCs/>
          <w:i/>
          <w:sz w:val="24"/>
          <w:u w:val="single"/>
        </w:rPr>
      </w:pPr>
    </w:p>
    <w:p w:rsidR="00282B98" w:rsidRDefault="00282B98" w:rsidP="00282B9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Kao dokaz sposobnosti ponuditelj u ponudi dostavlja:</w:t>
      </w:r>
    </w:p>
    <w:p w:rsidR="00282B98" w:rsidRDefault="00282B98" w:rsidP="00282B98">
      <w:pPr>
        <w:spacing w:after="0" w:line="240" w:lineRule="auto"/>
        <w:jc w:val="both"/>
        <w:rPr>
          <w:rFonts w:ascii="Times New Roman" w:eastAsia="Times New Roman" w:hAnsi="Times New Roman" w:cs="Times New Roman"/>
          <w:i/>
          <w:sz w:val="24"/>
        </w:rPr>
      </w:pPr>
    </w:p>
    <w:p w:rsidR="00282B98" w:rsidRPr="00282B98" w:rsidRDefault="00282B98" w:rsidP="00282B98">
      <w:pPr>
        <w:spacing w:after="0" w:line="240" w:lineRule="auto"/>
        <w:jc w:val="both"/>
        <w:rPr>
          <w:rFonts w:ascii="Times New Roman" w:eastAsia="Times New Roman" w:hAnsi="Times New Roman" w:cs="Times New Roman"/>
          <w:b/>
          <w:i/>
          <w:sz w:val="24"/>
          <w:u w:val="single"/>
        </w:rPr>
      </w:pPr>
      <w:r w:rsidRPr="00282B98">
        <w:rPr>
          <w:rFonts w:ascii="Times New Roman" w:eastAsia="Times New Roman" w:hAnsi="Times New Roman" w:cs="Times New Roman"/>
          <w:b/>
          <w:i/>
          <w:sz w:val="24"/>
          <w:u w:val="single"/>
        </w:rPr>
        <w:t>- Važeću dozvolu Hrvatske regulatorne agencije za mrežne djelatnosti ili potvrdu o podnošenju uredne prijave za obavljanje poštanskih usluga koju izdaje Hrvatska regulatorna agencija za mrežne djelatnosti (HAKOM), a kojom se stječe pravo obavljanja traženih poštanskih usluga.</w:t>
      </w:r>
    </w:p>
    <w:p w:rsidR="00282B98" w:rsidRPr="00282B98" w:rsidRDefault="00282B98" w:rsidP="00282B98">
      <w:pPr>
        <w:spacing w:after="0" w:line="240" w:lineRule="auto"/>
        <w:jc w:val="both"/>
        <w:rPr>
          <w:rFonts w:ascii="Times New Roman" w:eastAsia="Times New Roman" w:hAnsi="Times New Roman" w:cs="Times New Roman"/>
          <w:b/>
          <w:i/>
          <w:sz w:val="24"/>
          <w:u w:val="single"/>
        </w:rPr>
      </w:pPr>
    </w:p>
    <w:p w:rsidR="00282B98" w:rsidRPr="00282B98" w:rsidRDefault="00282B98" w:rsidP="00282B98">
      <w:pPr>
        <w:spacing w:after="0" w:line="240" w:lineRule="auto"/>
        <w:jc w:val="both"/>
        <w:rPr>
          <w:rFonts w:ascii="Times New Roman" w:eastAsia="Times New Roman" w:hAnsi="Times New Roman" w:cs="Times New Roman"/>
          <w:b/>
          <w:i/>
          <w:sz w:val="24"/>
          <w:u w:val="single"/>
        </w:rPr>
      </w:pPr>
      <w:r w:rsidRPr="00282B98">
        <w:rPr>
          <w:rFonts w:ascii="Times New Roman" w:eastAsia="Times New Roman" w:hAnsi="Times New Roman" w:cs="Times New Roman"/>
          <w:b/>
          <w:i/>
          <w:sz w:val="24"/>
          <w:u w:val="single"/>
        </w:rPr>
        <w:t>- Važeći jednakovrijedni dokument drugog nadležnog tijela države poslovnog nastana gospodarskog subjekta, ako se ne izdaje prethodno navedena dozvola.</w:t>
      </w:r>
    </w:p>
    <w:p w:rsidR="00034F51" w:rsidRDefault="00034F51" w:rsidP="0089209F">
      <w:pPr>
        <w:pStyle w:val="DefaultStyle"/>
        <w:rPr>
          <w:b/>
          <w:i/>
          <w:szCs w:val="24"/>
          <w:u w:val="single"/>
        </w:rPr>
      </w:pPr>
    </w:p>
    <w:p w:rsidR="003A3430" w:rsidRDefault="003A3430" w:rsidP="0089209F">
      <w:pPr>
        <w:pStyle w:val="DefaultStyle"/>
        <w:rPr>
          <w:b/>
          <w:i/>
          <w:szCs w:val="24"/>
          <w:u w:val="single"/>
        </w:rPr>
      </w:pPr>
    </w:p>
    <w:p w:rsidR="003A3430" w:rsidRDefault="003A3430" w:rsidP="0089209F">
      <w:pPr>
        <w:pStyle w:val="DefaultStyle"/>
        <w:rPr>
          <w:b/>
          <w:i/>
          <w:szCs w:val="24"/>
          <w:u w:val="single"/>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1844DB"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sidRPr="00034F51">
        <w:rPr>
          <w:rFonts w:ascii="Times New Roman" w:eastAsia="Times New Roman" w:hAnsi="Times New Roman" w:cs="Tahoma"/>
          <w:b/>
          <w:bCs/>
          <w:i/>
          <w:color w:val="00000A"/>
          <w:sz w:val="24"/>
          <w:szCs w:val="24"/>
          <w:u w:val="single"/>
          <w:lang w:val="en-GB"/>
        </w:rPr>
        <w:lastRenderedPageBreak/>
        <w:t>5.3.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1844DB" w:rsidRDefault="001844DB"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5.3.1</w:t>
      </w:r>
      <w:r w:rsidRPr="008541BD">
        <w:rPr>
          <w:rFonts w:ascii="Times New Roman" w:eastAsia="Times New Roman" w:hAnsi="Times New Roman" w:cs="Tahoma"/>
          <w:b/>
          <w:bCs/>
          <w:i/>
          <w:color w:val="00000A"/>
          <w:sz w:val="24"/>
          <w:szCs w:val="24"/>
        </w:rPr>
        <w:t>.</w:t>
      </w:r>
      <w:r w:rsidRPr="008541BD">
        <w:rPr>
          <w:rFonts w:ascii="Times New Roman" w:eastAsia="Times New Roman" w:hAnsi="Times New Roman" w:cs="Tahoma"/>
          <w:i/>
          <w:color w:val="00000A"/>
          <w:sz w:val="24"/>
          <w:szCs w:val="24"/>
        </w:rPr>
        <w:t xml:space="preserve"> </w:t>
      </w:r>
      <w:r w:rsidRPr="001D7519">
        <w:rPr>
          <w:rFonts w:ascii="Times New Roman" w:eastAsia="Times New Roman" w:hAnsi="Times New Roman" w:cs="Tahoma"/>
          <w:i/>
          <w:color w:val="00000A"/>
          <w:sz w:val="24"/>
          <w:szCs w:val="24"/>
        </w:rPr>
        <w:t xml:space="preserve">Ponuditelj je obvezan u ponudi priložiti </w:t>
      </w:r>
      <w:r w:rsidR="00282B98" w:rsidRPr="00282B98">
        <w:rPr>
          <w:rFonts w:ascii="Times New Roman" w:eastAsia="Times New Roman" w:hAnsi="Times New Roman" w:cs="Tahoma"/>
          <w:i/>
          <w:color w:val="00000A"/>
          <w:sz w:val="24"/>
          <w:szCs w:val="24"/>
        </w:rPr>
        <w:t>popis glavnih usluga pruženih u godini u kojoj je započ</w:t>
      </w:r>
      <w:r w:rsidR="00282B98">
        <w:rPr>
          <w:rFonts w:ascii="Times New Roman" w:eastAsia="Times New Roman" w:hAnsi="Times New Roman" w:cs="Tahoma"/>
          <w:i/>
          <w:color w:val="00000A"/>
          <w:sz w:val="24"/>
          <w:szCs w:val="24"/>
        </w:rPr>
        <w:t>eo postupak jednostavne</w:t>
      </w:r>
      <w:r w:rsidR="00282B98" w:rsidRPr="00282B98">
        <w:rPr>
          <w:rFonts w:ascii="Times New Roman" w:eastAsia="Times New Roman" w:hAnsi="Times New Roman" w:cs="Tahoma"/>
          <w:i/>
          <w:color w:val="00000A"/>
          <w:sz w:val="24"/>
          <w:szCs w:val="24"/>
        </w:rPr>
        <w:t xml:space="preserve"> nabave i tijekom tri godine koje prethode toj godini. Navedeni popis sadržava vrijednost usluga, datum te naziv druge ugovorne strane.</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282B98" w:rsidRDefault="00282B98" w:rsidP="00282B9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Kao dokaz sposobnosti ponuditelj u ponudi dostavlja:</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282B98" w:rsidRP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u w:val="single"/>
        </w:rPr>
      </w:pPr>
      <w:r w:rsidRPr="00282B98">
        <w:rPr>
          <w:rFonts w:ascii="Times New Roman" w:eastAsia="Times New Roman" w:hAnsi="Times New Roman" w:cs="Tahoma"/>
          <w:b/>
          <w:i/>
          <w:color w:val="00000A"/>
          <w:sz w:val="24"/>
          <w:szCs w:val="24"/>
          <w:u w:val="single"/>
        </w:rPr>
        <w:t>- Minimalno 1 (jednu) potvrdu druge ugovorne strane o urednoj isporuci usluge iste ili slične predmetu nabave ili više potvrda čija ukupna vrij</w:t>
      </w:r>
      <w:r w:rsidR="003A3430">
        <w:rPr>
          <w:rFonts w:ascii="Times New Roman" w:eastAsia="Times New Roman" w:hAnsi="Times New Roman" w:cs="Tahoma"/>
          <w:b/>
          <w:i/>
          <w:color w:val="00000A"/>
          <w:sz w:val="24"/>
          <w:szCs w:val="24"/>
          <w:u w:val="single"/>
        </w:rPr>
        <w:t>ednost mora biti minimalno 199.5</w:t>
      </w:r>
      <w:r w:rsidRPr="00282B98">
        <w:rPr>
          <w:rFonts w:ascii="Times New Roman" w:eastAsia="Times New Roman" w:hAnsi="Times New Roman" w:cs="Tahoma"/>
          <w:b/>
          <w:i/>
          <w:color w:val="00000A"/>
          <w:sz w:val="24"/>
          <w:szCs w:val="24"/>
          <w:u w:val="single"/>
        </w:rPr>
        <w:t>00,00 kuna (bez PDV-a).</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A31BA7" w:rsidRPr="00A31BA7" w:rsidRDefault="001844DB"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1844DB">
        <w:rPr>
          <w:rFonts w:ascii="Times New Roman" w:eastAsia="Times New Roman" w:hAnsi="Times New Roman" w:cs="Tahoma"/>
          <w:b/>
          <w:i/>
          <w:color w:val="00000A"/>
          <w:sz w:val="24"/>
          <w:szCs w:val="24"/>
        </w:rPr>
        <w:t xml:space="preserve">5.3.2. </w:t>
      </w:r>
      <w:r w:rsidR="00A31BA7" w:rsidRPr="00A31BA7">
        <w:rPr>
          <w:rFonts w:ascii="Times New Roman" w:eastAsia="Times New Roman" w:hAnsi="Times New Roman" w:cs="Tahoma"/>
          <w:b/>
          <w:i/>
          <w:color w:val="00000A"/>
          <w:sz w:val="24"/>
          <w:szCs w:val="24"/>
        </w:rPr>
        <w:t>Ponuditelj treba raspolagati tehničkom opremom koja je pružatelju usluga na raspolaganju u svrhu izvršenja, konkretno:</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Prijam i uručenje poštanskih pošiljaka obavlja se:</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Na adresi sjedišta Naručitelja u Novalji.</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Ponuditelj mora osigurati preuzimanje i uručenje pošiljaka putem svojih poslovnica, ureda na način da najmanje jedna poslovnica ili ured posluje u mjestu sjedišta naručitelja.</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u w:val="single"/>
        </w:rPr>
      </w:pPr>
      <w:r w:rsidRPr="00A31BA7">
        <w:rPr>
          <w:rFonts w:ascii="Times New Roman" w:eastAsia="Times New Roman" w:hAnsi="Times New Roman" w:cs="Tahoma"/>
          <w:b/>
          <w:i/>
          <w:color w:val="00000A"/>
          <w:sz w:val="24"/>
          <w:szCs w:val="24"/>
          <w:u w:val="single"/>
        </w:rPr>
        <w:t>Navedeno se dokazuje popisom poslovnica koji mora sadržavati naziv prijemnog poštanskog ureda i radno vrijeme.</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Ponuditelj mora osigurati najmanje jedno uručenje i jedno preuzimanje poštanskih pošiljaka dnevno </w:t>
      </w:r>
    </w:p>
    <w:p w:rsidR="001844DB" w:rsidRDefault="00A31BA7" w:rsidP="00A31BA7">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sidRPr="00A31BA7">
        <w:rPr>
          <w:rFonts w:ascii="Times New Roman" w:eastAsia="Times New Roman" w:hAnsi="Times New Roman" w:cs="Tahoma"/>
          <w:b/>
          <w:i/>
          <w:color w:val="00000A"/>
          <w:sz w:val="24"/>
          <w:szCs w:val="24"/>
        </w:rPr>
        <w:t>– svakog radnog dana (od ponedjeljka do petka) u radnom vremenu Naručitelja (od 7:00 do 15:00 sati).</w:t>
      </w:r>
    </w:p>
    <w:p w:rsidR="002052ED" w:rsidRPr="008541BD" w:rsidRDefault="002052ED" w:rsidP="001D7519">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w:t>
      </w:r>
      <w:proofErr w:type="gramStart"/>
      <w:r w:rsidRPr="00B871DB">
        <w:rPr>
          <w:i/>
          <w:color w:val="000000"/>
          <w:szCs w:val="24"/>
        </w:rPr>
        <w:t>i</w:t>
      </w:r>
      <w:proofErr w:type="gramEnd"/>
      <w:r w:rsidRPr="00B871DB">
        <w:rPr>
          <w:i/>
          <w:color w:val="000000"/>
          <w:szCs w:val="24"/>
        </w:rPr>
        <w:t xml:space="preserve"> 5. </w:t>
      </w:r>
      <w:proofErr w:type="gramStart"/>
      <w:r w:rsidRPr="00B871DB">
        <w:rPr>
          <w:i/>
          <w:color w:val="000000"/>
          <w:szCs w:val="24"/>
        </w:rPr>
        <w:t>ovog</w:t>
      </w:r>
      <w:proofErr w:type="gramEnd"/>
      <w:r w:rsidRPr="00B871DB">
        <w:rPr>
          <w:i/>
          <w:color w:val="000000"/>
          <w:szCs w:val="24"/>
        </w:rPr>
        <w:t xml:space="preserve"> Poziva na dostavu ponude, ponuditelji mogu dostaviti u </w:t>
      </w:r>
      <w:r w:rsidRPr="00B871DB">
        <w:rPr>
          <w:b/>
          <w:i/>
          <w:color w:val="000000"/>
          <w:szCs w:val="24"/>
        </w:rPr>
        <w:t>neovjerenoj preslici</w:t>
      </w:r>
      <w:r w:rsidRPr="00B871DB">
        <w:rPr>
          <w:i/>
          <w:color w:val="000000"/>
          <w:szCs w:val="24"/>
        </w:rPr>
        <w:t xml:space="preserve">. </w:t>
      </w:r>
      <w:proofErr w:type="gramStart"/>
      <w:r w:rsidRPr="00B871DB">
        <w:rPr>
          <w:i/>
          <w:color w:val="000000"/>
          <w:szCs w:val="24"/>
        </w:rPr>
        <w:t>Neovjerenom preslikom smatra se i neovjereni ispis elektroničke isprave.</w:t>
      </w:r>
      <w:proofErr w:type="gramEnd"/>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 xml:space="preserve">odabiru, naručitelj može </w:t>
      </w:r>
      <w:proofErr w:type="gramStart"/>
      <w:r w:rsidRPr="00B871DB">
        <w:rPr>
          <w:b/>
          <w:i/>
          <w:color w:val="000000"/>
          <w:szCs w:val="24"/>
        </w:rPr>
        <w:t>od</w:t>
      </w:r>
      <w:proofErr w:type="gramEnd"/>
      <w:r w:rsidRPr="00B871DB">
        <w:rPr>
          <w:b/>
          <w:i/>
          <w:color w:val="000000"/>
          <w:szCs w:val="24"/>
        </w:rPr>
        <w:t xml:space="preserve">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xml:space="preserve">. Ako je gospodarski subjekt već u ponudi dostavio određene dokumente u izvorniku </w:t>
      </w:r>
      <w:proofErr w:type="gramStart"/>
      <w:r w:rsidRPr="00B871DB">
        <w:rPr>
          <w:i/>
          <w:color w:val="000000"/>
          <w:szCs w:val="24"/>
        </w:rPr>
        <w:t>ili</w:t>
      </w:r>
      <w:proofErr w:type="gramEnd"/>
      <w:r w:rsidRPr="00B871DB">
        <w:rPr>
          <w:i/>
          <w:color w:val="000000"/>
          <w:szCs w:val="24"/>
        </w:rPr>
        <w:t xml:space="preserve"> ovjerenoj preslici, nije ih dužan ponovno dostavljati.</w:t>
      </w:r>
    </w:p>
    <w:p w:rsidR="00822DDB" w:rsidRPr="00B871DB" w:rsidRDefault="00822DDB">
      <w:pPr>
        <w:pStyle w:val="DefaultStyle"/>
        <w:ind w:left="38"/>
        <w:jc w:val="both"/>
        <w:rPr>
          <w:i/>
          <w:szCs w:val="24"/>
        </w:rPr>
      </w:pPr>
    </w:p>
    <w:p w:rsidR="00822DDB" w:rsidRDefault="00F04E10" w:rsidP="00B54FF5">
      <w:pPr>
        <w:pStyle w:val="DefaultStyle"/>
        <w:ind w:left="38"/>
        <w:jc w:val="both"/>
        <w:rPr>
          <w:i/>
          <w:szCs w:val="24"/>
        </w:rPr>
      </w:pPr>
      <w:r w:rsidRPr="00B871DB">
        <w:rPr>
          <w:i/>
          <w:color w:val="000000"/>
          <w:szCs w:val="24"/>
        </w:rPr>
        <w:t xml:space="preserve">Ako najpovoljniji gospodarski subjekt u danom roku ne dostavi sve tražene izvornike </w:t>
      </w:r>
      <w:proofErr w:type="gramStart"/>
      <w:r w:rsidRPr="00B871DB">
        <w:rPr>
          <w:i/>
          <w:color w:val="000000"/>
          <w:szCs w:val="24"/>
        </w:rPr>
        <w:t>ili</w:t>
      </w:r>
      <w:proofErr w:type="gramEnd"/>
      <w:r w:rsidRPr="00B871DB">
        <w:rPr>
          <w:i/>
          <w:color w:val="000000"/>
          <w:szCs w:val="24"/>
        </w:rPr>
        <w:t xml:space="preserve">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p>
    <w:p w:rsidR="00822DDB" w:rsidRDefault="00822DDB" w:rsidP="00B54FF5">
      <w:pPr>
        <w:pStyle w:val="DefaultStyle"/>
        <w:ind w:left="38"/>
        <w:jc w:val="both"/>
        <w:rPr>
          <w:i/>
          <w:szCs w:val="24"/>
        </w:rPr>
      </w:pPr>
    </w:p>
    <w:p w:rsidR="00B54FF5" w:rsidRPr="003A3430" w:rsidRDefault="00F04E10" w:rsidP="003A3430">
      <w:pPr>
        <w:pStyle w:val="DefaultStyle"/>
        <w:ind w:left="38"/>
        <w:jc w:val="both"/>
        <w:rPr>
          <w:i/>
          <w:color w:val="000000"/>
          <w:szCs w:val="24"/>
        </w:rPr>
      </w:pPr>
      <w:r w:rsidRPr="00B871DB">
        <w:rPr>
          <w:i/>
          <w:color w:val="000000"/>
          <w:szCs w:val="24"/>
        </w:rPr>
        <w:t xml:space="preserve">U tom slučaju naručitelj </w:t>
      </w:r>
      <w:proofErr w:type="gramStart"/>
      <w:r w:rsidRPr="00B871DB">
        <w:rPr>
          <w:i/>
          <w:color w:val="000000"/>
          <w:szCs w:val="24"/>
        </w:rPr>
        <w:t>će</w:t>
      </w:r>
      <w:proofErr w:type="gramEnd"/>
      <w:r w:rsidRPr="00B871DB">
        <w:rPr>
          <w:i/>
          <w:color w:val="000000"/>
          <w:szCs w:val="24"/>
        </w:rPr>
        <w:t xml:space="preserve"> ponovo izvršiti rangiranje ponuda prema kriteriju za odabir ne uzimajući u obzir ponudu ponuditelja kojeg je isključio, te pozvati novog najpovoljnijeg ponuditelja da dostavi traženo.</w:t>
      </w:r>
    </w:p>
    <w:p w:rsidR="006F37B2" w:rsidRDefault="00F04E10">
      <w:pPr>
        <w:pStyle w:val="Odlomakpopisa"/>
        <w:ind w:left="0"/>
        <w:jc w:val="both"/>
        <w:rPr>
          <w:b/>
          <w:i/>
          <w:color w:val="000000"/>
          <w:szCs w:val="24"/>
          <w:u w:val="single"/>
        </w:rPr>
      </w:pPr>
      <w:r w:rsidRPr="00B871DB">
        <w:rPr>
          <w:b/>
          <w:i/>
          <w:color w:val="000000"/>
          <w:szCs w:val="24"/>
        </w:rPr>
        <w:lastRenderedPageBreak/>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 xml:space="preserve">onuditelj može označiti određene podatke iz ponude poslovnom tajnom, uz obvezno navođenje pravne osnove </w:t>
      </w:r>
      <w:proofErr w:type="gramStart"/>
      <w:r w:rsidR="00F04E10" w:rsidRPr="00B871DB">
        <w:rPr>
          <w:i/>
          <w:color w:val="000000"/>
          <w:szCs w:val="24"/>
        </w:rPr>
        <w:t>na</w:t>
      </w:r>
      <w:proofErr w:type="gramEnd"/>
      <w:r w:rsidR="00F04E10" w:rsidRPr="00B871DB">
        <w:rPr>
          <w:i/>
          <w:color w:val="000000"/>
          <w:szCs w:val="24"/>
        </w:rPr>
        <w:t xml:space="preserve"> temelju koje su ti podaci tajni.</w:t>
      </w:r>
    </w:p>
    <w:p w:rsidR="00822DDB" w:rsidRPr="00B871DB" w:rsidRDefault="00822DDB">
      <w:pPr>
        <w:pStyle w:val="DefaultStyle"/>
        <w:jc w:val="both"/>
        <w:rPr>
          <w:i/>
          <w:szCs w:val="24"/>
        </w:rPr>
      </w:pPr>
    </w:p>
    <w:p w:rsidR="00822DDB" w:rsidRDefault="00F04E10" w:rsidP="00A31BA7">
      <w:pPr>
        <w:pStyle w:val="DefaultStyle"/>
        <w:tabs>
          <w:tab w:val="left" w:pos="2880"/>
        </w:tabs>
        <w:jc w:val="both"/>
        <w:rPr>
          <w:b/>
          <w:i/>
          <w:color w:val="000000"/>
          <w:szCs w:val="24"/>
        </w:rPr>
      </w:pPr>
      <w:proofErr w:type="gramStart"/>
      <w:r w:rsidRPr="00B871DB">
        <w:rPr>
          <w:b/>
          <w:i/>
          <w:color w:val="000000"/>
          <w:szCs w:val="24"/>
        </w:rPr>
        <w:t>Ponuditelj ne smije označiti tajnim podatke o jediničnim cijenama, iznosima pojedine stavke i cijeni ponude.</w:t>
      </w:r>
      <w:proofErr w:type="gramEnd"/>
    </w:p>
    <w:p w:rsidR="00597B20" w:rsidRPr="00A31BA7" w:rsidRDefault="00597B20" w:rsidP="00A31BA7">
      <w:pPr>
        <w:pStyle w:val="DefaultStyle"/>
        <w:tabs>
          <w:tab w:val="left" w:pos="2880"/>
        </w:tabs>
        <w:jc w:val="both"/>
        <w:rPr>
          <w:b/>
          <w:i/>
          <w:color w:val="000000"/>
          <w:szCs w:val="24"/>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A31BA7" w:rsidRPr="00A31BA7" w:rsidRDefault="00A31BA7" w:rsidP="00A31BA7">
      <w:pPr>
        <w:pStyle w:val="DefaultStyle"/>
        <w:jc w:val="both"/>
        <w:rPr>
          <w:i/>
          <w:color w:val="000000"/>
          <w:szCs w:val="24"/>
        </w:rPr>
      </w:pPr>
      <w:proofErr w:type="gramStart"/>
      <w:r w:rsidRPr="00A31BA7">
        <w:rPr>
          <w:i/>
          <w:color w:val="000000"/>
          <w:szCs w:val="24"/>
        </w:rPr>
        <w:t>Kriterij za odabir ponude je ekonomski najpovoljnija ponuda.</w:t>
      </w:r>
      <w:proofErr w:type="gramEnd"/>
    </w:p>
    <w:p w:rsidR="00A31BA7" w:rsidRPr="00A31BA7" w:rsidRDefault="00A31BA7" w:rsidP="00A31BA7">
      <w:pPr>
        <w:pStyle w:val="DefaultStyle"/>
        <w:jc w:val="both"/>
        <w:rPr>
          <w:i/>
          <w:color w:val="000000"/>
          <w:szCs w:val="24"/>
        </w:rPr>
      </w:pPr>
      <w:r w:rsidRPr="00A31BA7">
        <w:rPr>
          <w:i/>
          <w:color w:val="000000"/>
          <w:szCs w:val="24"/>
        </w:rPr>
        <w:t xml:space="preserve"> </w:t>
      </w:r>
    </w:p>
    <w:p w:rsidR="00A31BA7" w:rsidRPr="00A31BA7" w:rsidRDefault="00A31BA7" w:rsidP="00A31BA7">
      <w:pPr>
        <w:pStyle w:val="DefaultStyle"/>
        <w:jc w:val="both"/>
        <w:rPr>
          <w:i/>
          <w:color w:val="000000"/>
          <w:szCs w:val="24"/>
        </w:rPr>
      </w:pPr>
      <w:r w:rsidRPr="00A31BA7">
        <w:rPr>
          <w:i/>
          <w:color w:val="000000"/>
          <w:szCs w:val="24"/>
        </w:rPr>
        <w:t xml:space="preserve">Kriterij za odabir ponude je ekonomski najpovoljnija ponuda, gdje je apsolutni ponder cijene 100% (najniža cijena) a sukladno članku 284. </w:t>
      </w:r>
      <w:proofErr w:type="gramStart"/>
      <w:r w:rsidRPr="00A31BA7">
        <w:rPr>
          <w:i/>
          <w:color w:val="000000"/>
          <w:szCs w:val="24"/>
        </w:rPr>
        <w:t>stavak</w:t>
      </w:r>
      <w:proofErr w:type="gramEnd"/>
      <w:r w:rsidRPr="00A31BA7">
        <w:rPr>
          <w:i/>
          <w:color w:val="000000"/>
          <w:szCs w:val="24"/>
        </w:rPr>
        <w:t xml:space="preserve"> 5. </w:t>
      </w:r>
      <w:proofErr w:type="gramStart"/>
      <w:r w:rsidRPr="00A31BA7">
        <w:rPr>
          <w:i/>
          <w:color w:val="000000"/>
          <w:szCs w:val="24"/>
        </w:rPr>
        <w:t>ZJN 2016.</w:t>
      </w:r>
      <w:proofErr w:type="gramEnd"/>
      <w:r w:rsidRPr="00A31BA7">
        <w:rPr>
          <w:i/>
          <w:color w:val="000000"/>
          <w:szCs w:val="24"/>
        </w:rPr>
        <w:t xml:space="preserve"> </w:t>
      </w:r>
    </w:p>
    <w:p w:rsidR="00A31BA7" w:rsidRPr="00A31BA7" w:rsidRDefault="00A31BA7" w:rsidP="00A31BA7">
      <w:pPr>
        <w:pStyle w:val="DefaultStyle"/>
        <w:jc w:val="both"/>
        <w:rPr>
          <w:i/>
          <w:color w:val="000000"/>
          <w:szCs w:val="24"/>
        </w:rPr>
      </w:pPr>
    </w:p>
    <w:p w:rsidR="00B96B54" w:rsidRPr="00A31BA7" w:rsidRDefault="00A31BA7" w:rsidP="00A31BA7">
      <w:pPr>
        <w:pStyle w:val="DefaultStyle"/>
        <w:jc w:val="both"/>
        <w:rPr>
          <w:i/>
          <w:color w:val="000000"/>
          <w:szCs w:val="24"/>
        </w:rPr>
      </w:pPr>
      <w:r w:rsidRPr="00A31BA7">
        <w:rPr>
          <w:i/>
          <w:color w:val="000000"/>
          <w:szCs w:val="24"/>
        </w:rPr>
        <w:t xml:space="preserve">U slučaju da su dvije </w:t>
      </w:r>
      <w:proofErr w:type="gramStart"/>
      <w:r w:rsidRPr="00A31BA7">
        <w:rPr>
          <w:i/>
          <w:color w:val="000000"/>
          <w:szCs w:val="24"/>
        </w:rPr>
        <w:t>ili</w:t>
      </w:r>
      <w:proofErr w:type="gramEnd"/>
      <w:r w:rsidRPr="00A31BA7">
        <w:rPr>
          <w:i/>
          <w:color w:val="000000"/>
          <w:szCs w:val="24"/>
        </w:rPr>
        <w:t xml:space="preserve"> više valjanih ponuda jednako rangirane prema kriteriju odabira, naručitelj će sukladno članku 302. </w:t>
      </w:r>
      <w:proofErr w:type="gramStart"/>
      <w:r w:rsidRPr="00A31BA7">
        <w:rPr>
          <w:i/>
          <w:color w:val="000000"/>
          <w:szCs w:val="24"/>
        </w:rPr>
        <w:t>stavku</w:t>
      </w:r>
      <w:proofErr w:type="gramEnd"/>
      <w:r w:rsidRPr="00A31BA7">
        <w:rPr>
          <w:i/>
          <w:color w:val="000000"/>
          <w:szCs w:val="24"/>
        </w:rPr>
        <w:t xml:space="preserve"> 3. </w:t>
      </w:r>
      <w:proofErr w:type="gramStart"/>
      <w:r w:rsidRPr="00A31BA7">
        <w:rPr>
          <w:i/>
          <w:color w:val="000000"/>
          <w:szCs w:val="24"/>
        </w:rPr>
        <w:t>ZJN 2016 odabrati ponudu koja je zaprimljena ranije.</w:t>
      </w:r>
      <w:proofErr w:type="gramEnd"/>
    </w:p>
    <w:p w:rsidR="000E5FD5" w:rsidRDefault="000E5FD5">
      <w:pPr>
        <w:pStyle w:val="DefaultStyle"/>
        <w:jc w:val="both"/>
        <w:rPr>
          <w:b/>
          <w:i/>
          <w:color w:val="000000"/>
          <w:szCs w:val="24"/>
          <w:u w:val="single"/>
        </w:rPr>
      </w:pPr>
    </w:p>
    <w:p w:rsidR="006F37B2" w:rsidRPr="00AA39E8" w:rsidRDefault="00A31BA7">
      <w:pPr>
        <w:pStyle w:val="DefaultStyle"/>
        <w:jc w:val="both"/>
        <w:rPr>
          <w:i/>
          <w:szCs w:val="24"/>
          <w:u w:val="single"/>
        </w:rPr>
      </w:pPr>
      <w:r>
        <w:rPr>
          <w:b/>
          <w:i/>
          <w:color w:val="000000"/>
          <w:szCs w:val="24"/>
          <w:u w:val="single"/>
        </w:rPr>
        <w:t>8</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proofErr w:type="gramStart"/>
      <w:r w:rsidRPr="00B871DB">
        <w:rPr>
          <w:bCs/>
          <w:i/>
          <w:color w:val="000000"/>
          <w:szCs w:val="24"/>
        </w:rPr>
        <w:t>Ponuditelji iz zajednice ponuditelja dužni su u ponudi dokazati pojedinačnu i zajedničku sposobnost, sukladno točkama 4.</w:t>
      </w:r>
      <w:proofErr w:type="gramEnd"/>
      <w:r w:rsidRPr="00B871DB">
        <w:rPr>
          <w:bCs/>
          <w:i/>
          <w:color w:val="000000"/>
          <w:szCs w:val="24"/>
        </w:rPr>
        <w:t xml:space="preserve"> </w:t>
      </w:r>
      <w:proofErr w:type="gramStart"/>
      <w:r w:rsidRPr="00B871DB">
        <w:rPr>
          <w:bCs/>
          <w:i/>
          <w:color w:val="000000"/>
          <w:szCs w:val="24"/>
        </w:rPr>
        <w:t>i</w:t>
      </w:r>
      <w:proofErr w:type="gramEnd"/>
      <w:r w:rsidRPr="00B871DB">
        <w:rPr>
          <w:bCs/>
          <w:i/>
          <w:color w:val="000000"/>
          <w:szCs w:val="24"/>
        </w:rPr>
        <w:t xml:space="preserve"> 5. </w:t>
      </w:r>
      <w:proofErr w:type="gramStart"/>
      <w:r w:rsidRPr="00B871DB">
        <w:rPr>
          <w:bCs/>
          <w:i/>
          <w:color w:val="000000"/>
          <w:szCs w:val="24"/>
        </w:rPr>
        <w:t>ovog  Poziva</w:t>
      </w:r>
      <w:proofErr w:type="gramEnd"/>
      <w:r w:rsidRPr="00B871DB">
        <w:rPr>
          <w:bCs/>
          <w:i/>
          <w:color w:val="000000"/>
          <w:szCs w:val="24"/>
        </w:rPr>
        <w:t>.</w:t>
      </w:r>
      <w:r w:rsidR="00CB6A69">
        <w:rPr>
          <w:i/>
          <w:szCs w:val="24"/>
        </w:rPr>
        <w:t xml:space="preserve"> </w:t>
      </w:r>
      <w:proofErr w:type="gramStart"/>
      <w:r w:rsidRPr="00B871DB">
        <w:rPr>
          <w:bCs/>
          <w:i/>
          <w:color w:val="000000"/>
          <w:szCs w:val="24"/>
        </w:rPr>
        <w:t>Odgovornost ponuditelja iz zajedničke ponude je solidarna.</w:t>
      </w:r>
      <w:proofErr w:type="gramEnd"/>
      <w:r w:rsidR="00CB6A69">
        <w:rPr>
          <w:i/>
          <w:szCs w:val="24"/>
        </w:rPr>
        <w:t xml:space="preserve"> </w:t>
      </w:r>
      <w:r w:rsidRPr="00B871DB">
        <w:rPr>
          <w:bCs/>
          <w:i/>
          <w:color w:val="000000"/>
          <w:szCs w:val="24"/>
        </w:rPr>
        <w:t>U zajedničkoj ponudi mora biti n</w:t>
      </w:r>
      <w:r w:rsidR="00D71425">
        <w:rPr>
          <w:bCs/>
          <w:i/>
          <w:color w:val="000000"/>
          <w:szCs w:val="24"/>
        </w:rPr>
        <w:t xml:space="preserve">avedeno koji </w:t>
      </w:r>
      <w:proofErr w:type="gramStart"/>
      <w:r w:rsidR="00D71425">
        <w:rPr>
          <w:bCs/>
          <w:i/>
          <w:color w:val="000000"/>
          <w:szCs w:val="24"/>
        </w:rPr>
        <w:t>će</w:t>
      </w:r>
      <w:proofErr w:type="gramEnd"/>
      <w:r w:rsidR="00D71425">
        <w:rPr>
          <w:bCs/>
          <w:i/>
          <w:color w:val="000000"/>
          <w:szCs w:val="24"/>
        </w:rPr>
        <w:t xml:space="preserv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w:t>
      </w:r>
      <w:proofErr w:type="gramStart"/>
      <w:r w:rsidRPr="00B871DB">
        <w:rPr>
          <w:bCs/>
          <w:i/>
          <w:color w:val="000000"/>
          <w:szCs w:val="24"/>
        </w:rPr>
        <w:t>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roofErr w:type="gramEnd"/>
    </w:p>
    <w:p w:rsidR="00060454" w:rsidRDefault="00060454">
      <w:pPr>
        <w:pStyle w:val="DefaultStyle"/>
        <w:tabs>
          <w:tab w:val="left" w:pos="2880"/>
        </w:tabs>
        <w:jc w:val="both"/>
        <w:rPr>
          <w:b/>
          <w:bCs/>
          <w:i/>
          <w:color w:val="000000"/>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w:t>
      </w:r>
      <w:proofErr w:type="gramStart"/>
      <w:r w:rsidRPr="00B871DB">
        <w:rPr>
          <w:bCs/>
          <w:i/>
          <w:color w:val="000000"/>
          <w:szCs w:val="24"/>
        </w:rPr>
        <w:t>ili</w:t>
      </w:r>
      <w:proofErr w:type="gramEnd"/>
      <w:r w:rsidRPr="00B871DB">
        <w:rPr>
          <w:bCs/>
          <w:i/>
          <w:color w:val="000000"/>
          <w:szCs w:val="24"/>
        </w:rPr>
        <w:t xml:space="preserve">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proofErr w:type="gramStart"/>
      <w:r w:rsidRPr="00B871DB">
        <w:rPr>
          <w:bCs/>
          <w:i/>
          <w:color w:val="000000"/>
          <w:szCs w:val="24"/>
        </w:rPr>
        <w:t>Ponuditelj mora svom računu tj.</w:t>
      </w:r>
      <w:proofErr w:type="gramEnd"/>
      <w:r w:rsidRPr="00B871DB">
        <w:rPr>
          <w:bCs/>
          <w:i/>
          <w:color w:val="000000"/>
          <w:szCs w:val="24"/>
        </w:rPr>
        <w:t xml:space="preserve"> </w:t>
      </w:r>
      <w:proofErr w:type="gramStart"/>
      <w:r w:rsidRPr="00B871DB">
        <w:rPr>
          <w:bCs/>
          <w:i/>
          <w:color w:val="000000"/>
          <w:szCs w:val="24"/>
        </w:rPr>
        <w:t>situaciji</w:t>
      </w:r>
      <w:proofErr w:type="gramEnd"/>
      <w:r w:rsidRPr="00B871DB">
        <w:rPr>
          <w:bCs/>
          <w:i/>
          <w:color w:val="000000"/>
          <w:szCs w:val="24"/>
        </w:rPr>
        <w:t xml:space="preserve"> obvezno priložiti račune tj. </w:t>
      </w:r>
      <w:proofErr w:type="gramStart"/>
      <w:r w:rsidRPr="00B871DB">
        <w:rPr>
          <w:bCs/>
          <w:i/>
          <w:color w:val="000000"/>
          <w:szCs w:val="24"/>
        </w:rPr>
        <w:t>situacije</w:t>
      </w:r>
      <w:proofErr w:type="gramEnd"/>
      <w:r w:rsidRPr="00B871DB">
        <w:rPr>
          <w:bCs/>
          <w:i/>
          <w:color w:val="000000"/>
          <w:szCs w:val="24"/>
        </w:rPr>
        <w:t xml:space="preserve"> podizvoditelja koje je prethodno potvrdio.</w:t>
      </w:r>
    </w:p>
    <w:p w:rsidR="006F37B2" w:rsidRPr="00B871DB" w:rsidRDefault="00F04E10">
      <w:pPr>
        <w:pStyle w:val="DefaultStyle"/>
        <w:tabs>
          <w:tab w:val="left" w:pos="2880"/>
        </w:tabs>
        <w:jc w:val="both"/>
        <w:rPr>
          <w:i/>
          <w:szCs w:val="24"/>
        </w:rPr>
      </w:pPr>
      <w:proofErr w:type="gramStart"/>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roofErr w:type="gramEnd"/>
    </w:p>
    <w:p w:rsidR="006F37B2" w:rsidRPr="00B871DB" w:rsidRDefault="00F04E10">
      <w:pPr>
        <w:pStyle w:val="DefaultStyle"/>
        <w:tabs>
          <w:tab w:val="left" w:pos="2880"/>
        </w:tabs>
        <w:jc w:val="both"/>
        <w:rPr>
          <w:i/>
          <w:szCs w:val="24"/>
        </w:rPr>
      </w:pPr>
      <w:r w:rsidRPr="00B871DB">
        <w:rPr>
          <w:bCs/>
          <w:i/>
          <w:color w:val="000000"/>
          <w:szCs w:val="24"/>
        </w:rPr>
        <w:t xml:space="preserve">Ako se nakon sklapanja ugovora mijenja podizvoditelj (pod uvjetom da je naručitelj </w:t>
      </w:r>
      <w:proofErr w:type="gramStart"/>
      <w:r w:rsidRPr="00B871DB">
        <w:rPr>
          <w:bCs/>
          <w:i/>
          <w:color w:val="000000"/>
          <w:szCs w:val="24"/>
        </w:rPr>
        <w:t>na</w:t>
      </w:r>
      <w:proofErr w:type="gramEnd"/>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w:t>
      </w:r>
      <w:proofErr w:type="gramStart"/>
      <w:r w:rsidRPr="00B871DB">
        <w:rPr>
          <w:bCs/>
          <w:i/>
          <w:color w:val="000000"/>
          <w:szCs w:val="24"/>
        </w:rPr>
        <w:t>na</w:t>
      </w:r>
      <w:proofErr w:type="gramEnd"/>
      <w:r w:rsidRPr="00B871DB">
        <w:rPr>
          <w:bCs/>
          <w:i/>
          <w:color w:val="000000"/>
          <w:szCs w:val="24"/>
        </w:rPr>
        <w:t xml:space="preserve">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A31BA7">
      <w:pPr>
        <w:pStyle w:val="DefaultStyle"/>
        <w:tabs>
          <w:tab w:val="left" w:pos="2880"/>
        </w:tabs>
        <w:jc w:val="both"/>
        <w:rPr>
          <w:b/>
          <w:bCs/>
          <w:i/>
          <w:color w:val="auto"/>
          <w:szCs w:val="24"/>
          <w:u w:val="single"/>
        </w:rPr>
      </w:pPr>
      <w:r>
        <w:rPr>
          <w:b/>
          <w:bCs/>
          <w:i/>
          <w:color w:val="auto"/>
          <w:szCs w:val="24"/>
        </w:rPr>
        <w:t>8</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0E5FD5">
        <w:rPr>
          <w:b/>
          <w:bCs/>
          <w:i/>
          <w:color w:val="auto"/>
          <w:szCs w:val="24"/>
          <w:u w:val="single"/>
        </w:rPr>
        <w:t>2</w:t>
      </w:r>
      <w:r w:rsidR="009D140C">
        <w:rPr>
          <w:b/>
          <w:bCs/>
          <w:i/>
          <w:color w:val="auto"/>
          <w:szCs w:val="24"/>
          <w:u w:val="single"/>
        </w:rPr>
        <w:t>4</w:t>
      </w:r>
      <w:r w:rsidR="00214A76" w:rsidRPr="00CB6A69">
        <w:rPr>
          <w:b/>
          <w:bCs/>
          <w:i/>
          <w:color w:val="auto"/>
          <w:szCs w:val="24"/>
          <w:u w:val="single"/>
        </w:rPr>
        <w:t xml:space="preserve">. </w:t>
      </w:r>
      <w:proofErr w:type="gramStart"/>
      <w:r w:rsidR="000E5FD5">
        <w:rPr>
          <w:b/>
          <w:bCs/>
          <w:i/>
          <w:color w:val="auto"/>
          <w:szCs w:val="24"/>
          <w:u w:val="single"/>
        </w:rPr>
        <w:t>veljače</w:t>
      </w:r>
      <w:proofErr w:type="gramEnd"/>
      <w:r w:rsidR="00915A39" w:rsidRPr="00CB6A69">
        <w:rPr>
          <w:b/>
          <w:bCs/>
          <w:i/>
          <w:color w:val="auto"/>
          <w:szCs w:val="24"/>
          <w:u w:val="single"/>
        </w:rPr>
        <w:t xml:space="preserve"> 2</w:t>
      </w:r>
      <w:r w:rsidR="003A3430">
        <w:rPr>
          <w:b/>
          <w:bCs/>
          <w:i/>
          <w:color w:val="auto"/>
          <w:szCs w:val="24"/>
          <w:u w:val="single"/>
        </w:rPr>
        <w:t>022</w:t>
      </w:r>
      <w:r w:rsidR="00060454" w:rsidRPr="00CB6A69">
        <w:rPr>
          <w:b/>
          <w:bCs/>
          <w:i/>
          <w:color w:val="auto"/>
          <w:szCs w:val="24"/>
          <w:u w:val="single"/>
        </w:rPr>
        <w:t>.</w:t>
      </w:r>
      <w:r w:rsidR="00597B20">
        <w:rPr>
          <w:b/>
          <w:bCs/>
          <w:i/>
          <w:color w:val="auto"/>
          <w:szCs w:val="24"/>
          <w:u w:val="single"/>
        </w:rPr>
        <w:t xml:space="preserve"> </w:t>
      </w:r>
      <w:proofErr w:type="gramStart"/>
      <w:r w:rsidR="00597B20">
        <w:rPr>
          <w:b/>
          <w:bCs/>
          <w:i/>
          <w:color w:val="auto"/>
          <w:szCs w:val="24"/>
          <w:u w:val="single"/>
        </w:rPr>
        <w:t>godine</w:t>
      </w:r>
      <w:proofErr w:type="gramEnd"/>
      <w:r w:rsidR="00597B20">
        <w:rPr>
          <w:b/>
          <w:bCs/>
          <w:i/>
          <w:color w:val="auto"/>
          <w:szCs w:val="24"/>
          <w:u w:val="single"/>
        </w:rPr>
        <w:t xml:space="preserve"> do 12:0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A31BA7">
      <w:pPr>
        <w:pStyle w:val="DefaultStyle"/>
        <w:jc w:val="both"/>
        <w:rPr>
          <w:b/>
          <w:bCs/>
          <w:i/>
          <w:color w:val="auto"/>
          <w:szCs w:val="24"/>
        </w:rPr>
      </w:pPr>
      <w:r>
        <w:rPr>
          <w:b/>
          <w:bCs/>
          <w:i/>
          <w:color w:val="auto"/>
          <w:szCs w:val="24"/>
        </w:rPr>
        <w:t>8</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 xml:space="preserve">Adresa za dostavu </w:t>
      </w:r>
      <w:r w:rsidR="00F04E10" w:rsidRPr="00597B20">
        <w:rPr>
          <w:b/>
          <w:bCs/>
          <w:i/>
          <w:color w:val="auto"/>
          <w:szCs w:val="24"/>
          <w:u w:val="single"/>
        </w:rPr>
        <w:t xml:space="preserve">ponuda: </w:t>
      </w:r>
      <w:r w:rsidR="00597B20" w:rsidRPr="00597B20">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A31BA7" w:rsidRPr="00597B20" w:rsidRDefault="00A31BA7" w:rsidP="00597B20">
      <w:pPr>
        <w:pStyle w:val="DefaultStyle"/>
        <w:jc w:val="both"/>
        <w:rPr>
          <w:b/>
          <w:bCs/>
          <w:i/>
          <w:color w:val="auto"/>
          <w:szCs w:val="24"/>
          <w:u w:val="single"/>
        </w:rPr>
      </w:pPr>
      <w:r>
        <w:rPr>
          <w:b/>
          <w:bCs/>
          <w:i/>
          <w:color w:val="auto"/>
          <w:szCs w:val="24"/>
        </w:rPr>
        <w:t>8</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w:t>
      </w:r>
      <w:proofErr w:type="gramStart"/>
      <w:r w:rsidR="00F04E10" w:rsidRPr="00AA39E8">
        <w:rPr>
          <w:b/>
          <w:bCs/>
          <w:i/>
          <w:color w:val="auto"/>
          <w:szCs w:val="24"/>
          <w:u w:val="single"/>
        </w:rPr>
        <w:t>dana</w:t>
      </w:r>
      <w:proofErr w:type="gramEnd"/>
      <w:r w:rsidR="00F04E10" w:rsidRPr="00AA39E8">
        <w:rPr>
          <w:b/>
          <w:bCs/>
          <w:i/>
          <w:color w:val="auto"/>
          <w:szCs w:val="24"/>
          <w:u w:val="single"/>
        </w:rPr>
        <w:t xml:space="preserve"> od dana isteka krajnjeg roka za dostavu ponude.   </w:t>
      </w:r>
    </w:p>
    <w:p w:rsidR="006671E8" w:rsidRDefault="00A31BA7">
      <w:pPr>
        <w:pStyle w:val="DefaultStyle"/>
        <w:tabs>
          <w:tab w:val="left" w:pos="2880"/>
        </w:tabs>
        <w:jc w:val="both"/>
        <w:rPr>
          <w:b/>
          <w:bCs/>
          <w:i/>
          <w:color w:val="auto"/>
          <w:szCs w:val="24"/>
        </w:rPr>
      </w:pPr>
      <w:r>
        <w:rPr>
          <w:b/>
          <w:bCs/>
          <w:i/>
          <w:color w:val="auto"/>
          <w:szCs w:val="24"/>
        </w:rPr>
        <w:t>8</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Naručitelj </w:t>
      </w:r>
      <w:proofErr w:type="gramStart"/>
      <w:r w:rsidRPr="00A31BA7">
        <w:rPr>
          <w:bCs/>
          <w:i/>
          <w:color w:val="auto"/>
          <w:szCs w:val="24"/>
        </w:rPr>
        <w:t>će</w:t>
      </w:r>
      <w:proofErr w:type="gramEnd"/>
      <w:r w:rsidRPr="00A31BA7">
        <w:rPr>
          <w:bCs/>
          <w:i/>
          <w:color w:val="auto"/>
          <w:szCs w:val="24"/>
        </w:rPr>
        <w:t xml:space="preserve"> plaćanje za uredno izvršenu uslugu izvršiti na temelju ispostavljenih računa i specifikacija i to u roku od 30 dana računajući od dana primitka svakog pojedinog računa.</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Plaćanje se obavlja </w:t>
      </w:r>
      <w:proofErr w:type="gramStart"/>
      <w:r w:rsidRPr="00A31BA7">
        <w:rPr>
          <w:bCs/>
          <w:i/>
          <w:color w:val="auto"/>
          <w:szCs w:val="24"/>
        </w:rPr>
        <w:t>na</w:t>
      </w:r>
      <w:proofErr w:type="gramEnd"/>
      <w:r w:rsidRPr="00A31BA7">
        <w:rPr>
          <w:bCs/>
          <w:i/>
          <w:color w:val="auto"/>
          <w:szCs w:val="24"/>
        </w:rPr>
        <w:t xml:space="preserve"> poslovni račun, IBAN odabranog ponuditelja.</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proofErr w:type="gramStart"/>
      <w:r w:rsidRPr="00A31BA7">
        <w:rPr>
          <w:bCs/>
          <w:i/>
          <w:color w:val="auto"/>
          <w:szCs w:val="24"/>
        </w:rPr>
        <w:t>Predujam kao i traženje sredstava osiguranja plaćanja je isključeno.</w:t>
      </w:r>
      <w:proofErr w:type="gramEnd"/>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p>
    <w:p w:rsidR="00A31BA7" w:rsidRPr="00A31BA7" w:rsidRDefault="00A31BA7" w:rsidP="00A31BA7">
      <w:pPr>
        <w:pStyle w:val="DefaultStyle"/>
        <w:tabs>
          <w:tab w:val="left" w:pos="2880"/>
        </w:tabs>
        <w:jc w:val="both"/>
        <w:rPr>
          <w:bCs/>
          <w:i/>
          <w:color w:val="auto"/>
          <w:szCs w:val="24"/>
        </w:rPr>
      </w:pPr>
      <w:proofErr w:type="gramStart"/>
      <w:r w:rsidRPr="00A31BA7">
        <w:rPr>
          <w:bCs/>
          <w:i/>
          <w:color w:val="auto"/>
          <w:szCs w:val="24"/>
        </w:rPr>
        <w:t>Ukoliko ponuditelj određeni dio predmeta nabave ustupi podizvoditeljima uz svoj račun obavezno prilaže račune svih podizvoditelja koje je prethodno potvrdio.</w:t>
      </w:r>
      <w:proofErr w:type="gramEnd"/>
      <w:r w:rsidRPr="00A31BA7">
        <w:rPr>
          <w:bCs/>
          <w:i/>
          <w:color w:val="auto"/>
          <w:szCs w:val="24"/>
        </w:rPr>
        <w:t xml:space="preserve"> </w:t>
      </w:r>
      <w:proofErr w:type="gramStart"/>
      <w:r w:rsidRPr="00A31BA7">
        <w:rPr>
          <w:bCs/>
          <w:i/>
          <w:color w:val="auto"/>
          <w:szCs w:val="24"/>
        </w:rPr>
        <w:t>Priložene valjane račune naručitelj neposredno plaća podizvoditelju.</w:t>
      </w:r>
      <w:proofErr w:type="gramEnd"/>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Sve ostalo biti </w:t>
      </w:r>
      <w:proofErr w:type="gramStart"/>
      <w:r w:rsidRPr="00A31BA7">
        <w:rPr>
          <w:bCs/>
          <w:i/>
          <w:color w:val="auto"/>
          <w:szCs w:val="24"/>
        </w:rPr>
        <w:t>će</w:t>
      </w:r>
      <w:proofErr w:type="gramEnd"/>
      <w:r w:rsidRPr="00A31BA7">
        <w:rPr>
          <w:bCs/>
          <w:i/>
          <w:color w:val="auto"/>
          <w:szCs w:val="24"/>
        </w:rPr>
        <w:t xml:space="preserve"> regulirano Ugovorom između naručitelja i ponuditelja nakon odabira najpovoljnije ponude.</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0E5FD5" w:rsidRPr="00A31BA7" w:rsidRDefault="00A31BA7" w:rsidP="00A31BA7">
      <w:pPr>
        <w:pStyle w:val="DefaultStyle"/>
        <w:tabs>
          <w:tab w:val="left" w:pos="2880"/>
        </w:tabs>
        <w:jc w:val="both"/>
        <w:rPr>
          <w:bCs/>
          <w:i/>
          <w:color w:val="auto"/>
          <w:szCs w:val="24"/>
        </w:rPr>
      </w:pPr>
      <w:r w:rsidRPr="00A31BA7">
        <w:rPr>
          <w:bCs/>
          <w:i/>
          <w:color w:val="auto"/>
          <w:szCs w:val="24"/>
        </w:rPr>
        <w:t xml:space="preserve">Ponuditelj </w:t>
      </w:r>
      <w:proofErr w:type="gramStart"/>
      <w:r w:rsidRPr="00A31BA7">
        <w:rPr>
          <w:bCs/>
          <w:i/>
          <w:color w:val="auto"/>
          <w:szCs w:val="24"/>
        </w:rPr>
        <w:t>će</w:t>
      </w:r>
      <w:proofErr w:type="gramEnd"/>
      <w:r w:rsidRPr="00A31BA7">
        <w:rPr>
          <w:bCs/>
          <w:i/>
          <w:color w:val="auto"/>
          <w:szCs w:val="24"/>
        </w:rPr>
        <w:t xml:space="preserve"> ispostavljati račune na adresu Naručitelja: ARBUROŽA d.o.o., Čiponjac jug 6, 53291 Novalja, u papirnatom obliku.</w:t>
      </w: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A31BA7"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A31BA7" w:rsidRPr="00A31BA7">
        <w:rPr>
          <w:rFonts w:ascii="Times New Roman" w:eastAsia="Times New Roman" w:hAnsi="Times New Roman" w:cs="Times New Roman"/>
          <w:b/>
          <w:i/>
          <w:u w:val="single"/>
        </w:rPr>
        <w:t>Poštanske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bez PDV: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s PDV =  ……………………………………….……………… kn</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3A3430">
        <w:rPr>
          <w:rFonts w:ascii="Times New Roman" w:eastAsia="Times New Roman" w:hAnsi="Times New Roman" w:cs="Times New Roman"/>
        </w:rPr>
        <w:t>…………………2022</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 xml:space="preserve">2. Predmet nabave: </w:t>
      </w:r>
      <w:r w:rsidR="00A31BA7" w:rsidRPr="00A31BA7">
        <w:rPr>
          <w:rFonts w:ascii="Times New Roman" w:eastAsia="Times New Roman" w:hAnsi="Times New Roman" w:cs="Times New Roman"/>
          <w:b/>
          <w:i/>
          <w:u w:val="single"/>
        </w:rPr>
        <w:t>Poštanske usluge</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Vrijednost (kn):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B54FF5"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3A3430">
        <w:rPr>
          <w:rFonts w:ascii="Times New Roman" w:eastAsia="Times New Roman" w:hAnsi="Times New Roman" w:cs="Times New Roman"/>
        </w:rPr>
        <w:t>…………………2022</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A31BA7" w:rsidRPr="00A31BA7">
        <w:rPr>
          <w:rFonts w:ascii="Times New Roman" w:eastAsia="Times New Roman" w:hAnsi="Times New Roman" w:cs="Times New Roman"/>
          <w:b/>
          <w:i/>
          <w:u w:val="single"/>
        </w:rPr>
        <w:t>Poštanske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Izjava ne smije biti starija od tri mjeseca računajući od dana početka postupka j</w:t>
      </w:r>
      <w:r w:rsidR="001C7422">
        <w:rPr>
          <w:rFonts w:ascii="Times New Roman" w:eastAsia="Times New Roman" w:hAnsi="Times New Roman" w:cs="Times New Roman"/>
          <w:szCs w:val="20"/>
        </w:rPr>
        <w:t xml:space="preserve">ednostavne </w:t>
      </w:r>
      <w:bookmarkStart w:id="4" w:name="_GoBack"/>
      <w:bookmarkEnd w:id="4"/>
      <w:r w:rsidRPr="00925CA8">
        <w:rPr>
          <w:rFonts w:ascii="Times New Roman" w:eastAsia="Times New Roman" w:hAnsi="Times New Roman" w:cs="Times New Roman"/>
          <w:szCs w:val="20"/>
        </w:rPr>
        <w:t xml:space="preserve">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A31BA7" w:rsidRPr="00A31BA7">
        <w:rPr>
          <w:rFonts w:ascii="Times New Roman" w:eastAsia="Times New Roman" w:hAnsi="Times New Roman" w:cs="Times New Roman"/>
          <w:b/>
          <w:i/>
          <w:u w:val="single"/>
        </w:rPr>
        <w:t>Poštanske usluge</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3A3430">
        <w:rPr>
          <w:rFonts w:ascii="Times New Roman" w:eastAsia="Times New Roman" w:hAnsi="Times New Roman" w:cs="Times New Roman"/>
        </w:rPr>
        <w:t>: ..........................2022</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i/>
          <w:sz w:val="24"/>
          <w:szCs w:val="24"/>
        </w:rPr>
      </w:pPr>
      <w:r w:rsidRPr="008541BD">
        <w:rPr>
          <w:rFonts w:ascii="Times New Roman" w:eastAsia="Times New Roman" w:hAnsi="Times New Roman" w:cs="Times New Roman"/>
          <w:b/>
          <w:i/>
          <w:sz w:val="24"/>
          <w:szCs w:val="24"/>
        </w:rPr>
        <w:lastRenderedPageBreak/>
        <w:t>Obrazac</w:t>
      </w:r>
      <w:r>
        <w:rPr>
          <w:rFonts w:ascii="Times New Roman" w:eastAsia="Times New Roman" w:hAnsi="Times New Roman" w:cs="Times New Roman"/>
          <w:b/>
          <w:i/>
          <w:sz w:val="24"/>
          <w:szCs w:val="24"/>
        </w:rPr>
        <w:t xml:space="preserve"> 6</w:t>
      </w:r>
      <w:r w:rsidRPr="008541BD">
        <w:rPr>
          <w:rFonts w:ascii="Times New Roman" w:eastAsia="Times New Roman" w:hAnsi="Times New Roman" w:cs="Times New Roman"/>
          <w:b/>
          <w:i/>
          <w:sz w:val="24"/>
          <w:szCs w:val="24"/>
        </w:rPr>
        <w:t xml:space="preserve">  -  TROŠKOVNIK </w:t>
      </w: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8541BD" w:rsidRDefault="008541BD"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A31BA7" w:rsidRDefault="00A31BA7" w:rsidP="00A31BA7">
      <w:pPr>
        <w:jc w:val="both"/>
        <w:rPr>
          <w:rFonts w:ascii="Times New Roman" w:eastAsia="Times New Roman" w:hAnsi="Times New Roman" w:cs="Times New Roman"/>
          <w:b/>
          <w:i/>
          <w:sz w:val="24"/>
          <w:szCs w:val="20"/>
        </w:rPr>
      </w:pPr>
      <w:r w:rsidRPr="00A31BA7">
        <w:rPr>
          <w:rFonts w:ascii="Times New Roman" w:eastAsia="Times New Roman" w:hAnsi="Times New Roman" w:cs="Times New Roman"/>
          <w:b/>
          <w:i/>
          <w:sz w:val="24"/>
          <w:szCs w:val="20"/>
        </w:rPr>
        <w:t>- Troškovnik se nalazi u prilogu ovog Poziva za dostavu ponude, te predstavlja njegov sastavni dio.</w:t>
      </w: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i/>
          <w:sz w:val="24"/>
          <w:szCs w:val="20"/>
        </w:rPr>
      </w:pPr>
    </w:p>
    <w:p w:rsidR="00A31BA7" w:rsidRPr="008541BD" w:rsidRDefault="00A31BA7"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B47929"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7</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5E234D">
        <w:rPr>
          <w:rFonts w:ascii="Times New Roman" w:eastAsia="Times New Roman" w:hAnsi="Times New Roman" w:cs="Times New Roman"/>
          <w:bCs/>
          <w:sz w:val="24"/>
          <w:szCs w:val="24"/>
        </w:rPr>
        <w:t xml:space="preserve"> </w:t>
      </w:r>
      <w:r w:rsidR="003A3430">
        <w:rPr>
          <w:rFonts w:ascii="Times New Roman" w:eastAsia="Times New Roman" w:hAnsi="Times New Roman" w:cs="Times New Roman"/>
          <w:bCs/>
          <w:sz w:val="24"/>
          <w:szCs w:val="24"/>
        </w:rPr>
        <w:t>Poštanske usluge, EBN: 02/22</w:t>
      </w:r>
      <w:r>
        <w:rPr>
          <w:rFonts w:ascii="Times New Roman" w:eastAsia="Times New Roman" w:hAnsi="Times New Roman" w:cs="Times New Roman"/>
          <w:bCs/>
          <w:sz w:val="24"/>
          <w:szCs w:val="24"/>
        </w:rPr>
        <w:t xml:space="preserve"> 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A762AA">
        <w:rPr>
          <w:rFonts w:ascii="Times New Roman" w:eastAsia="Times New Roman" w:hAnsi="Times New Roman" w:cs="Times New Roman"/>
          <w:bCs/>
          <w:color w:val="000000"/>
          <w:sz w:val="24"/>
          <w:szCs w:val="24"/>
        </w:rPr>
        <w:t>24</w:t>
      </w:r>
      <w:r w:rsidR="00597B20">
        <w:rPr>
          <w:rFonts w:ascii="Times New Roman" w:eastAsia="Times New Roman" w:hAnsi="Times New Roman" w:cs="Times New Roman"/>
          <w:bCs/>
          <w:color w:val="000000"/>
          <w:sz w:val="24"/>
          <w:szCs w:val="24"/>
        </w:rPr>
        <w:t>.02.</w:t>
      </w:r>
      <w:r w:rsidR="003A3430">
        <w:rPr>
          <w:rFonts w:ascii="Times New Roman" w:eastAsia="Times New Roman" w:hAnsi="Times New Roman" w:cs="Times New Roman"/>
          <w:color w:val="000000"/>
          <w:sz w:val="24"/>
          <w:szCs w:val="24"/>
        </w:rPr>
        <w:t>2022</w:t>
      </w:r>
      <w:r w:rsidRPr="00A50455">
        <w:rPr>
          <w:rFonts w:ascii="Times New Roman" w:eastAsia="Times New Roman" w:hAnsi="Times New Roman" w:cs="Times New Roman"/>
          <w:sz w:val="24"/>
          <w:szCs w:val="24"/>
        </w:rPr>
        <w:t xml:space="preserve">. godine </w:t>
      </w:r>
      <w:r w:rsidR="00597B20">
        <w:rPr>
          <w:rFonts w:ascii="Times New Roman" w:eastAsia="Times New Roman" w:hAnsi="Times New Roman" w:cs="Times New Roman"/>
          <w:bCs/>
          <w:sz w:val="24"/>
          <w:szCs w:val="24"/>
        </w:rPr>
        <w:t>u 12:0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3A3430"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 _________ 2022</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sectPr w:rsidR="00A50455"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3E" w:rsidRDefault="00425F3E" w:rsidP="00FD1D57">
      <w:pPr>
        <w:spacing w:after="0" w:line="240" w:lineRule="auto"/>
      </w:pPr>
      <w:r>
        <w:separator/>
      </w:r>
    </w:p>
  </w:endnote>
  <w:endnote w:type="continuationSeparator" w:id="0">
    <w:p w:rsidR="00425F3E" w:rsidRDefault="00425F3E"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9D140C" w:rsidRDefault="009D140C">
            <w:pPr>
              <w:pStyle w:val="Podnoje"/>
              <w:jc w:val="right"/>
              <w:rPr>
                <w:rFonts w:ascii="Times New Roman" w:hAnsi="Times New Roman" w:cs="Times New Roman"/>
                <w:b/>
                <w:i/>
                <w:sz w:val="20"/>
                <w:szCs w:val="20"/>
              </w:rPr>
            </w:pPr>
          </w:p>
          <w:p w:rsidR="009D140C" w:rsidRDefault="009D140C">
            <w:pPr>
              <w:pStyle w:val="Podnoje"/>
              <w:jc w:val="right"/>
              <w:rPr>
                <w:rFonts w:ascii="Times New Roman" w:hAnsi="Times New Roman" w:cs="Times New Roman"/>
                <w:b/>
                <w:i/>
                <w:sz w:val="20"/>
                <w:szCs w:val="20"/>
              </w:rPr>
            </w:pPr>
          </w:p>
          <w:p w:rsidR="009D140C" w:rsidRDefault="009D140C">
            <w:pPr>
              <w:pStyle w:val="Podnoje"/>
              <w:jc w:val="right"/>
              <w:rPr>
                <w:rFonts w:ascii="Times New Roman" w:hAnsi="Times New Roman" w:cs="Times New Roman"/>
                <w:b/>
                <w:i/>
                <w:sz w:val="20"/>
                <w:szCs w:val="20"/>
              </w:rPr>
            </w:pPr>
          </w:p>
          <w:p w:rsidR="009D140C" w:rsidRPr="000E0ED9" w:rsidRDefault="009D140C">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D2051F">
              <w:rPr>
                <w:rFonts w:ascii="Times New Roman" w:hAnsi="Times New Roman" w:cs="Times New Roman"/>
                <w:b/>
                <w:bCs/>
                <w:i/>
                <w:noProof/>
                <w:sz w:val="20"/>
                <w:szCs w:val="20"/>
              </w:rPr>
              <w:t>19</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D2051F">
              <w:rPr>
                <w:rFonts w:ascii="Times New Roman" w:hAnsi="Times New Roman" w:cs="Times New Roman"/>
                <w:b/>
                <w:bCs/>
                <w:i/>
                <w:noProof/>
                <w:sz w:val="20"/>
                <w:szCs w:val="20"/>
              </w:rPr>
              <w:t>22</w:t>
            </w:r>
            <w:r w:rsidRPr="000E0ED9">
              <w:rPr>
                <w:rFonts w:ascii="Times New Roman" w:hAnsi="Times New Roman" w:cs="Times New Roman"/>
                <w:b/>
                <w:bCs/>
                <w:i/>
                <w:sz w:val="20"/>
                <w:szCs w:val="20"/>
              </w:rPr>
              <w:fldChar w:fldCharType="end"/>
            </w:r>
          </w:p>
        </w:sdtContent>
      </w:sdt>
    </w:sdtContent>
  </w:sdt>
  <w:p w:rsidR="009D140C" w:rsidRDefault="009D14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3E" w:rsidRDefault="00425F3E" w:rsidP="00FD1D57">
      <w:pPr>
        <w:spacing w:after="0" w:line="240" w:lineRule="auto"/>
      </w:pPr>
      <w:r>
        <w:separator/>
      </w:r>
    </w:p>
  </w:footnote>
  <w:footnote w:type="continuationSeparator" w:id="0">
    <w:p w:rsidR="00425F3E" w:rsidRDefault="00425F3E"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1">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3">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3">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1"/>
  </w:num>
  <w:num w:numId="4">
    <w:abstractNumId w:val="16"/>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5"/>
  </w:num>
  <w:num w:numId="11">
    <w:abstractNumId w:val="0"/>
  </w:num>
  <w:num w:numId="12">
    <w:abstractNumId w:val="14"/>
  </w:num>
  <w:num w:numId="13">
    <w:abstractNumId w:val="24"/>
  </w:num>
  <w:num w:numId="14">
    <w:abstractNumId w:val="4"/>
  </w:num>
  <w:num w:numId="15">
    <w:abstractNumId w:val="2"/>
  </w:num>
  <w:num w:numId="16">
    <w:abstractNumId w:val="23"/>
  </w:num>
  <w:num w:numId="17">
    <w:abstractNumId w:val="17"/>
  </w:num>
  <w:num w:numId="18">
    <w:abstractNumId w:val="22"/>
  </w:num>
  <w:num w:numId="19">
    <w:abstractNumId w:val="25"/>
  </w:num>
  <w:num w:numId="20">
    <w:abstractNumId w:val="12"/>
  </w:num>
  <w:num w:numId="21">
    <w:abstractNumId w:val="21"/>
  </w:num>
  <w:num w:numId="22">
    <w:abstractNumId w:val="11"/>
  </w:num>
  <w:num w:numId="23">
    <w:abstractNumId w:val="3"/>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20B03"/>
    <w:rsid w:val="000218B7"/>
    <w:rsid w:val="00025EFA"/>
    <w:rsid w:val="00034F51"/>
    <w:rsid w:val="00060454"/>
    <w:rsid w:val="00074E62"/>
    <w:rsid w:val="00097546"/>
    <w:rsid w:val="000A10AB"/>
    <w:rsid w:val="000E0ED9"/>
    <w:rsid w:val="000E5DCC"/>
    <w:rsid w:val="000E5FD5"/>
    <w:rsid w:val="0014593A"/>
    <w:rsid w:val="001530D1"/>
    <w:rsid w:val="001748D1"/>
    <w:rsid w:val="001844DB"/>
    <w:rsid w:val="00195507"/>
    <w:rsid w:val="001A70E3"/>
    <w:rsid w:val="001C187D"/>
    <w:rsid w:val="001C7422"/>
    <w:rsid w:val="001C7D19"/>
    <w:rsid w:val="001D7519"/>
    <w:rsid w:val="001F6878"/>
    <w:rsid w:val="00202EA8"/>
    <w:rsid w:val="002052ED"/>
    <w:rsid w:val="00214A76"/>
    <w:rsid w:val="00216B8C"/>
    <w:rsid w:val="00224D07"/>
    <w:rsid w:val="00266523"/>
    <w:rsid w:val="00270EA2"/>
    <w:rsid w:val="00282B98"/>
    <w:rsid w:val="002B4E10"/>
    <w:rsid w:val="002B6191"/>
    <w:rsid w:val="002C592C"/>
    <w:rsid w:val="002E6E59"/>
    <w:rsid w:val="00322FA0"/>
    <w:rsid w:val="00392FBE"/>
    <w:rsid w:val="003978CE"/>
    <w:rsid w:val="003A3430"/>
    <w:rsid w:val="003A674D"/>
    <w:rsid w:val="003C6ED7"/>
    <w:rsid w:val="003E3480"/>
    <w:rsid w:val="003E5D9E"/>
    <w:rsid w:val="00410051"/>
    <w:rsid w:val="004232BA"/>
    <w:rsid w:val="0042378F"/>
    <w:rsid w:val="00425F3E"/>
    <w:rsid w:val="004458E5"/>
    <w:rsid w:val="00447226"/>
    <w:rsid w:val="00477F82"/>
    <w:rsid w:val="00481805"/>
    <w:rsid w:val="004B555F"/>
    <w:rsid w:val="004B6589"/>
    <w:rsid w:val="004D623A"/>
    <w:rsid w:val="0050366F"/>
    <w:rsid w:val="00541778"/>
    <w:rsid w:val="00570EBD"/>
    <w:rsid w:val="00571E56"/>
    <w:rsid w:val="00573DF3"/>
    <w:rsid w:val="00586607"/>
    <w:rsid w:val="00595E8C"/>
    <w:rsid w:val="00597B20"/>
    <w:rsid w:val="005A41C6"/>
    <w:rsid w:val="005B64AB"/>
    <w:rsid w:val="005E234D"/>
    <w:rsid w:val="006309F0"/>
    <w:rsid w:val="00631232"/>
    <w:rsid w:val="00637BF8"/>
    <w:rsid w:val="00666EB8"/>
    <w:rsid w:val="006671E8"/>
    <w:rsid w:val="0068795B"/>
    <w:rsid w:val="006962E4"/>
    <w:rsid w:val="006A05A9"/>
    <w:rsid w:val="006B2E8B"/>
    <w:rsid w:val="006C1834"/>
    <w:rsid w:val="006D2A0B"/>
    <w:rsid w:val="006D2DBC"/>
    <w:rsid w:val="006F37B2"/>
    <w:rsid w:val="0072705C"/>
    <w:rsid w:val="00732F4A"/>
    <w:rsid w:val="007341D3"/>
    <w:rsid w:val="00734DBD"/>
    <w:rsid w:val="007364C3"/>
    <w:rsid w:val="00736699"/>
    <w:rsid w:val="007530EB"/>
    <w:rsid w:val="00756C77"/>
    <w:rsid w:val="007662F3"/>
    <w:rsid w:val="00772B18"/>
    <w:rsid w:val="00791572"/>
    <w:rsid w:val="007B5717"/>
    <w:rsid w:val="007B5D35"/>
    <w:rsid w:val="007C251C"/>
    <w:rsid w:val="007E08E0"/>
    <w:rsid w:val="007F53B8"/>
    <w:rsid w:val="007F61DE"/>
    <w:rsid w:val="0082209C"/>
    <w:rsid w:val="00822DDB"/>
    <w:rsid w:val="00851EA7"/>
    <w:rsid w:val="008530C6"/>
    <w:rsid w:val="008541BD"/>
    <w:rsid w:val="00880EAD"/>
    <w:rsid w:val="0089209F"/>
    <w:rsid w:val="008B6A57"/>
    <w:rsid w:val="008F34B9"/>
    <w:rsid w:val="008F582B"/>
    <w:rsid w:val="00915A39"/>
    <w:rsid w:val="009215CC"/>
    <w:rsid w:val="009345DB"/>
    <w:rsid w:val="009402A0"/>
    <w:rsid w:val="00943287"/>
    <w:rsid w:val="00965380"/>
    <w:rsid w:val="00977357"/>
    <w:rsid w:val="009816E2"/>
    <w:rsid w:val="009A0CDB"/>
    <w:rsid w:val="009B6CA8"/>
    <w:rsid w:val="009C48C2"/>
    <w:rsid w:val="009D127D"/>
    <w:rsid w:val="009D140C"/>
    <w:rsid w:val="009F0853"/>
    <w:rsid w:val="009F5C93"/>
    <w:rsid w:val="009F68D1"/>
    <w:rsid w:val="00A017E8"/>
    <w:rsid w:val="00A10C27"/>
    <w:rsid w:val="00A25DC9"/>
    <w:rsid w:val="00A31BA7"/>
    <w:rsid w:val="00A50455"/>
    <w:rsid w:val="00A66AC1"/>
    <w:rsid w:val="00A762AA"/>
    <w:rsid w:val="00AA2C34"/>
    <w:rsid w:val="00AA39E8"/>
    <w:rsid w:val="00AA768B"/>
    <w:rsid w:val="00AD0CC1"/>
    <w:rsid w:val="00AD3F49"/>
    <w:rsid w:val="00AE0D9F"/>
    <w:rsid w:val="00AF1679"/>
    <w:rsid w:val="00B211E5"/>
    <w:rsid w:val="00B27CED"/>
    <w:rsid w:val="00B36AF1"/>
    <w:rsid w:val="00B47929"/>
    <w:rsid w:val="00B54FF5"/>
    <w:rsid w:val="00B8065D"/>
    <w:rsid w:val="00B871DB"/>
    <w:rsid w:val="00B96B54"/>
    <w:rsid w:val="00C400F8"/>
    <w:rsid w:val="00C67438"/>
    <w:rsid w:val="00C77E7A"/>
    <w:rsid w:val="00C9779B"/>
    <w:rsid w:val="00CB6A69"/>
    <w:rsid w:val="00D073E6"/>
    <w:rsid w:val="00D2051F"/>
    <w:rsid w:val="00D31768"/>
    <w:rsid w:val="00D45001"/>
    <w:rsid w:val="00D71425"/>
    <w:rsid w:val="00DB596F"/>
    <w:rsid w:val="00DC4DA1"/>
    <w:rsid w:val="00DD12E9"/>
    <w:rsid w:val="00DE0820"/>
    <w:rsid w:val="00DE0D27"/>
    <w:rsid w:val="00E71AC0"/>
    <w:rsid w:val="00E74978"/>
    <w:rsid w:val="00E87D78"/>
    <w:rsid w:val="00E9671D"/>
    <w:rsid w:val="00ED292A"/>
    <w:rsid w:val="00EE065E"/>
    <w:rsid w:val="00EE6D74"/>
    <w:rsid w:val="00EE6FF9"/>
    <w:rsid w:val="00F00168"/>
    <w:rsid w:val="00F04E10"/>
    <w:rsid w:val="00F34C40"/>
    <w:rsid w:val="00F362F8"/>
    <w:rsid w:val="00F842BB"/>
    <w:rsid w:val="00F92EBB"/>
    <w:rsid w:val="00FC12F8"/>
    <w:rsid w:val="00FD1D57"/>
    <w:rsid w:val="00FD7CDC"/>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cistoca@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6844</Words>
  <Characters>39012</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10</cp:revision>
  <cp:lastPrinted>2022-02-15T07:33:00Z</cp:lastPrinted>
  <dcterms:created xsi:type="dcterms:W3CDTF">2021-02-15T09:00:00Z</dcterms:created>
  <dcterms:modified xsi:type="dcterms:W3CDTF">2022-02-15T07:39:00Z</dcterms:modified>
</cp:coreProperties>
</file>