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CCCFC" w14:textId="77777777" w:rsidR="00C96F20" w:rsidRPr="00C96F20" w:rsidRDefault="00C96F20" w:rsidP="00C96F20">
      <w:pPr>
        <w:tabs>
          <w:tab w:val="left" w:pos="2798"/>
        </w:tabs>
        <w:spacing w:after="0" w:line="240" w:lineRule="auto"/>
        <w:rPr>
          <w:rFonts w:eastAsiaTheme="minorHAnsi"/>
          <w:noProof/>
          <w:sz w:val="2"/>
        </w:rPr>
      </w:pPr>
    </w:p>
    <w:p w14:paraId="5FC0D376" w14:textId="77777777" w:rsidR="00C96F20" w:rsidRPr="00C96F20" w:rsidRDefault="00C96F20" w:rsidP="00C96F20">
      <w:pPr>
        <w:tabs>
          <w:tab w:val="left" w:pos="2798"/>
          <w:tab w:val="center" w:pos="4536"/>
        </w:tabs>
        <w:spacing w:after="0" w:line="240" w:lineRule="auto"/>
        <w:jc w:val="center"/>
        <w:rPr>
          <w:rFonts w:eastAsiaTheme="minorHAnsi"/>
          <w:noProof/>
        </w:rPr>
      </w:pPr>
      <w:r w:rsidRPr="00C96F20">
        <w:rPr>
          <w:rFonts w:eastAsiaTheme="minorHAnsi"/>
          <w:noProof/>
        </w:rPr>
        <w:drawing>
          <wp:inline distT="0" distB="0" distL="0" distR="0" wp14:anchorId="0F57C00F" wp14:editId="346FB985">
            <wp:extent cx="2480807" cy="1249700"/>
            <wp:effectExtent l="0" t="0" r="0" b="762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2019.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91320" cy="1254996"/>
                    </a:xfrm>
                    <a:prstGeom prst="rect">
                      <a:avLst/>
                    </a:prstGeom>
                  </pic:spPr>
                </pic:pic>
              </a:graphicData>
            </a:graphic>
          </wp:inline>
        </w:drawing>
      </w:r>
    </w:p>
    <w:p w14:paraId="037D2FA3" w14:textId="77777777" w:rsidR="00C96F20" w:rsidRPr="00C96F20" w:rsidRDefault="00C96F20" w:rsidP="00C96F20">
      <w:pPr>
        <w:tabs>
          <w:tab w:val="center" w:pos="4536"/>
          <w:tab w:val="right" w:pos="9072"/>
        </w:tabs>
        <w:spacing w:after="0" w:line="240" w:lineRule="auto"/>
        <w:jc w:val="both"/>
        <w:rPr>
          <w:rFonts w:ascii="Times New Roman" w:eastAsiaTheme="minorHAnsi" w:hAnsi="Times New Roman" w:cs="Times New Roman"/>
          <w:sz w:val="16"/>
          <w:szCs w:val="16"/>
          <w:lang w:eastAsia="en-US"/>
        </w:rPr>
      </w:pPr>
    </w:p>
    <w:p w14:paraId="7499248D" w14:textId="77777777" w:rsidR="00C96F20" w:rsidRPr="00C96F20" w:rsidRDefault="00C96F20" w:rsidP="00C96F20">
      <w:pPr>
        <w:spacing w:after="0" w:line="240" w:lineRule="auto"/>
        <w:rPr>
          <w:rFonts w:ascii="Arial" w:eastAsia="Calibri" w:hAnsi="Arial" w:cs="Arial"/>
          <w:color w:val="00A651"/>
          <w:sz w:val="18"/>
          <w:szCs w:val="20"/>
          <w:lang w:eastAsia="en-US"/>
        </w:rPr>
      </w:pPr>
      <w:r w:rsidRPr="00C96F20">
        <w:rPr>
          <w:rFonts w:ascii="Arial" w:eastAsia="Calibri" w:hAnsi="Arial" w:cs="Arial"/>
          <w:sz w:val="18"/>
          <w:szCs w:val="20"/>
          <w:lang w:eastAsia="en-US"/>
        </w:rPr>
        <w:t>__________________________________________________________________________________________</w:t>
      </w:r>
    </w:p>
    <w:p w14:paraId="321C3919" w14:textId="77777777" w:rsidR="00E71AC0" w:rsidRPr="00E71AC0" w:rsidRDefault="00E71AC0" w:rsidP="00E71AC0">
      <w:pPr>
        <w:jc w:val="center"/>
        <w:rPr>
          <w:rFonts w:ascii="Times New Roman" w:eastAsia="Calibri" w:hAnsi="Times New Roman" w:cs="Times New Roman"/>
          <w:b/>
          <w:i/>
          <w:sz w:val="24"/>
          <w:szCs w:val="24"/>
          <w:lang w:eastAsia="en-US"/>
        </w:rPr>
      </w:pPr>
    </w:p>
    <w:p w14:paraId="7FC741EE" w14:textId="77777777" w:rsidR="006F37B2" w:rsidRDefault="006F37B2">
      <w:pPr>
        <w:pStyle w:val="DefaultStyle"/>
      </w:pPr>
    </w:p>
    <w:p w14:paraId="1A393D1A" w14:textId="77777777" w:rsidR="006F37B2" w:rsidRPr="00872702" w:rsidRDefault="006F37B2">
      <w:pPr>
        <w:pStyle w:val="DefaultStyle"/>
        <w:rPr>
          <w:b/>
          <w:i/>
        </w:rPr>
      </w:pPr>
    </w:p>
    <w:p w14:paraId="20E9C8D1" w14:textId="77777777" w:rsidR="006F37B2" w:rsidRPr="00054880" w:rsidRDefault="00F04E10">
      <w:pPr>
        <w:pStyle w:val="DefaultStyle"/>
        <w:jc w:val="center"/>
        <w:rPr>
          <w:i/>
          <w:sz w:val="36"/>
        </w:rPr>
      </w:pPr>
      <w:r w:rsidRPr="00054880">
        <w:rPr>
          <w:rFonts w:cs="Tahoma"/>
          <w:b/>
          <w:bCs/>
          <w:i/>
          <w:color w:val="000000"/>
          <w:sz w:val="40"/>
          <w:szCs w:val="28"/>
        </w:rPr>
        <w:t>POZIV ZA DOSTAVU PONUDE</w:t>
      </w:r>
    </w:p>
    <w:p w14:paraId="43C9C082" w14:textId="77777777" w:rsidR="006F37B2" w:rsidRDefault="006F37B2">
      <w:pPr>
        <w:pStyle w:val="DefaultStyle"/>
        <w:jc w:val="center"/>
      </w:pPr>
    </w:p>
    <w:p w14:paraId="2DEB191D" w14:textId="77777777" w:rsidR="006F37B2" w:rsidRDefault="006F37B2">
      <w:pPr>
        <w:pStyle w:val="DefaultStyle"/>
        <w:jc w:val="center"/>
      </w:pPr>
    </w:p>
    <w:p w14:paraId="2F2F37DE" w14:textId="77777777" w:rsidR="006F37B2" w:rsidRPr="000E0ED9" w:rsidRDefault="00F04E10">
      <w:pPr>
        <w:pStyle w:val="DefaultStyle"/>
        <w:jc w:val="center"/>
        <w:rPr>
          <w:b/>
          <w:i/>
          <w:u w:val="single"/>
        </w:rPr>
      </w:pPr>
      <w:bookmarkStart w:id="0" w:name="__UnoMark__1809_1604329465"/>
      <w:r w:rsidRPr="000E0ED9">
        <w:rPr>
          <w:rFonts w:cs="Tahoma"/>
          <w:b/>
          <w:bCs/>
          <w:i/>
          <w:color w:val="000000"/>
          <w:u w:val="single"/>
        </w:rPr>
        <w:t>P</w:t>
      </w:r>
      <w:bookmarkEnd w:id="0"/>
      <w:r w:rsidR="003E3480">
        <w:rPr>
          <w:rFonts w:cs="Tahoma"/>
          <w:b/>
          <w:bCs/>
          <w:i/>
          <w:color w:val="000000"/>
          <w:u w:val="single"/>
        </w:rPr>
        <w:t>ostupak jednostavne nabave</w:t>
      </w:r>
    </w:p>
    <w:p w14:paraId="417EFA51" w14:textId="77777777" w:rsidR="006F37B2" w:rsidRDefault="006F37B2">
      <w:pPr>
        <w:pStyle w:val="DefaultStyle"/>
        <w:jc w:val="center"/>
      </w:pPr>
    </w:p>
    <w:p w14:paraId="3F55D7E2" w14:textId="77777777" w:rsidR="006F37B2" w:rsidRDefault="006F37B2">
      <w:pPr>
        <w:pStyle w:val="DefaultStyle"/>
        <w:jc w:val="center"/>
      </w:pPr>
    </w:p>
    <w:p w14:paraId="5B47C680" w14:textId="77777777" w:rsidR="006F37B2" w:rsidRDefault="006F37B2">
      <w:pPr>
        <w:pStyle w:val="DefaultStyle"/>
        <w:jc w:val="center"/>
      </w:pPr>
    </w:p>
    <w:p w14:paraId="6B970EB0" w14:textId="77777777" w:rsidR="006F37B2" w:rsidRDefault="006F37B2">
      <w:pPr>
        <w:pStyle w:val="DefaultStyle"/>
        <w:jc w:val="center"/>
      </w:pPr>
    </w:p>
    <w:p w14:paraId="1D1B6F40" w14:textId="77777777" w:rsidR="006F37B2" w:rsidRDefault="006F37B2">
      <w:pPr>
        <w:pStyle w:val="DefaultStyle"/>
        <w:jc w:val="center"/>
      </w:pPr>
    </w:p>
    <w:p w14:paraId="4087A0B9" w14:textId="77777777" w:rsidR="006F37B2" w:rsidRDefault="006F37B2">
      <w:pPr>
        <w:pStyle w:val="DefaultStyle"/>
        <w:jc w:val="center"/>
      </w:pPr>
    </w:p>
    <w:p w14:paraId="2E2DB512" w14:textId="77777777" w:rsidR="006F37B2" w:rsidRDefault="006F37B2">
      <w:pPr>
        <w:pStyle w:val="DefaultStyle"/>
        <w:jc w:val="center"/>
      </w:pPr>
    </w:p>
    <w:p w14:paraId="2A88418B" w14:textId="77777777" w:rsidR="006F37B2" w:rsidRDefault="006F37B2">
      <w:pPr>
        <w:pStyle w:val="DefaultStyle"/>
        <w:jc w:val="center"/>
      </w:pPr>
    </w:p>
    <w:p w14:paraId="48472858" w14:textId="77777777" w:rsidR="006F37B2" w:rsidRPr="000E0ED9" w:rsidRDefault="00F04E10">
      <w:pPr>
        <w:pStyle w:val="DefaultStyle"/>
        <w:jc w:val="center"/>
        <w:rPr>
          <w:i/>
        </w:rPr>
      </w:pPr>
      <w:r w:rsidRPr="000E0ED9">
        <w:rPr>
          <w:rFonts w:cs="Tahoma"/>
          <w:i/>
          <w:color w:val="000000"/>
          <w:sz w:val="28"/>
          <w:szCs w:val="28"/>
        </w:rPr>
        <w:t>Predmet nabave:</w:t>
      </w:r>
    </w:p>
    <w:p w14:paraId="6CE3904F" w14:textId="77777777" w:rsidR="006F37B2" w:rsidRDefault="00F04E10">
      <w:pPr>
        <w:pStyle w:val="DefaultStyle"/>
        <w:jc w:val="center"/>
      </w:pPr>
      <w:r>
        <w:rPr>
          <w:rFonts w:cs="Tahoma"/>
          <w:b/>
          <w:bCs/>
          <w:color w:val="000000"/>
          <w:sz w:val="28"/>
          <w:szCs w:val="28"/>
        </w:rPr>
        <w:t xml:space="preserve"> </w:t>
      </w:r>
    </w:p>
    <w:p w14:paraId="71240674" w14:textId="77777777" w:rsidR="006F37B2" w:rsidRPr="003237EE" w:rsidRDefault="007E5E5C">
      <w:pPr>
        <w:pStyle w:val="DefaultStyle"/>
        <w:jc w:val="center"/>
        <w:rPr>
          <w:b/>
          <w:i/>
          <w:sz w:val="28"/>
          <w:u w:val="single"/>
        </w:rPr>
      </w:pPr>
      <w:r>
        <w:rPr>
          <w:b/>
          <w:i/>
          <w:sz w:val="28"/>
          <w:u w:val="single"/>
        </w:rPr>
        <w:t>Rabljeni utovarivač</w:t>
      </w:r>
    </w:p>
    <w:p w14:paraId="0E1895BE" w14:textId="77777777" w:rsidR="006F37B2" w:rsidRDefault="006F37B2">
      <w:pPr>
        <w:pStyle w:val="DefaultStyle"/>
        <w:jc w:val="center"/>
      </w:pPr>
    </w:p>
    <w:p w14:paraId="60354867" w14:textId="77777777" w:rsidR="006F37B2" w:rsidRPr="00DB596F" w:rsidRDefault="00F04E10">
      <w:pPr>
        <w:pStyle w:val="DefaultStyle"/>
        <w:jc w:val="center"/>
        <w:rPr>
          <w:b/>
          <w:i/>
        </w:rPr>
      </w:pPr>
      <w:r w:rsidRPr="00DB596F">
        <w:rPr>
          <w:rFonts w:cs="Tahoma"/>
          <w:b/>
          <w:i/>
          <w:color w:val="000000"/>
        </w:rPr>
        <w:t xml:space="preserve">Evidencijski </w:t>
      </w:r>
      <w:r w:rsidR="00BD73DE">
        <w:rPr>
          <w:rFonts w:cs="Tahoma"/>
          <w:b/>
          <w:i/>
          <w:color w:val="000000"/>
        </w:rPr>
        <w:t>broj nabave: 0</w:t>
      </w:r>
      <w:r w:rsidR="007E5E5C">
        <w:rPr>
          <w:rFonts w:cs="Tahoma"/>
          <w:b/>
          <w:i/>
          <w:color w:val="000000"/>
        </w:rPr>
        <w:t>5</w:t>
      </w:r>
      <w:r w:rsidR="00BD73DE">
        <w:rPr>
          <w:rFonts w:cs="Tahoma"/>
          <w:b/>
          <w:i/>
          <w:color w:val="000000"/>
        </w:rPr>
        <w:t>/2</w:t>
      </w:r>
      <w:r w:rsidR="007E5E5C">
        <w:rPr>
          <w:rFonts w:cs="Tahoma"/>
          <w:b/>
          <w:i/>
          <w:color w:val="000000"/>
        </w:rPr>
        <w:t>4</w:t>
      </w:r>
      <w:r w:rsidR="00BD73DE">
        <w:rPr>
          <w:rFonts w:cs="Tahoma"/>
          <w:b/>
          <w:i/>
          <w:color w:val="000000"/>
        </w:rPr>
        <w:t>-</w:t>
      </w:r>
      <w:r w:rsidR="003E3480">
        <w:rPr>
          <w:rFonts w:cs="Tahoma"/>
          <w:b/>
          <w:i/>
          <w:color w:val="000000"/>
        </w:rPr>
        <w:t>J</w:t>
      </w:r>
      <w:r w:rsidR="00BD73DE">
        <w:rPr>
          <w:rFonts w:cs="Tahoma"/>
          <w:b/>
          <w:i/>
          <w:color w:val="000000"/>
        </w:rPr>
        <w:t>N-</w:t>
      </w:r>
      <w:r w:rsidR="00270EA2">
        <w:rPr>
          <w:rFonts w:cs="Tahoma"/>
          <w:b/>
          <w:i/>
          <w:color w:val="000000"/>
        </w:rPr>
        <w:t>PS</w:t>
      </w:r>
    </w:p>
    <w:p w14:paraId="772781F7" w14:textId="77777777" w:rsidR="006F37B2" w:rsidRDefault="006F37B2">
      <w:pPr>
        <w:pStyle w:val="DefaultStyle"/>
        <w:jc w:val="center"/>
      </w:pPr>
    </w:p>
    <w:p w14:paraId="41B1C5CF" w14:textId="77777777" w:rsidR="006F37B2" w:rsidRDefault="006F37B2">
      <w:pPr>
        <w:pStyle w:val="DefaultStyle"/>
        <w:jc w:val="center"/>
      </w:pPr>
    </w:p>
    <w:p w14:paraId="5BFE7163" w14:textId="77777777" w:rsidR="006F37B2" w:rsidRDefault="006F37B2">
      <w:pPr>
        <w:pStyle w:val="DefaultStyle"/>
        <w:jc w:val="center"/>
      </w:pPr>
    </w:p>
    <w:p w14:paraId="4B50BEFA" w14:textId="77777777" w:rsidR="006F37B2" w:rsidRDefault="006F37B2">
      <w:pPr>
        <w:pStyle w:val="DefaultStyle"/>
        <w:jc w:val="center"/>
      </w:pPr>
    </w:p>
    <w:p w14:paraId="73BB58C1" w14:textId="77777777" w:rsidR="006F37B2" w:rsidRDefault="006F37B2">
      <w:pPr>
        <w:pStyle w:val="DefaultStyle"/>
        <w:jc w:val="center"/>
      </w:pPr>
    </w:p>
    <w:p w14:paraId="7548DF71" w14:textId="77777777" w:rsidR="006F37B2" w:rsidRDefault="006F37B2">
      <w:pPr>
        <w:pStyle w:val="DefaultStyle"/>
        <w:jc w:val="center"/>
      </w:pPr>
    </w:p>
    <w:p w14:paraId="07B0F1A8" w14:textId="77777777" w:rsidR="006F37B2" w:rsidRDefault="006F37B2">
      <w:pPr>
        <w:pStyle w:val="DefaultStyle"/>
        <w:jc w:val="center"/>
      </w:pPr>
    </w:p>
    <w:p w14:paraId="2A337A65" w14:textId="77777777" w:rsidR="006F37B2" w:rsidRDefault="006F37B2">
      <w:pPr>
        <w:pStyle w:val="DefaultStyle"/>
        <w:jc w:val="center"/>
      </w:pPr>
    </w:p>
    <w:p w14:paraId="13EB4FA8" w14:textId="77777777" w:rsidR="006F37B2" w:rsidRDefault="006F37B2">
      <w:pPr>
        <w:pStyle w:val="DefaultStyle"/>
        <w:jc w:val="center"/>
      </w:pPr>
    </w:p>
    <w:p w14:paraId="455BA723" w14:textId="77777777" w:rsidR="006F37B2" w:rsidRDefault="006F37B2">
      <w:pPr>
        <w:pStyle w:val="DefaultStyle"/>
        <w:jc w:val="center"/>
      </w:pPr>
    </w:p>
    <w:p w14:paraId="6827D203" w14:textId="77777777" w:rsidR="006F37B2" w:rsidRDefault="006F37B2">
      <w:pPr>
        <w:pStyle w:val="DefaultStyle"/>
        <w:jc w:val="center"/>
      </w:pPr>
    </w:p>
    <w:p w14:paraId="5AB0B74C" w14:textId="77777777" w:rsidR="006F37B2" w:rsidRDefault="006F37B2">
      <w:pPr>
        <w:pStyle w:val="DefaultStyle"/>
        <w:jc w:val="center"/>
      </w:pPr>
    </w:p>
    <w:p w14:paraId="4874C244" w14:textId="77777777" w:rsidR="006F37B2" w:rsidRDefault="006F37B2">
      <w:pPr>
        <w:pStyle w:val="DefaultStyle"/>
        <w:jc w:val="center"/>
      </w:pPr>
    </w:p>
    <w:p w14:paraId="424D7482" w14:textId="77777777" w:rsidR="006F37B2" w:rsidRDefault="006F37B2">
      <w:pPr>
        <w:pStyle w:val="DefaultStyle"/>
        <w:jc w:val="center"/>
      </w:pPr>
    </w:p>
    <w:p w14:paraId="307B75D8" w14:textId="77777777" w:rsidR="006F37B2" w:rsidRDefault="006F37B2" w:rsidP="00C96F20">
      <w:pPr>
        <w:pStyle w:val="DefaultStyle"/>
      </w:pPr>
    </w:p>
    <w:p w14:paraId="0B64B86A" w14:textId="77777777" w:rsidR="006F37B2" w:rsidRDefault="006F37B2">
      <w:pPr>
        <w:pStyle w:val="DefaultStyle"/>
        <w:jc w:val="center"/>
      </w:pPr>
    </w:p>
    <w:p w14:paraId="32035EED" w14:textId="77777777" w:rsidR="00637BF8" w:rsidRPr="002B4E10" w:rsidRDefault="00E71AC0" w:rsidP="002B4E10">
      <w:pPr>
        <w:pStyle w:val="DefaultStyle"/>
        <w:jc w:val="center"/>
        <w:rPr>
          <w:i/>
        </w:rPr>
      </w:pPr>
      <w:r w:rsidRPr="00E71AC0">
        <w:rPr>
          <w:rFonts w:cs="Tahoma"/>
          <w:b/>
          <w:bCs/>
          <w:i/>
          <w:color w:val="000000"/>
        </w:rPr>
        <w:t xml:space="preserve">Novalja, </w:t>
      </w:r>
      <w:r w:rsidR="007E5E5C">
        <w:rPr>
          <w:rFonts w:cs="Tahoma"/>
          <w:b/>
          <w:bCs/>
          <w:i/>
          <w:color w:val="000000"/>
        </w:rPr>
        <w:t>rujan</w:t>
      </w:r>
      <w:r w:rsidR="00BD73DE">
        <w:rPr>
          <w:rFonts w:cs="Tahoma"/>
          <w:b/>
          <w:bCs/>
          <w:i/>
          <w:color w:val="000000"/>
        </w:rPr>
        <w:t xml:space="preserve"> 202</w:t>
      </w:r>
      <w:r w:rsidR="007E5E5C">
        <w:rPr>
          <w:rFonts w:cs="Tahoma"/>
          <w:b/>
          <w:bCs/>
          <w:i/>
          <w:color w:val="000000"/>
        </w:rPr>
        <w:t>4</w:t>
      </w:r>
      <w:r w:rsidR="00F04E10" w:rsidRPr="00E71AC0">
        <w:rPr>
          <w:rFonts w:cs="Tahoma"/>
          <w:b/>
          <w:bCs/>
          <w:i/>
          <w:color w:val="000000"/>
        </w:rPr>
        <w:t>. godine</w:t>
      </w:r>
    </w:p>
    <w:p w14:paraId="465D6837" w14:textId="77777777" w:rsidR="003237EE" w:rsidRDefault="003237EE" w:rsidP="00872702">
      <w:pPr>
        <w:pStyle w:val="DefaultStyle"/>
        <w:rPr>
          <w:b/>
          <w:bCs/>
          <w:i/>
          <w:color w:val="000000"/>
          <w:sz w:val="32"/>
          <w:szCs w:val="24"/>
          <w:u w:val="single"/>
        </w:rPr>
      </w:pPr>
    </w:p>
    <w:p w14:paraId="0873CFB7" w14:textId="77777777" w:rsidR="00054880" w:rsidRDefault="00054880">
      <w:pPr>
        <w:pStyle w:val="DefaultStyle"/>
        <w:jc w:val="center"/>
        <w:rPr>
          <w:b/>
          <w:bCs/>
          <w:i/>
          <w:color w:val="000000"/>
          <w:sz w:val="32"/>
          <w:szCs w:val="24"/>
          <w:u w:val="single"/>
        </w:rPr>
      </w:pPr>
    </w:p>
    <w:p w14:paraId="5DF448C4" w14:textId="77777777" w:rsidR="006F37B2" w:rsidRDefault="00F04E10">
      <w:pPr>
        <w:pStyle w:val="DefaultStyle"/>
        <w:jc w:val="center"/>
        <w:rPr>
          <w:b/>
          <w:bCs/>
          <w:i/>
          <w:color w:val="000000"/>
          <w:sz w:val="32"/>
          <w:szCs w:val="24"/>
          <w:u w:val="single"/>
        </w:rPr>
      </w:pPr>
      <w:r w:rsidRPr="000E0ED9">
        <w:rPr>
          <w:b/>
          <w:bCs/>
          <w:i/>
          <w:color w:val="000000"/>
          <w:sz w:val="32"/>
          <w:szCs w:val="24"/>
          <w:u w:val="single"/>
        </w:rPr>
        <w:lastRenderedPageBreak/>
        <w:t>POZIV ZA DOSTAVU PONUDE</w:t>
      </w:r>
    </w:p>
    <w:p w14:paraId="7F986443" w14:textId="77777777" w:rsidR="000E0ED9" w:rsidRPr="000E0ED9" w:rsidRDefault="000E0ED9">
      <w:pPr>
        <w:pStyle w:val="DefaultStyle"/>
        <w:jc w:val="center"/>
        <w:rPr>
          <w:i/>
          <w:sz w:val="32"/>
          <w:szCs w:val="24"/>
          <w:u w:val="single"/>
        </w:rPr>
      </w:pPr>
    </w:p>
    <w:p w14:paraId="144B4F1C" w14:textId="77777777" w:rsidR="006F37B2" w:rsidRPr="002C592C" w:rsidRDefault="00F04E10">
      <w:pPr>
        <w:pStyle w:val="DefaultStyle"/>
        <w:rPr>
          <w:b/>
          <w:bCs/>
          <w:i/>
          <w:color w:val="000000"/>
          <w:szCs w:val="24"/>
        </w:rPr>
      </w:pPr>
      <w:r w:rsidRPr="00B871DB">
        <w:rPr>
          <w:b/>
          <w:bCs/>
          <w:i/>
          <w:color w:val="000000"/>
          <w:szCs w:val="24"/>
        </w:rPr>
        <w:t xml:space="preserve">                                </w:t>
      </w:r>
    </w:p>
    <w:p w14:paraId="2826A6E3" w14:textId="77777777" w:rsidR="006F37B2" w:rsidRPr="004232BA" w:rsidRDefault="00F04E10">
      <w:pPr>
        <w:pStyle w:val="DefaultStyle"/>
        <w:jc w:val="both"/>
        <w:rPr>
          <w:i/>
          <w:szCs w:val="24"/>
          <w:u w:val="single"/>
        </w:rPr>
      </w:pPr>
      <w:r w:rsidRPr="004232BA">
        <w:rPr>
          <w:b/>
          <w:bCs/>
          <w:i/>
          <w:color w:val="000000"/>
          <w:szCs w:val="24"/>
          <w:u w:val="single"/>
        </w:rPr>
        <w:t xml:space="preserve">1. OPĆI PODACI </w:t>
      </w:r>
    </w:p>
    <w:p w14:paraId="6DDD1167" w14:textId="77777777" w:rsidR="006F37B2" w:rsidRPr="00B871DB" w:rsidRDefault="006F37B2">
      <w:pPr>
        <w:pStyle w:val="DefaultStyle"/>
        <w:jc w:val="both"/>
        <w:rPr>
          <w:i/>
          <w:szCs w:val="24"/>
        </w:rPr>
      </w:pPr>
    </w:p>
    <w:p w14:paraId="54F18C6F" w14:textId="77777777" w:rsidR="006F37B2" w:rsidRDefault="00F04E10">
      <w:pPr>
        <w:pStyle w:val="DefaultStyle"/>
        <w:jc w:val="both"/>
        <w:rPr>
          <w:i/>
          <w:color w:val="000000"/>
          <w:szCs w:val="24"/>
        </w:rPr>
      </w:pPr>
      <w:r w:rsidRPr="00B871DB">
        <w:rPr>
          <w:b/>
          <w:bCs/>
          <w:i/>
          <w:color w:val="000000"/>
          <w:szCs w:val="24"/>
        </w:rPr>
        <w:t xml:space="preserve">1.1. </w:t>
      </w:r>
      <w:r w:rsidRPr="000E0ED9">
        <w:rPr>
          <w:b/>
          <w:i/>
          <w:color w:val="000000"/>
          <w:szCs w:val="24"/>
          <w:u w:val="single"/>
        </w:rPr>
        <w:t>Naziv i sjedište Naručitelja:</w:t>
      </w:r>
    </w:p>
    <w:p w14:paraId="51A56D71" w14:textId="77777777" w:rsidR="00097546" w:rsidRPr="00B871DB" w:rsidRDefault="00097546">
      <w:pPr>
        <w:pStyle w:val="DefaultStyle"/>
        <w:jc w:val="both"/>
        <w:rPr>
          <w:i/>
          <w:szCs w:val="24"/>
        </w:rPr>
      </w:pPr>
    </w:p>
    <w:p w14:paraId="52647033" w14:textId="77777777" w:rsidR="006F37B2" w:rsidRPr="00B871DB" w:rsidRDefault="00DB596F">
      <w:pPr>
        <w:pStyle w:val="DefaultStyle"/>
        <w:jc w:val="both"/>
        <w:rPr>
          <w:i/>
          <w:szCs w:val="24"/>
        </w:rPr>
      </w:pPr>
      <w:r w:rsidRPr="00B871DB">
        <w:rPr>
          <w:i/>
          <w:color w:val="000000"/>
          <w:szCs w:val="24"/>
        </w:rPr>
        <w:t xml:space="preserve">       </w:t>
      </w:r>
      <w:r w:rsidR="003237EE">
        <w:rPr>
          <w:i/>
          <w:color w:val="000000"/>
          <w:szCs w:val="24"/>
        </w:rPr>
        <w:t>ARBUROŽA</w:t>
      </w:r>
      <w:r w:rsidRPr="00B871DB">
        <w:rPr>
          <w:i/>
          <w:color w:val="000000"/>
          <w:szCs w:val="24"/>
        </w:rPr>
        <w:t xml:space="preserve"> </w:t>
      </w:r>
      <w:r w:rsidR="00F04E10" w:rsidRPr="00B871DB">
        <w:rPr>
          <w:i/>
          <w:color w:val="000000"/>
          <w:szCs w:val="24"/>
        </w:rPr>
        <w:t xml:space="preserve">d.o.o., Čiponjac jug 6, Novalja, OIB: </w:t>
      </w:r>
      <w:r w:rsidRPr="00B871DB">
        <w:rPr>
          <w:i/>
          <w:color w:val="000000"/>
          <w:szCs w:val="24"/>
        </w:rPr>
        <w:t>65785118677</w:t>
      </w:r>
    </w:p>
    <w:p w14:paraId="723140CC" w14:textId="77777777" w:rsidR="006F37B2" w:rsidRPr="00B871DB" w:rsidRDefault="002052ED">
      <w:pPr>
        <w:pStyle w:val="DefaultStyle"/>
        <w:rPr>
          <w:i/>
          <w:szCs w:val="24"/>
        </w:rPr>
      </w:pPr>
      <w:r>
        <w:rPr>
          <w:i/>
          <w:color w:val="000000"/>
          <w:szCs w:val="24"/>
        </w:rPr>
        <w:t xml:space="preserve">       </w:t>
      </w:r>
      <w:r w:rsidR="00C400F8">
        <w:rPr>
          <w:i/>
          <w:color w:val="000000"/>
          <w:szCs w:val="24"/>
        </w:rPr>
        <w:t>telefon: 053 661 824</w:t>
      </w:r>
      <w:r w:rsidR="00DB596F" w:rsidRPr="00B871DB">
        <w:rPr>
          <w:i/>
          <w:color w:val="000000"/>
          <w:szCs w:val="24"/>
        </w:rPr>
        <w:t>, telefax: 053 661 892</w:t>
      </w:r>
    </w:p>
    <w:p w14:paraId="668FBE01" w14:textId="77777777" w:rsidR="006F37B2" w:rsidRPr="00B871DB" w:rsidRDefault="00F04E10">
      <w:pPr>
        <w:pStyle w:val="DefaultStyle"/>
        <w:rPr>
          <w:i/>
          <w:szCs w:val="24"/>
        </w:rPr>
      </w:pPr>
      <w:r w:rsidRPr="00B871DB">
        <w:rPr>
          <w:i/>
          <w:color w:val="000000"/>
          <w:szCs w:val="24"/>
        </w:rPr>
        <w:t xml:space="preserve">       internetska adresa: www.</w:t>
      </w:r>
      <w:r w:rsidR="00DB596F" w:rsidRPr="00B871DB">
        <w:rPr>
          <w:i/>
          <w:color w:val="000000"/>
          <w:szCs w:val="24"/>
        </w:rPr>
        <w:t>arburoza</w:t>
      </w:r>
      <w:r w:rsidRPr="00B871DB">
        <w:rPr>
          <w:i/>
          <w:color w:val="000000"/>
          <w:szCs w:val="24"/>
        </w:rPr>
        <w:t>.hr</w:t>
      </w:r>
    </w:p>
    <w:p w14:paraId="33791BC8" w14:textId="77777777" w:rsidR="00216B8C" w:rsidRDefault="00216B8C">
      <w:pPr>
        <w:pStyle w:val="DefaultStyle"/>
        <w:rPr>
          <w:i/>
          <w:color w:val="000000"/>
          <w:szCs w:val="24"/>
        </w:rPr>
      </w:pPr>
    </w:p>
    <w:p w14:paraId="482BA551" w14:textId="77777777" w:rsidR="006F37B2" w:rsidRPr="000E0ED9" w:rsidRDefault="00F04E10">
      <w:pPr>
        <w:pStyle w:val="DefaultStyle"/>
        <w:rPr>
          <w:b/>
          <w:bCs/>
          <w:i/>
          <w:color w:val="000000"/>
          <w:szCs w:val="24"/>
          <w:u w:val="single"/>
        </w:rPr>
      </w:pPr>
      <w:r w:rsidRPr="00B871DB">
        <w:rPr>
          <w:b/>
          <w:bCs/>
          <w:i/>
          <w:color w:val="000000"/>
          <w:szCs w:val="24"/>
        </w:rPr>
        <w:t xml:space="preserve">1.2. </w:t>
      </w:r>
      <w:r w:rsidRPr="000E0ED9">
        <w:rPr>
          <w:b/>
          <w:bCs/>
          <w:i/>
          <w:color w:val="000000"/>
          <w:szCs w:val="24"/>
          <w:u w:val="single"/>
        </w:rPr>
        <w:t>Služba ili osoba za kontakt:</w:t>
      </w:r>
    </w:p>
    <w:p w14:paraId="4D71F036" w14:textId="77777777" w:rsidR="002B4E10" w:rsidRPr="001223CF" w:rsidRDefault="002C592C" w:rsidP="001223CF">
      <w:pPr>
        <w:pStyle w:val="DefaultStyle"/>
        <w:tabs>
          <w:tab w:val="left" w:pos="2880"/>
        </w:tabs>
        <w:rPr>
          <w:bCs/>
          <w:i/>
          <w:color w:val="000000"/>
          <w:szCs w:val="24"/>
          <w:lang w:val="hr-HR"/>
        </w:rPr>
      </w:pPr>
      <w:r>
        <w:rPr>
          <w:bCs/>
          <w:i/>
          <w:color w:val="000000"/>
          <w:szCs w:val="24"/>
          <w:lang w:val="hr-HR"/>
        </w:rPr>
        <w:t xml:space="preserve">     </w:t>
      </w:r>
    </w:p>
    <w:p w14:paraId="27193504" w14:textId="77777777" w:rsidR="001223CF" w:rsidRPr="007E5E5C" w:rsidRDefault="001223CF" w:rsidP="001223CF">
      <w:pPr>
        <w:pStyle w:val="DefaultStyle"/>
        <w:tabs>
          <w:tab w:val="left" w:pos="2880"/>
        </w:tabs>
        <w:rPr>
          <w:b/>
          <w:bCs/>
          <w:i/>
          <w:color w:val="000000"/>
          <w:szCs w:val="24"/>
          <w:lang w:val="hr-HR"/>
        </w:rPr>
      </w:pPr>
      <w:r>
        <w:rPr>
          <w:bCs/>
          <w:i/>
          <w:color w:val="000000"/>
          <w:szCs w:val="24"/>
          <w:lang w:val="hr-HR"/>
        </w:rPr>
        <w:t xml:space="preserve">       </w:t>
      </w:r>
      <w:r w:rsidRPr="002C592C">
        <w:rPr>
          <w:bCs/>
          <w:i/>
          <w:color w:val="000000"/>
          <w:szCs w:val="24"/>
          <w:lang w:val="hr-HR"/>
        </w:rPr>
        <w:t xml:space="preserve">Tehnički dio: </w:t>
      </w:r>
      <w:r w:rsidR="00E21584" w:rsidRPr="00E21584">
        <w:rPr>
          <w:bCs/>
          <w:i/>
          <w:color w:val="000000"/>
          <w:szCs w:val="24"/>
          <w:lang w:val="hr-HR"/>
        </w:rPr>
        <w:t xml:space="preserve"> </w:t>
      </w:r>
      <w:r w:rsidR="007E5E5C" w:rsidRPr="007E5E5C">
        <w:rPr>
          <w:b/>
          <w:bCs/>
          <w:i/>
          <w:color w:val="000000"/>
          <w:szCs w:val="24"/>
          <w:lang w:val="hr-HR"/>
        </w:rPr>
        <w:t>Dino Donadić, mag.ing.mech.</w:t>
      </w:r>
    </w:p>
    <w:p w14:paraId="0D13956D" w14:textId="77777777" w:rsidR="001223CF" w:rsidRPr="002C592C" w:rsidRDefault="001223CF" w:rsidP="001223CF">
      <w:pPr>
        <w:pStyle w:val="DefaultStyle"/>
        <w:tabs>
          <w:tab w:val="left" w:pos="2880"/>
        </w:tabs>
        <w:rPr>
          <w:bCs/>
          <w:i/>
          <w:color w:val="000000"/>
          <w:szCs w:val="24"/>
          <w:lang w:val="hr-HR"/>
        </w:rPr>
      </w:pPr>
      <w:r>
        <w:rPr>
          <w:bCs/>
          <w:i/>
          <w:color w:val="000000"/>
          <w:szCs w:val="24"/>
          <w:lang w:val="hr-HR"/>
        </w:rPr>
        <w:t xml:space="preserve">   </w:t>
      </w:r>
      <w:r w:rsidR="003C3233">
        <w:rPr>
          <w:bCs/>
          <w:i/>
          <w:color w:val="000000"/>
          <w:szCs w:val="24"/>
          <w:lang w:val="hr-HR"/>
        </w:rPr>
        <w:t xml:space="preserve">    Broj telefona: </w:t>
      </w:r>
      <w:r w:rsidR="007E5E5C">
        <w:rPr>
          <w:bCs/>
          <w:i/>
          <w:color w:val="000000"/>
          <w:szCs w:val="24"/>
          <w:lang w:val="hr-HR"/>
        </w:rPr>
        <w:t xml:space="preserve">053/661-834; </w:t>
      </w:r>
      <w:r w:rsidR="003C3233">
        <w:rPr>
          <w:bCs/>
          <w:i/>
          <w:color w:val="000000"/>
          <w:szCs w:val="24"/>
          <w:lang w:val="hr-HR"/>
        </w:rPr>
        <w:t>099/</w:t>
      </w:r>
      <w:r w:rsidR="007E5E5C">
        <w:rPr>
          <w:bCs/>
          <w:i/>
          <w:color w:val="000000"/>
          <w:szCs w:val="24"/>
          <w:lang w:val="hr-HR"/>
        </w:rPr>
        <w:t>3128467</w:t>
      </w:r>
    </w:p>
    <w:p w14:paraId="43582833" w14:textId="77777777" w:rsidR="001223CF" w:rsidRPr="002C592C" w:rsidRDefault="001223CF" w:rsidP="001223CF">
      <w:pPr>
        <w:pStyle w:val="DefaultStyle"/>
        <w:tabs>
          <w:tab w:val="left" w:pos="2880"/>
        </w:tabs>
        <w:rPr>
          <w:bCs/>
          <w:i/>
          <w:color w:val="000000"/>
          <w:szCs w:val="24"/>
          <w:lang w:val="hr-HR"/>
        </w:rPr>
      </w:pPr>
      <w:r>
        <w:rPr>
          <w:bCs/>
          <w:i/>
          <w:color w:val="000000"/>
          <w:szCs w:val="24"/>
          <w:lang w:val="hr-HR"/>
        </w:rPr>
        <w:t xml:space="preserve">       </w:t>
      </w:r>
      <w:r w:rsidRPr="002C592C">
        <w:rPr>
          <w:bCs/>
          <w:i/>
          <w:color w:val="000000"/>
          <w:szCs w:val="24"/>
          <w:lang w:val="hr-HR"/>
        </w:rPr>
        <w:t xml:space="preserve">Elektronička pošta: </w:t>
      </w:r>
      <w:hyperlink r:id="rId8" w:history="1">
        <w:r w:rsidR="007E5E5C" w:rsidRPr="00E511F5">
          <w:rPr>
            <w:rStyle w:val="Hyperlink"/>
            <w:bCs/>
            <w:i/>
            <w:szCs w:val="24"/>
            <w:lang w:val="hr-HR"/>
          </w:rPr>
          <w:t>odrzavanje@arburoza.hr</w:t>
        </w:r>
      </w:hyperlink>
    </w:p>
    <w:p w14:paraId="280B0FCF" w14:textId="77777777" w:rsidR="002C592C" w:rsidRDefault="002C592C" w:rsidP="002C592C">
      <w:pPr>
        <w:pStyle w:val="DefaultStyle"/>
        <w:rPr>
          <w:i/>
          <w:color w:val="000000"/>
          <w:szCs w:val="24"/>
        </w:rPr>
      </w:pPr>
    </w:p>
    <w:p w14:paraId="4B6A4586" w14:textId="77777777" w:rsidR="006F37B2" w:rsidRPr="00216B8C" w:rsidRDefault="002C592C" w:rsidP="002C592C">
      <w:pPr>
        <w:pStyle w:val="DefaultStyle"/>
        <w:rPr>
          <w:b/>
          <w:i/>
          <w:szCs w:val="24"/>
        </w:rPr>
      </w:pPr>
      <w:r>
        <w:rPr>
          <w:i/>
          <w:color w:val="000000"/>
          <w:szCs w:val="24"/>
        </w:rPr>
        <w:t xml:space="preserve">       </w:t>
      </w:r>
      <w:r w:rsidR="00216B8C">
        <w:rPr>
          <w:i/>
          <w:color w:val="000000"/>
          <w:szCs w:val="24"/>
        </w:rPr>
        <w:t xml:space="preserve">Za pravni </w:t>
      </w:r>
      <w:r w:rsidR="00F04E10" w:rsidRPr="00B871DB">
        <w:rPr>
          <w:i/>
          <w:color w:val="000000"/>
          <w:szCs w:val="24"/>
        </w:rPr>
        <w:t xml:space="preserve">dio: </w:t>
      </w:r>
      <w:r w:rsidR="00732F4A" w:rsidRPr="00216B8C">
        <w:rPr>
          <w:b/>
          <w:i/>
          <w:color w:val="000000"/>
          <w:szCs w:val="24"/>
        </w:rPr>
        <w:t>Ivan Dabo, mag</w:t>
      </w:r>
      <w:r w:rsidR="00F04E10" w:rsidRPr="00216B8C">
        <w:rPr>
          <w:b/>
          <w:i/>
          <w:color w:val="000000"/>
          <w:szCs w:val="24"/>
        </w:rPr>
        <w:t>.iur.</w:t>
      </w:r>
    </w:p>
    <w:p w14:paraId="46FA10E7" w14:textId="77777777" w:rsidR="001D7519" w:rsidRDefault="00732F4A">
      <w:pPr>
        <w:pStyle w:val="DefaultStyle"/>
        <w:rPr>
          <w:i/>
          <w:color w:val="000000"/>
          <w:szCs w:val="24"/>
        </w:rPr>
      </w:pPr>
      <w:r w:rsidRPr="00B871DB">
        <w:rPr>
          <w:i/>
          <w:color w:val="000000"/>
          <w:szCs w:val="24"/>
        </w:rPr>
        <w:t xml:space="preserve">       </w:t>
      </w:r>
      <w:r w:rsidR="002052ED">
        <w:rPr>
          <w:i/>
          <w:color w:val="000000"/>
          <w:szCs w:val="24"/>
        </w:rPr>
        <w:t>Broj telefona: 053/661-819</w:t>
      </w:r>
      <w:r w:rsidR="001D7519">
        <w:rPr>
          <w:i/>
          <w:color w:val="000000"/>
          <w:szCs w:val="24"/>
        </w:rPr>
        <w:t>; 099/6095026</w:t>
      </w:r>
    </w:p>
    <w:p w14:paraId="026744FD" w14:textId="77777777" w:rsidR="006F37B2" w:rsidRPr="00B871DB" w:rsidRDefault="001D7519" w:rsidP="001D7519">
      <w:pPr>
        <w:pStyle w:val="DefaultStyle"/>
        <w:rPr>
          <w:i/>
          <w:color w:val="000000"/>
          <w:szCs w:val="24"/>
          <w:u w:val="single"/>
        </w:rPr>
      </w:pPr>
      <w:r>
        <w:rPr>
          <w:i/>
          <w:color w:val="000000"/>
          <w:szCs w:val="24"/>
        </w:rPr>
        <w:t xml:space="preserve">       </w:t>
      </w:r>
      <w:r w:rsidR="002052ED">
        <w:rPr>
          <w:i/>
          <w:color w:val="000000"/>
          <w:szCs w:val="24"/>
        </w:rPr>
        <w:t>Elektronička pošta</w:t>
      </w:r>
      <w:r w:rsidR="00F04E10" w:rsidRPr="00B871DB">
        <w:rPr>
          <w:i/>
          <w:color w:val="000000"/>
          <w:szCs w:val="24"/>
        </w:rPr>
        <w:t>:</w:t>
      </w:r>
      <w:r w:rsidR="00F04E10" w:rsidRPr="00B871DB">
        <w:rPr>
          <w:b/>
          <w:bCs/>
          <w:i/>
          <w:color w:val="000000"/>
          <w:szCs w:val="24"/>
        </w:rPr>
        <w:t xml:space="preserve"> </w:t>
      </w:r>
      <w:hyperlink r:id="rId9" w:history="1">
        <w:r w:rsidR="004458E5" w:rsidRPr="00B871DB">
          <w:rPr>
            <w:rStyle w:val="Hyperlink"/>
            <w:i/>
            <w:szCs w:val="24"/>
          </w:rPr>
          <w:t>pravnik@arburoza.hr</w:t>
        </w:r>
      </w:hyperlink>
    </w:p>
    <w:p w14:paraId="4ECE53EF" w14:textId="77777777" w:rsidR="004458E5" w:rsidRPr="00B871DB" w:rsidRDefault="004458E5">
      <w:pPr>
        <w:pStyle w:val="DefaultStyle"/>
        <w:rPr>
          <w:i/>
          <w:szCs w:val="24"/>
        </w:rPr>
      </w:pPr>
    </w:p>
    <w:p w14:paraId="5C76D03E" w14:textId="77777777" w:rsidR="006F37B2" w:rsidRPr="00B871DB" w:rsidRDefault="00F04E10">
      <w:pPr>
        <w:pStyle w:val="DefaultStyle"/>
        <w:rPr>
          <w:b/>
          <w:bCs/>
          <w:i/>
          <w:color w:val="000000"/>
          <w:szCs w:val="24"/>
        </w:rPr>
      </w:pPr>
      <w:r w:rsidRPr="00B871DB">
        <w:rPr>
          <w:b/>
          <w:i/>
          <w:color w:val="000000"/>
          <w:szCs w:val="24"/>
        </w:rPr>
        <w:t xml:space="preserve">1.3. </w:t>
      </w:r>
      <w:r w:rsidRPr="000E0ED9">
        <w:rPr>
          <w:b/>
          <w:i/>
          <w:color w:val="000000"/>
          <w:szCs w:val="24"/>
          <w:u w:val="single"/>
        </w:rPr>
        <w:t>Evidencijski broj nabave:</w:t>
      </w:r>
      <w:r w:rsidRPr="00B871DB">
        <w:rPr>
          <w:i/>
          <w:color w:val="000000"/>
          <w:szCs w:val="24"/>
        </w:rPr>
        <w:t xml:space="preserve"> </w:t>
      </w:r>
      <w:r w:rsidR="00BD73DE">
        <w:rPr>
          <w:b/>
          <w:bCs/>
          <w:i/>
          <w:color w:val="000000"/>
          <w:szCs w:val="24"/>
        </w:rPr>
        <w:t>0</w:t>
      </w:r>
      <w:r w:rsidR="007E5E5C">
        <w:rPr>
          <w:b/>
          <w:bCs/>
          <w:i/>
          <w:color w:val="000000"/>
          <w:szCs w:val="24"/>
        </w:rPr>
        <w:t>5</w:t>
      </w:r>
      <w:r w:rsidR="00BD73DE">
        <w:rPr>
          <w:b/>
          <w:bCs/>
          <w:i/>
          <w:color w:val="000000"/>
          <w:szCs w:val="24"/>
        </w:rPr>
        <w:t>/2</w:t>
      </w:r>
      <w:r w:rsidR="007E5E5C">
        <w:rPr>
          <w:b/>
          <w:bCs/>
          <w:i/>
          <w:color w:val="000000"/>
          <w:szCs w:val="24"/>
        </w:rPr>
        <w:t>4</w:t>
      </w:r>
      <w:r w:rsidR="00BD73DE">
        <w:rPr>
          <w:b/>
          <w:bCs/>
          <w:i/>
          <w:color w:val="000000"/>
          <w:szCs w:val="24"/>
        </w:rPr>
        <w:t>-JN-PS</w:t>
      </w:r>
    </w:p>
    <w:p w14:paraId="551FB1E4" w14:textId="77777777" w:rsidR="004458E5" w:rsidRPr="00B871DB" w:rsidRDefault="004458E5">
      <w:pPr>
        <w:pStyle w:val="DefaultStyle"/>
        <w:rPr>
          <w:i/>
          <w:szCs w:val="24"/>
        </w:rPr>
      </w:pPr>
    </w:p>
    <w:p w14:paraId="3BF849BA" w14:textId="77777777" w:rsidR="006F37B2" w:rsidRPr="00B871DB" w:rsidRDefault="00F04E10">
      <w:pPr>
        <w:pStyle w:val="DefaultStyle"/>
        <w:tabs>
          <w:tab w:val="left" w:pos="2880"/>
        </w:tabs>
        <w:rPr>
          <w:b/>
          <w:bCs/>
          <w:i/>
          <w:color w:val="000000"/>
          <w:szCs w:val="24"/>
        </w:rPr>
      </w:pPr>
      <w:r w:rsidRPr="00B871DB">
        <w:rPr>
          <w:b/>
          <w:bCs/>
          <w:i/>
          <w:color w:val="000000"/>
          <w:szCs w:val="24"/>
        </w:rPr>
        <w:t xml:space="preserve">1.4. </w:t>
      </w:r>
      <w:r w:rsidRPr="000E0ED9">
        <w:rPr>
          <w:b/>
          <w:bCs/>
          <w:i/>
          <w:color w:val="000000"/>
          <w:szCs w:val="24"/>
          <w:u w:val="single"/>
        </w:rPr>
        <w:t>Procijenjena vrijednost nabave:</w:t>
      </w:r>
      <w:r w:rsidRPr="00B871DB">
        <w:rPr>
          <w:bCs/>
          <w:i/>
          <w:color w:val="000000"/>
          <w:szCs w:val="24"/>
        </w:rPr>
        <w:t xml:space="preserve"> </w:t>
      </w:r>
      <w:r w:rsidR="00BD73DE">
        <w:rPr>
          <w:b/>
          <w:bCs/>
          <w:i/>
          <w:color w:val="000000"/>
          <w:szCs w:val="24"/>
          <w:u w:val="single"/>
        </w:rPr>
        <w:t>2</w:t>
      </w:r>
      <w:r w:rsidR="007E5E5C">
        <w:rPr>
          <w:b/>
          <w:bCs/>
          <w:i/>
          <w:color w:val="000000"/>
          <w:szCs w:val="24"/>
          <w:u w:val="single"/>
        </w:rPr>
        <w:t>5</w:t>
      </w:r>
      <w:r w:rsidR="00BD73DE">
        <w:rPr>
          <w:b/>
          <w:bCs/>
          <w:i/>
          <w:color w:val="000000"/>
          <w:szCs w:val="24"/>
          <w:u w:val="single"/>
        </w:rPr>
        <w:t>.</w:t>
      </w:r>
      <w:r w:rsidR="007E5E5C">
        <w:rPr>
          <w:b/>
          <w:bCs/>
          <w:i/>
          <w:color w:val="000000"/>
          <w:szCs w:val="24"/>
          <w:u w:val="single"/>
        </w:rPr>
        <w:t>0</w:t>
      </w:r>
      <w:r w:rsidR="00BD73DE">
        <w:rPr>
          <w:b/>
          <w:bCs/>
          <w:i/>
          <w:color w:val="000000"/>
          <w:szCs w:val="24"/>
          <w:u w:val="single"/>
        </w:rPr>
        <w:t>00,00 EUR</w:t>
      </w:r>
      <w:r w:rsidRPr="004232BA">
        <w:rPr>
          <w:b/>
          <w:bCs/>
          <w:i/>
          <w:color w:val="000000"/>
          <w:szCs w:val="24"/>
          <w:u w:val="single"/>
        </w:rPr>
        <w:t xml:space="preserve"> (bez Pdv-a)</w:t>
      </w:r>
    </w:p>
    <w:p w14:paraId="3F312C80" w14:textId="77777777" w:rsidR="004458E5" w:rsidRPr="00B871DB" w:rsidRDefault="004458E5">
      <w:pPr>
        <w:pStyle w:val="DefaultStyle"/>
        <w:tabs>
          <w:tab w:val="left" w:pos="2880"/>
        </w:tabs>
        <w:rPr>
          <w:i/>
          <w:szCs w:val="24"/>
        </w:rPr>
      </w:pPr>
    </w:p>
    <w:p w14:paraId="5C8512B9" w14:textId="77777777" w:rsidR="004232BA" w:rsidRDefault="004232BA" w:rsidP="004232BA">
      <w:pPr>
        <w:pStyle w:val="DefaultStyle"/>
        <w:tabs>
          <w:tab w:val="left" w:pos="2880"/>
        </w:tabs>
        <w:rPr>
          <w:bCs/>
          <w:i/>
          <w:color w:val="000000"/>
          <w:szCs w:val="24"/>
          <w:lang w:val="de-DE" w:eastAsia="ar-SA"/>
        </w:rPr>
      </w:pPr>
      <w:r>
        <w:rPr>
          <w:b/>
          <w:bCs/>
          <w:i/>
          <w:color w:val="000000"/>
          <w:szCs w:val="24"/>
          <w:lang w:val="de-DE" w:eastAsia="ar-SA"/>
        </w:rPr>
        <w:t xml:space="preserve">1.5. </w:t>
      </w:r>
      <w:r w:rsidRPr="000E0ED9">
        <w:rPr>
          <w:b/>
          <w:bCs/>
          <w:i/>
          <w:color w:val="000000"/>
          <w:szCs w:val="24"/>
          <w:u w:val="single"/>
          <w:lang w:val="de-DE" w:eastAsia="ar-SA"/>
        </w:rPr>
        <w:t xml:space="preserve">Vrsta postupka </w:t>
      </w:r>
      <w:r w:rsidR="00F04E10" w:rsidRPr="000E0ED9">
        <w:rPr>
          <w:b/>
          <w:bCs/>
          <w:i/>
          <w:color w:val="000000"/>
          <w:szCs w:val="24"/>
          <w:u w:val="single"/>
          <w:lang w:val="de-DE" w:eastAsia="ar-SA"/>
        </w:rPr>
        <w:t>nabave:</w:t>
      </w:r>
      <w:r w:rsidR="00F04E10" w:rsidRPr="00B871DB">
        <w:rPr>
          <w:b/>
          <w:bCs/>
          <w:i/>
          <w:color w:val="000000"/>
          <w:szCs w:val="24"/>
          <w:lang w:val="de-DE" w:eastAsia="ar-SA"/>
        </w:rPr>
        <w:t xml:space="preserve"> </w:t>
      </w:r>
      <w:r>
        <w:rPr>
          <w:bCs/>
          <w:i/>
          <w:color w:val="000000"/>
          <w:szCs w:val="24"/>
          <w:lang w:val="de-DE" w:eastAsia="ar-SA"/>
        </w:rPr>
        <w:t xml:space="preserve">postupak </w:t>
      </w:r>
      <w:r w:rsidR="003E3480">
        <w:rPr>
          <w:bCs/>
          <w:i/>
          <w:color w:val="000000"/>
          <w:szCs w:val="24"/>
          <w:lang w:val="de-DE" w:eastAsia="ar-SA"/>
        </w:rPr>
        <w:t xml:space="preserve">jednostavne </w:t>
      </w:r>
      <w:r w:rsidR="00F04E10" w:rsidRPr="00B871DB">
        <w:rPr>
          <w:bCs/>
          <w:i/>
          <w:color w:val="000000"/>
          <w:szCs w:val="24"/>
          <w:lang w:val="de-DE" w:eastAsia="ar-SA"/>
        </w:rPr>
        <w:t>nabave s ciljem</w:t>
      </w:r>
      <w:r>
        <w:rPr>
          <w:i/>
          <w:szCs w:val="24"/>
        </w:rPr>
        <w:t xml:space="preserve"> </w:t>
      </w:r>
      <w:r w:rsidR="00F04E10" w:rsidRPr="00B871DB">
        <w:rPr>
          <w:bCs/>
          <w:i/>
          <w:color w:val="000000"/>
          <w:szCs w:val="24"/>
          <w:lang w:val="de-DE" w:eastAsia="ar-SA"/>
        </w:rPr>
        <w:t xml:space="preserve">sklapanja </w:t>
      </w:r>
      <w:r>
        <w:rPr>
          <w:bCs/>
          <w:i/>
          <w:color w:val="000000"/>
          <w:szCs w:val="24"/>
          <w:lang w:val="de-DE" w:eastAsia="ar-SA"/>
        </w:rPr>
        <w:t xml:space="preserve"> </w:t>
      </w:r>
    </w:p>
    <w:p w14:paraId="782C3672" w14:textId="77777777" w:rsidR="006F37B2" w:rsidRPr="004232BA" w:rsidRDefault="004232BA" w:rsidP="004232BA">
      <w:pPr>
        <w:pStyle w:val="DefaultStyle"/>
        <w:tabs>
          <w:tab w:val="left" w:pos="2880"/>
        </w:tabs>
        <w:rPr>
          <w:i/>
          <w:szCs w:val="24"/>
        </w:rPr>
      </w:pPr>
      <w:r>
        <w:rPr>
          <w:bCs/>
          <w:i/>
          <w:color w:val="000000"/>
          <w:szCs w:val="24"/>
          <w:lang w:val="de-DE" w:eastAsia="ar-SA"/>
        </w:rPr>
        <w:t xml:space="preserve">       </w:t>
      </w:r>
      <w:r w:rsidR="00F04E10" w:rsidRPr="00B871DB">
        <w:rPr>
          <w:bCs/>
          <w:i/>
          <w:color w:val="000000"/>
          <w:szCs w:val="24"/>
          <w:lang w:val="de-DE" w:eastAsia="ar-SA"/>
        </w:rPr>
        <w:t xml:space="preserve">ugovora o </w:t>
      </w:r>
      <w:r w:rsidR="003E3480">
        <w:rPr>
          <w:bCs/>
          <w:i/>
          <w:color w:val="000000"/>
          <w:szCs w:val="24"/>
          <w:lang w:val="de-DE" w:eastAsia="ar-SA"/>
        </w:rPr>
        <w:t>jednostavnoj</w:t>
      </w:r>
      <w:r w:rsidR="00F04E10" w:rsidRPr="00B871DB">
        <w:rPr>
          <w:bCs/>
          <w:i/>
          <w:color w:val="000000"/>
          <w:szCs w:val="24"/>
          <w:lang w:val="de-DE" w:eastAsia="ar-SA"/>
        </w:rPr>
        <w:t xml:space="preserve"> nabavi</w:t>
      </w:r>
    </w:p>
    <w:p w14:paraId="53319B30" w14:textId="77777777" w:rsidR="004458E5" w:rsidRPr="00B871DB" w:rsidRDefault="004458E5">
      <w:pPr>
        <w:pStyle w:val="DefaultStyle"/>
        <w:tabs>
          <w:tab w:val="left" w:pos="2880"/>
        </w:tabs>
        <w:jc w:val="both"/>
        <w:rPr>
          <w:i/>
          <w:szCs w:val="24"/>
        </w:rPr>
      </w:pPr>
    </w:p>
    <w:p w14:paraId="311B704F" w14:textId="77777777" w:rsidR="006F37B2" w:rsidRPr="00B871DB" w:rsidRDefault="004232BA">
      <w:pPr>
        <w:pStyle w:val="DefaultStyle"/>
        <w:tabs>
          <w:tab w:val="left" w:pos="2880"/>
        </w:tabs>
        <w:rPr>
          <w:bCs/>
          <w:i/>
          <w:color w:val="000000"/>
          <w:szCs w:val="24"/>
        </w:rPr>
      </w:pPr>
      <w:r>
        <w:rPr>
          <w:b/>
          <w:bCs/>
          <w:i/>
          <w:color w:val="000000"/>
          <w:szCs w:val="24"/>
        </w:rPr>
        <w:t xml:space="preserve">1.6. </w:t>
      </w:r>
      <w:r w:rsidRPr="000E0ED9">
        <w:rPr>
          <w:b/>
          <w:bCs/>
          <w:i/>
          <w:color w:val="000000"/>
          <w:szCs w:val="24"/>
          <w:u w:val="single"/>
        </w:rPr>
        <w:t xml:space="preserve">Vrsta ugovora o </w:t>
      </w:r>
      <w:r w:rsidR="00F04E10" w:rsidRPr="000E0ED9">
        <w:rPr>
          <w:b/>
          <w:bCs/>
          <w:i/>
          <w:color w:val="000000"/>
          <w:szCs w:val="24"/>
          <w:u w:val="single"/>
        </w:rPr>
        <w:t>nabavi</w:t>
      </w:r>
      <w:r w:rsidR="00E71AC0" w:rsidRPr="000E0ED9">
        <w:rPr>
          <w:b/>
          <w:bCs/>
          <w:i/>
          <w:color w:val="000000"/>
          <w:szCs w:val="24"/>
          <w:u w:val="single"/>
        </w:rPr>
        <w:t>:</w:t>
      </w:r>
      <w:r w:rsidR="00E71AC0">
        <w:rPr>
          <w:bCs/>
          <w:i/>
          <w:color w:val="000000"/>
          <w:szCs w:val="24"/>
        </w:rPr>
        <w:t xml:space="preserve"> ugovor o </w:t>
      </w:r>
      <w:r w:rsidR="003E3480">
        <w:rPr>
          <w:bCs/>
          <w:i/>
          <w:color w:val="000000"/>
          <w:szCs w:val="24"/>
        </w:rPr>
        <w:t>jednostavnoj</w:t>
      </w:r>
      <w:r>
        <w:rPr>
          <w:bCs/>
          <w:i/>
          <w:color w:val="000000"/>
          <w:szCs w:val="24"/>
        </w:rPr>
        <w:t xml:space="preserve"> nabavi</w:t>
      </w:r>
      <w:r w:rsidR="006309F0">
        <w:rPr>
          <w:bCs/>
          <w:i/>
          <w:color w:val="000000"/>
          <w:szCs w:val="24"/>
        </w:rPr>
        <w:t xml:space="preserve"> r</w:t>
      </w:r>
      <w:r w:rsidR="002B4E10">
        <w:rPr>
          <w:bCs/>
          <w:i/>
          <w:color w:val="000000"/>
          <w:szCs w:val="24"/>
        </w:rPr>
        <w:t>obe</w:t>
      </w:r>
    </w:p>
    <w:p w14:paraId="04B04172" w14:textId="77777777" w:rsidR="004458E5" w:rsidRPr="00B871DB" w:rsidRDefault="004458E5">
      <w:pPr>
        <w:pStyle w:val="DefaultStyle"/>
        <w:tabs>
          <w:tab w:val="left" w:pos="2880"/>
        </w:tabs>
        <w:rPr>
          <w:i/>
          <w:szCs w:val="24"/>
        </w:rPr>
      </w:pPr>
    </w:p>
    <w:p w14:paraId="78CB7579" w14:textId="77777777" w:rsidR="00637BF8" w:rsidRDefault="00F04E10" w:rsidP="00637BF8">
      <w:pPr>
        <w:pStyle w:val="DefaultStyle"/>
        <w:tabs>
          <w:tab w:val="left" w:pos="2880"/>
        </w:tabs>
        <w:jc w:val="both"/>
        <w:rPr>
          <w:b/>
          <w:i/>
          <w:color w:val="000000"/>
          <w:szCs w:val="24"/>
          <w:u w:val="single"/>
          <w:lang w:val="de-DE" w:eastAsia="ar-SA"/>
        </w:rPr>
      </w:pPr>
      <w:r w:rsidRPr="00B871DB">
        <w:rPr>
          <w:b/>
          <w:bCs/>
          <w:i/>
          <w:color w:val="000000"/>
          <w:szCs w:val="24"/>
        </w:rPr>
        <w:t xml:space="preserve">1.7. </w:t>
      </w:r>
      <w:r w:rsidRPr="000E0ED9">
        <w:rPr>
          <w:b/>
          <w:bCs/>
          <w:i/>
          <w:color w:val="000000"/>
          <w:szCs w:val="24"/>
          <w:u w:val="single"/>
        </w:rPr>
        <w:t>K</w:t>
      </w:r>
      <w:r w:rsidRPr="000E0ED9">
        <w:rPr>
          <w:b/>
          <w:bCs/>
          <w:i/>
          <w:color w:val="000000"/>
          <w:szCs w:val="24"/>
          <w:u w:val="single"/>
          <w:lang w:val="de-DE" w:eastAsia="ar-SA"/>
        </w:rPr>
        <w:t>riterij odabira ponude:</w:t>
      </w:r>
      <w:r w:rsidRPr="00B871DB">
        <w:rPr>
          <w:b/>
          <w:bCs/>
          <w:i/>
          <w:color w:val="000000"/>
          <w:szCs w:val="24"/>
          <w:lang w:val="de-DE" w:eastAsia="ar-SA"/>
        </w:rPr>
        <w:t xml:space="preserve"> </w:t>
      </w:r>
      <w:r w:rsidRPr="004232BA">
        <w:rPr>
          <w:b/>
          <w:bCs/>
          <w:i/>
          <w:color w:val="000000"/>
          <w:szCs w:val="24"/>
          <w:u w:val="single"/>
          <w:lang w:val="de-DE" w:eastAsia="ar-SA"/>
        </w:rPr>
        <w:t>(</w:t>
      </w:r>
      <w:r w:rsidRPr="004232BA">
        <w:rPr>
          <w:b/>
          <w:i/>
          <w:color w:val="000000"/>
          <w:szCs w:val="24"/>
          <w:u w:val="single"/>
          <w:lang w:val="de-DE" w:eastAsia="ar-SA"/>
        </w:rPr>
        <w:t xml:space="preserve">uz obvezu ispunjenja svih ostalih uvjeta) </w:t>
      </w:r>
      <w:r w:rsidR="00637BF8">
        <w:rPr>
          <w:b/>
          <w:i/>
          <w:color w:val="000000"/>
          <w:szCs w:val="24"/>
          <w:u w:val="single"/>
          <w:lang w:val="de-DE" w:eastAsia="ar-SA"/>
        </w:rPr>
        <w:t xml:space="preserve">ekonomski  </w:t>
      </w:r>
    </w:p>
    <w:p w14:paraId="3066929A" w14:textId="77777777" w:rsidR="006F37B2" w:rsidRPr="00B871DB" w:rsidRDefault="00637BF8" w:rsidP="00637BF8">
      <w:pPr>
        <w:pStyle w:val="DefaultStyle"/>
        <w:tabs>
          <w:tab w:val="left" w:pos="2880"/>
        </w:tabs>
        <w:jc w:val="both"/>
        <w:rPr>
          <w:i/>
          <w:color w:val="000000"/>
          <w:szCs w:val="24"/>
          <w:lang w:val="de-DE" w:eastAsia="ar-SA"/>
        </w:rPr>
      </w:pPr>
      <w:r>
        <w:rPr>
          <w:b/>
          <w:i/>
          <w:color w:val="000000"/>
          <w:szCs w:val="24"/>
          <w:lang w:val="de-DE" w:eastAsia="ar-SA"/>
        </w:rPr>
        <w:t xml:space="preserve">       </w:t>
      </w:r>
      <w:r>
        <w:rPr>
          <w:b/>
          <w:i/>
          <w:color w:val="000000"/>
          <w:szCs w:val="24"/>
          <w:u w:val="single"/>
          <w:lang w:val="de-DE" w:eastAsia="ar-SA"/>
        </w:rPr>
        <w:t>najpovoljnija ponuda</w:t>
      </w:r>
    </w:p>
    <w:p w14:paraId="6A12EA4C" w14:textId="77777777" w:rsidR="004458E5" w:rsidRPr="00B871DB" w:rsidRDefault="004458E5">
      <w:pPr>
        <w:pStyle w:val="DefaultStyle"/>
        <w:tabs>
          <w:tab w:val="left" w:pos="2880"/>
        </w:tabs>
        <w:rPr>
          <w:i/>
          <w:szCs w:val="24"/>
        </w:rPr>
      </w:pPr>
    </w:p>
    <w:p w14:paraId="72B342F8" w14:textId="77777777" w:rsidR="006F37B2" w:rsidRPr="00B871DB" w:rsidRDefault="00F04E10">
      <w:pPr>
        <w:pStyle w:val="DefaultStyle"/>
        <w:tabs>
          <w:tab w:val="left" w:pos="2880"/>
        </w:tabs>
        <w:rPr>
          <w:bCs/>
          <w:i/>
          <w:color w:val="000000"/>
          <w:szCs w:val="24"/>
          <w:lang w:val="de-DE" w:eastAsia="ar-SA"/>
        </w:rPr>
      </w:pPr>
      <w:r w:rsidRPr="00B871DB">
        <w:rPr>
          <w:b/>
          <w:bCs/>
          <w:i/>
          <w:color w:val="000000"/>
          <w:szCs w:val="24"/>
          <w:lang w:val="de-DE" w:eastAsia="ar-SA"/>
        </w:rPr>
        <w:t xml:space="preserve">1.8. </w:t>
      </w:r>
      <w:r w:rsidRPr="000E0ED9">
        <w:rPr>
          <w:b/>
          <w:bCs/>
          <w:i/>
          <w:color w:val="000000"/>
          <w:szCs w:val="24"/>
          <w:u w:val="single"/>
          <w:lang w:val="de-DE" w:eastAsia="ar-SA"/>
        </w:rPr>
        <w:t>Navod sklapa li se ugovor ili okvirni sporazum:</w:t>
      </w:r>
      <w:r w:rsidRPr="00B871DB">
        <w:rPr>
          <w:b/>
          <w:bCs/>
          <w:i/>
          <w:color w:val="000000"/>
          <w:szCs w:val="24"/>
          <w:lang w:val="de-DE" w:eastAsia="ar-SA"/>
        </w:rPr>
        <w:t xml:space="preserve"> </w:t>
      </w:r>
      <w:r w:rsidRPr="00B871DB">
        <w:rPr>
          <w:bCs/>
          <w:i/>
          <w:color w:val="000000"/>
          <w:szCs w:val="24"/>
          <w:lang w:val="de-DE" w:eastAsia="ar-SA"/>
        </w:rPr>
        <w:t>sklapa se</w:t>
      </w:r>
      <w:r w:rsidRPr="00B871DB">
        <w:rPr>
          <w:b/>
          <w:bCs/>
          <w:i/>
          <w:color w:val="000000"/>
          <w:szCs w:val="24"/>
          <w:lang w:val="de-DE" w:eastAsia="ar-SA"/>
        </w:rPr>
        <w:t xml:space="preserve"> </w:t>
      </w:r>
      <w:r w:rsidRPr="00B871DB">
        <w:rPr>
          <w:bCs/>
          <w:i/>
          <w:color w:val="000000"/>
          <w:szCs w:val="24"/>
          <w:lang w:val="de-DE" w:eastAsia="ar-SA"/>
        </w:rPr>
        <w:t>ugovor</w:t>
      </w:r>
    </w:p>
    <w:p w14:paraId="621D0A5E" w14:textId="77777777" w:rsidR="004458E5" w:rsidRPr="00B871DB" w:rsidRDefault="004458E5">
      <w:pPr>
        <w:pStyle w:val="DefaultStyle"/>
        <w:tabs>
          <w:tab w:val="left" w:pos="2880"/>
        </w:tabs>
        <w:rPr>
          <w:i/>
          <w:szCs w:val="24"/>
        </w:rPr>
      </w:pPr>
    </w:p>
    <w:p w14:paraId="0F23B61B" w14:textId="77777777" w:rsidR="006F37B2" w:rsidRPr="00B871DB" w:rsidRDefault="00F04E10">
      <w:pPr>
        <w:pStyle w:val="DefaultStyle"/>
        <w:tabs>
          <w:tab w:val="left" w:pos="2880"/>
        </w:tabs>
        <w:rPr>
          <w:i/>
          <w:color w:val="000000"/>
          <w:szCs w:val="24"/>
          <w:lang w:val="de-DE" w:eastAsia="ar-SA"/>
        </w:rPr>
      </w:pPr>
      <w:r w:rsidRPr="00B871DB">
        <w:rPr>
          <w:b/>
          <w:bCs/>
          <w:i/>
          <w:color w:val="000000"/>
          <w:szCs w:val="24"/>
          <w:lang w:val="de-DE" w:eastAsia="ar-SA"/>
        </w:rPr>
        <w:t xml:space="preserve">1.9. </w:t>
      </w:r>
      <w:r w:rsidR="000E0ED9">
        <w:rPr>
          <w:b/>
          <w:bCs/>
          <w:i/>
          <w:color w:val="000000"/>
          <w:szCs w:val="24"/>
          <w:u w:val="single"/>
          <w:lang w:val="de-DE" w:eastAsia="ar-SA"/>
        </w:rPr>
        <w:t xml:space="preserve">Dan početka postupka </w:t>
      </w:r>
      <w:r w:rsidR="003E3480">
        <w:rPr>
          <w:b/>
          <w:bCs/>
          <w:i/>
          <w:color w:val="000000"/>
          <w:szCs w:val="24"/>
          <w:u w:val="single"/>
          <w:lang w:val="de-DE" w:eastAsia="ar-SA"/>
        </w:rPr>
        <w:t>jednostavne</w:t>
      </w:r>
      <w:r w:rsidRPr="000E0ED9">
        <w:rPr>
          <w:b/>
          <w:bCs/>
          <w:i/>
          <w:color w:val="000000"/>
          <w:szCs w:val="24"/>
          <w:u w:val="single"/>
          <w:lang w:val="de-DE" w:eastAsia="ar-SA"/>
        </w:rPr>
        <w:t xml:space="preserve"> nabave:</w:t>
      </w:r>
      <w:r w:rsidRPr="00B871DB">
        <w:rPr>
          <w:b/>
          <w:bCs/>
          <w:i/>
          <w:color w:val="000000"/>
          <w:szCs w:val="24"/>
          <w:lang w:val="de-DE" w:eastAsia="ar-SA"/>
        </w:rPr>
        <w:t xml:space="preserve"> </w:t>
      </w:r>
      <w:r w:rsidRPr="00216B8C">
        <w:rPr>
          <w:b/>
          <w:i/>
          <w:color w:val="000000"/>
          <w:szCs w:val="24"/>
          <w:u w:val="single"/>
          <w:lang w:val="de-DE" w:eastAsia="ar-SA"/>
        </w:rPr>
        <w:t>dan slanja Poziva za dostavu ponude</w:t>
      </w:r>
    </w:p>
    <w:p w14:paraId="680DEA3F" w14:textId="77777777" w:rsidR="004458E5" w:rsidRPr="00B871DB" w:rsidRDefault="004458E5">
      <w:pPr>
        <w:pStyle w:val="DefaultStyle"/>
        <w:tabs>
          <w:tab w:val="left" w:pos="2880"/>
        </w:tabs>
        <w:rPr>
          <w:i/>
          <w:szCs w:val="24"/>
        </w:rPr>
      </w:pPr>
    </w:p>
    <w:p w14:paraId="78E054D1" w14:textId="77777777" w:rsidR="003E3480" w:rsidRDefault="00F04E10" w:rsidP="003E3480">
      <w:pPr>
        <w:pStyle w:val="DefaultStyle"/>
        <w:tabs>
          <w:tab w:val="left" w:pos="2880"/>
        </w:tabs>
        <w:rPr>
          <w:i/>
          <w:color w:val="000000"/>
          <w:szCs w:val="24"/>
        </w:rPr>
      </w:pPr>
      <w:r w:rsidRPr="00B871DB">
        <w:rPr>
          <w:b/>
          <w:bCs/>
          <w:i/>
          <w:color w:val="000000"/>
          <w:szCs w:val="24"/>
          <w:lang w:val="de-DE" w:eastAsia="ar-SA"/>
        </w:rPr>
        <w:t>1.10.</w:t>
      </w:r>
      <w:r w:rsidRPr="00B871DB">
        <w:rPr>
          <w:i/>
          <w:color w:val="000000"/>
          <w:szCs w:val="24"/>
          <w:lang w:val="de-DE" w:eastAsia="ar-SA"/>
        </w:rPr>
        <w:t xml:space="preserve"> </w:t>
      </w:r>
      <w:r w:rsidRPr="000E0ED9">
        <w:rPr>
          <w:b/>
          <w:i/>
          <w:color w:val="000000"/>
          <w:szCs w:val="24"/>
          <w:u w:val="single"/>
        </w:rPr>
        <w:t>Popis gosp</w:t>
      </w:r>
      <w:r w:rsidR="000E0ED9">
        <w:rPr>
          <w:b/>
          <w:i/>
          <w:color w:val="000000"/>
          <w:szCs w:val="24"/>
          <w:u w:val="single"/>
        </w:rPr>
        <w:t>odarskih subjekata s kojima je N</w:t>
      </w:r>
      <w:r w:rsidRPr="000E0ED9">
        <w:rPr>
          <w:b/>
          <w:i/>
          <w:color w:val="000000"/>
          <w:szCs w:val="24"/>
          <w:u w:val="single"/>
        </w:rPr>
        <w:t>aručitelj u sukobu interesa:</w:t>
      </w:r>
      <w:r w:rsidRPr="00B871DB">
        <w:rPr>
          <w:i/>
          <w:color w:val="000000"/>
          <w:szCs w:val="24"/>
        </w:rPr>
        <w:t xml:space="preserve"> </w:t>
      </w:r>
    </w:p>
    <w:p w14:paraId="5122BF46" w14:textId="77777777" w:rsidR="00BD73DE" w:rsidRPr="009D140C" w:rsidRDefault="00BD73DE" w:rsidP="00BD73DE">
      <w:pPr>
        <w:pStyle w:val="DefaultStyle"/>
        <w:tabs>
          <w:tab w:val="left" w:pos="2880"/>
        </w:tabs>
        <w:jc w:val="both"/>
        <w:rPr>
          <w:i/>
          <w:szCs w:val="24"/>
        </w:rPr>
      </w:pPr>
      <w:r w:rsidRPr="00637BF8">
        <w:rPr>
          <w:i/>
          <w:szCs w:val="24"/>
        </w:rPr>
        <w:t>Temeljem članka 80. stavka 2. točke 2. Zakona o javnoj nabavi (NN broj: 120/16</w:t>
      </w:r>
      <w:r>
        <w:rPr>
          <w:i/>
          <w:szCs w:val="24"/>
        </w:rPr>
        <w:t>, 114/22</w:t>
      </w:r>
      <w:r w:rsidRPr="00637BF8">
        <w:rPr>
          <w:i/>
          <w:szCs w:val="24"/>
        </w:rPr>
        <w:t xml:space="preserve">) objavljujemo da </w:t>
      </w:r>
      <w:r w:rsidRPr="009D140C">
        <w:rPr>
          <w:i/>
          <w:szCs w:val="24"/>
        </w:rPr>
        <w:t xml:space="preserve">ARBUROŽA d.o.o. kao javni naručitelj ne smije sklapati ugovore o javnoj nabavi iz članka 76. stavka 2. točke 1. ZJN </w:t>
      </w:r>
      <w:proofErr w:type="gramStart"/>
      <w:r w:rsidRPr="009D140C">
        <w:rPr>
          <w:i/>
          <w:szCs w:val="24"/>
        </w:rPr>
        <w:t>( Narodne</w:t>
      </w:r>
      <w:proofErr w:type="gramEnd"/>
      <w:r w:rsidRPr="009D140C">
        <w:rPr>
          <w:i/>
          <w:szCs w:val="24"/>
        </w:rPr>
        <w:t xml:space="preserve"> novine br. 120/2016</w:t>
      </w:r>
      <w:r>
        <w:rPr>
          <w:i/>
          <w:szCs w:val="24"/>
        </w:rPr>
        <w:t>, 114/22</w:t>
      </w:r>
      <w:r w:rsidRPr="009D140C">
        <w:rPr>
          <w:i/>
          <w:szCs w:val="24"/>
        </w:rPr>
        <w:t>)</w:t>
      </w:r>
      <w:r>
        <w:rPr>
          <w:i/>
          <w:szCs w:val="24"/>
        </w:rPr>
        <w:t xml:space="preserve"> </w:t>
      </w:r>
      <w:r w:rsidRPr="009D140C">
        <w:rPr>
          <w:i/>
          <w:szCs w:val="24"/>
        </w:rPr>
        <w:t>sa sljedećim gospodarskim subjektima:</w:t>
      </w:r>
    </w:p>
    <w:p w14:paraId="3D10C941" w14:textId="77777777" w:rsidR="00BD73DE" w:rsidRPr="009D140C" w:rsidRDefault="00BD73DE" w:rsidP="00BD73DE">
      <w:pPr>
        <w:pStyle w:val="DefaultStyle"/>
        <w:tabs>
          <w:tab w:val="left" w:pos="2880"/>
        </w:tabs>
        <w:jc w:val="both"/>
        <w:rPr>
          <w:i/>
          <w:sz w:val="12"/>
          <w:szCs w:val="24"/>
        </w:rPr>
      </w:pPr>
    </w:p>
    <w:p w14:paraId="4805A0DF" w14:textId="77777777" w:rsidR="00BD73DE" w:rsidRDefault="00BD73DE" w:rsidP="00BD73DE">
      <w:pPr>
        <w:pStyle w:val="DefaultStyle"/>
        <w:jc w:val="both"/>
        <w:rPr>
          <w:b/>
          <w:bCs/>
          <w:i/>
          <w:color w:val="000000"/>
          <w:sz w:val="22"/>
          <w:szCs w:val="24"/>
        </w:rPr>
      </w:pPr>
      <w:r w:rsidRPr="003A3430">
        <w:rPr>
          <w:b/>
          <w:bCs/>
          <w:i/>
          <w:color w:val="000000"/>
          <w:sz w:val="22"/>
          <w:szCs w:val="24"/>
        </w:rPr>
        <w:t>1. "PORAT", Obrt za ugostiteljstvo, vl. Šimica Dab</w:t>
      </w:r>
      <w:r>
        <w:rPr>
          <w:b/>
          <w:bCs/>
          <w:i/>
          <w:color w:val="000000"/>
          <w:sz w:val="22"/>
          <w:szCs w:val="24"/>
        </w:rPr>
        <w:t xml:space="preserve">o, Stara Novalja, Drljanda 0, </w:t>
      </w:r>
      <w:r w:rsidRPr="003A3430">
        <w:rPr>
          <w:b/>
          <w:bCs/>
          <w:i/>
          <w:color w:val="000000"/>
          <w:sz w:val="22"/>
          <w:szCs w:val="24"/>
        </w:rPr>
        <w:t>OIB: 42277384994</w:t>
      </w:r>
    </w:p>
    <w:p w14:paraId="1AF9782F" w14:textId="77777777" w:rsidR="00BD73DE" w:rsidRDefault="00BD73DE" w:rsidP="00BD73DE">
      <w:pPr>
        <w:pStyle w:val="DefaultStyle"/>
        <w:jc w:val="both"/>
        <w:rPr>
          <w:b/>
          <w:bCs/>
          <w:i/>
          <w:color w:val="000000"/>
          <w:sz w:val="22"/>
          <w:szCs w:val="24"/>
        </w:rPr>
      </w:pPr>
    </w:p>
    <w:p w14:paraId="6F846F80" w14:textId="77777777" w:rsidR="00BD73DE" w:rsidRPr="003A3430" w:rsidRDefault="00BD73DE" w:rsidP="00BD73DE">
      <w:pPr>
        <w:pStyle w:val="DefaultStyle"/>
        <w:jc w:val="both"/>
        <w:rPr>
          <w:b/>
          <w:bCs/>
          <w:i/>
          <w:color w:val="000000"/>
          <w:sz w:val="22"/>
          <w:szCs w:val="24"/>
        </w:rPr>
      </w:pPr>
      <w:r>
        <w:rPr>
          <w:b/>
          <w:bCs/>
          <w:i/>
          <w:color w:val="000000"/>
          <w:sz w:val="22"/>
          <w:szCs w:val="24"/>
        </w:rPr>
        <w:t xml:space="preserve">2. </w:t>
      </w:r>
      <w:r w:rsidRPr="007B5DD6">
        <w:rPr>
          <w:b/>
          <w:bCs/>
          <w:i/>
          <w:color w:val="000000"/>
          <w:sz w:val="22"/>
          <w:szCs w:val="24"/>
        </w:rPr>
        <w:t>RIBARSKA DJELATNOST GALEB METAJNA, vl. Josip Kurilić iz Metajne, Put Mrke punte 29, OIB: 21132765057</w:t>
      </w:r>
    </w:p>
    <w:p w14:paraId="46B665D4" w14:textId="77777777" w:rsidR="00E21584" w:rsidRPr="00E21584" w:rsidRDefault="00E21584" w:rsidP="00E21584">
      <w:pPr>
        <w:pStyle w:val="DefaultStyle"/>
        <w:rPr>
          <w:b/>
          <w:bCs/>
          <w:i/>
          <w:color w:val="000000"/>
          <w:szCs w:val="24"/>
          <w:lang w:val="hr-HR"/>
        </w:rPr>
      </w:pPr>
    </w:p>
    <w:p w14:paraId="5E6D583F" w14:textId="77777777" w:rsidR="00637BF8" w:rsidRDefault="00637BF8">
      <w:pPr>
        <w:pStyle w:val="DefaultStyle"/>
        <w:jc w:val="both"/>
        <w:rPr>
          <w:b/>
          <w:bCs/>
          <w:i/>
          <w:color w:val="000000"/>
          <w:szCs w:val="24"/>
        </w:rPr>
      </w:pPr>
    </w:p>
    <w:p w14:paraId="23DF47BF" w14:textId="77777777" w:rsidR="006F37B2" w:rsidRPr="00B871DB" w:rsidRDefault="00F04E10">
      <w:pPr>
        <w:pStyle w:val="DefaultStyle"/>
        <w:jc w:val="both"/>
        <w:rPr>
          <w:i/>
          <w:szCs w:val="24"/>
        </w:rPr>
      </w:pPr>
      <w:r w:rsidRPr="00B871DB">
        <w:rPr>
          <w:b/>
          <w:bCs/>
          <w:i/>
          <w:color w:val="000000"/>
          <w:szCs w:val="24"/>
        </w:rPr>
        <w:lastRenderedPageBreak/>
        <w:t xml:space="preserve">1.11. </w:t>
      </w:r>
      <w:r w:rsidRPr="00B871DB">
        <w:rPr>
          <w:i/>
          <w:color w:val="000000"/>
          <w:szCs w:val="24"/>
        </w:rPr>
        <w:t xml:space="preserve">Gospodarski subjekti mogu za vrijeme roka za dostavu ponuda zahtijevati dodatne informacije i objašnjenja vezana uz Poziv </w:t>
      </w:r>
      <w:r w:rsidR="003E3480">
        <w:rPr>
          <w:i/>
          <w:color w:val="000000"/>
          <w:szCs w:val="24"/>
        </w:rPr>
        <w:t>te uputiti isti na gore navedene</w:t>
      </w:r>
      <w:r w:rsidRPr="00B871DB">
        <w:rPr>
          <w:i/>
          <w:color w:val="000000"/>
          <w:szCs w:val="24"/>
        </w:rPr>
        <w:t xml:space="preserve"> kontakt podatke elektroničkim putem, faxom, poštom, osobnom dostavom pisanog upita. Ukoliko je zahtjev gospodarskih subjekata (ponuditelja) dostavljen pravodobno, naručitelj će staviti dodatne informacije i objašnjenja na raspolaganje na isti način pisanim putem najkasnije tijekom </w:t>
      </w:r>
      <w:r w:rsidR="002C592C">
        <w:rPr>
          <w:i/>
          <w:color w:val="000000"/>
          <w:szCs w:val="24"/>
        </w:rPr>
        <w:t>trećeg</w:t>
      </w:r>
      <w:r w:rsidRPr="00B871DB">
        <w:rPr>
          <w:i/>
          <w:color w:val="000000"/>
          <w:szCs w:val="24"/>
        </w:rPr>
        <w:t xml:space="preserve"> dana prije dana u kojem ističe rok za dostavu ponude.</w:t>
      </w:r>
    </w:p>
    <w:p w14:paraId="47D04294" w14:textId="77777777" w:rsidR="001D7519" w:rsidRDefault="00F04E10">
      <w:pPr>
        <w:pStyle w:val="DefaultStyle"/>
        <w:jc w:val="both"/>
        <w:rPr>
          <w:i/>
          <w:color w:val="000000"/>
          <w:szCs w:val="24"/>
        </w:rPr>
      </w:pPr>
      <w:r w:rsidRPr="00B871DB">
        <w:rPr>
          <w:i/>
          <w:color w:val="000000"/>
          <w:szCs w:val="24"/>
        </w:rPr>
        <w:t>Zahtjev ponuditelja je pravodoban ukoliko je dostavljen naručitelju najkasnije tijekom šestog dana prije dana u kojem ističe rok za dostavu ponude.</w:t>
      </w:r>
    </w:p>
    <w:p w14:paraId="1B96F997" w14:textId="77777777" w:rsidR="00057CD3" w:rsidRDefault="00057CD3">
      <w:pPr>
        <w:pStyle w:val="DefaultStyle"/>
        <w:jc w:val="both"/>
        <w:rPr>
          <w:i/>
          <w:szCs w:val="24"/>
        </w:rPr>
      </w:pPr>
    </w:p>
    <w:p w14:paraId="09F1D6D2" w14:textId="77777777" w:rsidR="00E21584" w:rsidRPr="00637BF8" w:rsidRDefault="00E21584">
      <w:pPr>
        <w:pStyle w:val="DefaultStyle"/>
        <w:jc w:val="both"/>
        <w:rPr>
          <w:i/>
          <w:szCs w:val="24"/>
        </w:rPr>
      </w:pPr>
    </w:p>
    <w:p w14:paraId="1DCAFC46" w14:textId="77777777" w:rsidR="006F37B2" w:rsidRPr="004232BA" w:rsidRDefault="00F04E10">
      <w:pPr>
        <w:pStyle w:val="DefaultStyle"/>
        <w:jc w:val="both"/>
        <w:rPr>
          <w:i/>
          <w:szCs w:val="24"/>
          <w:u w:val="single"/>
        </w:rPr>
      </w:pPr>
      <w:r w:rsidRPr="004232BA">
        <w:rPr>
          <w:b/>
          <w:bCs/>
          <w:i/>
          <w:color w:val="000000"/>
          <w:szCs w:val="24"/>
          <w:u w:val="single"/>
          <w:lang w:val="de-DE" w:eastAsia="ar-SA"/>
        </w:rPr>
        <w:t>2.  PODACI O PREDMETU NABAVE</w:t>
      </w:r>
    </w:p>
    <w:p w14:paraId="0F3CD5EF" w14:textId="77777777" w:rsidR="006F37B2" w:rsidRPr="00B871DB" w:rsidRDefault="00F04E10">
      <w:pPr>
        <w:pStyle w:val="DefaultStyle"/>
        <w:jc w:val="both"/>
        <w:rPr>
          <w:i/>
          <w:szCs w:val="24"/>
        </w:rPr>
      </w:pPr>
      <w:r w:rsidRPr="00B871DB">
        <w:rPr>
          <w:i/>
          <w:color w:val="000000"/>
          <w:szCs w:val="24"/>
          <w:lang w:val="de-DE" w:eastAsia="ar-SA"/>
        </w:rPr>
        <w:tab/>
      </w:r>
    </w:p>
    <w:p w14:paraId="2BE7F6C3" w14:textId="77777777" w:rsidR="006F37B2" w:rsidRPr="00216B8C" w:rsidRDefault="00F04E10">
      <w:pPr>
        <w:pStyle w:val="DefaultStyle"/>
        <w:jc w:val="both"/>
        <w:rPr>
          <w:b/>
          <w:bCs/>
          <w:i/>
          <w:color w:val="000000"/>
          <w:szCs w:val="24"/>
          <w:u w:val="single"/>
          <w:lang w:val="de-DE" w:eastAsia="ar-SA"/>
        </w:rPr>
      </w:pPr>
      <w:r w:rsidRPr="000E0ED9">
        <w:rPr>
          <w:b/>
          <w:bCs/>
          <w:i/>
          <w:color w:val="000000"/>
          <w:szCs w:val="24"/>
          <w:lang w:val="de-DE" w:eastAsia="ar-SA"/>
        </w:rPr>
        <w:t>2.1.</w:t>
      </w:r>
      <w:r w:rsidR="000E0ED9">
        <w:rPr>
          <w:b/>
          <w:bCs/>
          <w:i/>
          <w:color w:val="000000"/>
          <w:szCs w:val="24"/>
          <w:lang w:val="de-DE" w:eastAsia="ar-SA"/>
        </w:rPr>
        <w:t xml:space="preserve"> </w:t>
      </w:r>
      <w:r w:rsidRPr="00216B8C">
        <w:rPr>
          <w:b/>
          <w:bCs/>
          <w:i/>
          <w:color w:val="000000"/>
          <w:szCs w:val="24"/>
          <w:u w:val="single"/>
          <w:lang w:val="de-DE" w:eastAsia="ar-SA"/>
        </w:rPr>
        <w:t>Opis predmeta nabave</w:t>
      </w:r>
      <w:r w:rsidR="000E0ED9">
        <w:rPr>
          <w:b/>
          <w:bCs/>
          <w:i/>
          <w:color w:val="000000"/>
          <w:szCs w:val="24"/>
          <w:u w:val="single"/>
          <w:lang w:val="de-DE" w:eastAsia="ar-SA"/>
        </w:rPr>
        <w:t>:</w:t>
      </w:r>
    </w:p>
    <w:p w14:paraId="7CF24E82" w14:textId="77777777" w:rsidR="00666EB8" w:rsidRPr="00B871DB" w:rsidRDefault="00666EB8">
      <w:pPr>
        <w:pStyle w:val="DefaultStyle"/>
        <w:jc w:val="both"/>
        <w:rPr>
          <w:i/>
          <w:szCs w:val="24"/>
        </w:rPr>
      </w:pPr>
    </w:p>
    <w:p w14:paraId="76BACFDA" w14:textId="77777777" w:rsidR="006309F0" w:rsidRDefault="002F7F9D" w:rsidP="002C592C">
      <w:pPr>
        <w:pStyle w:val="DefaultStyle"/>
        <w:jc w:val="both"/>
        <w:rPr>
          <w:i/>
          <w:szCs w:val="18"/>
        </w:rPr>
      </w:pPr>
      <w:r w:rsidRPr="002F7F9D">
        <w:rPr>
          <w:i/>
          <w:szCs w:val="18"/>
        </w:rPr>
        <w:t xml:space="preserve">Predmet nabave </w:t>
      </w:r>
      <w:r w:rsidR="001223CF">
        <w:rPr>
          <w:i/>
          <w:szCs w:val="18"/>
        </w:rPr>
        <w:t xml:space="preserve">je </w:t>
      </w:r>
      <w:r w:rsidR="00BD73DE">
        <w:rPr>
          <w:i/>
          <w:szCs w:val="18"/>
        </w:rPr>
        <w:t>rabljen</w:t>
      </w:r>
      <w:r w:rsidR="002D1329">
        <w:rPr>
          <w:i/>
          <w:szCs w:val="18"/>
        </w:rPr>
        <w:t>i utovarivač.</w:t>
      </w:r>
    </w:p>
    <w:p w14:paraId="77C4DD7F" w14:textId="77777777" w:rsidR="002F7F9D" w:rsidRPr="002F7F9D" w:rsidRDefault="002F7F9D" w:rsidP="002C592C">
      <w:pPr>
        <w:pStyle w:val="DefaultStyle"/>
        <w:jc w:val="both"/>
        <w:rPr>
          <w:i/>
          <w:sz w:val="18"/>
          <w:szCs w:val="24"/>
          <w:lang w:val="hr-HR"/>
        </w:rPr>
      </w:pPr>
    </w:p>
    <w:p w14:paraId="5672425A" w14:textId="77777777" w:rsidR="004458E5" w:rsidRPr="006309F0" w:rsidRDefault="004458E5">
      <w:pPr>
        <w:pStyle w:val="DefaultStyle"/>
        <w:jc w:val="both"/>
        <w:rPr>
          <w:i/>
          <w:sz w:val="12"/>
          <w:szCs w:val="24"/>
        </w:rPr>
      </w:pPr>
    </w:p>
    <w:p w14:paraId="78686237" w14:textId="77777777" w:rsidR="006F37B2" w:rsidRPr="000E0ED9" w:rsidRDefault="00F04E10">
      <w:pPr>
        <w:pStyle w:val="DefaultStyle"/>
        <w:jc w:val="both"/>
        <w:rPr>
          <w:i/>
          <w:szCs w:val="24"/>
          <w:u w:val="single"/>
        </w:rPr>
      </w:pPr>
      <w:r w:rsidRPr="00B871DB">
        <w:rPr>
          <w:b/>
          <w:bCs/>
          <w:i/>
          <w:color w:val="000000"/>
          <w:szCs w:val="24"/>
          <w:lang w:val="de-DE" w:eastAsia="ar-SA"/>
        </w:rPr>
        <w:t xml:space="preserve">2.2. </w:t>
      </w:r>
      <w:r w:rsidRPr="000E0ED9">
        <w:rPr>
          <w:b/>
          <w:bCs/>
          <w:i/>
          <w:color w:val="000000"/>
          <w:szCs w:val="24"/>
          <w:u w:val="single"/>
          <w:lang w:val="de-DE" w:eastAsia="ar-SA"/>
        </w:rPr>
        <w:t>Opis i oznaka grupa predmeta nabave, ako je predmet nabave podijeljen na grupe:</w:t>
      </w:r>
    </w:p>
    <w:p w14:paraId="578CCAEB" w14:textId="77777777" w:rsidR="002B4E10" w:rsidRDefault="002B4E10">
      <w:pPr>
        <w:pStyle w:val="DefaultStyle"/>
        <w:jc w:val="both"/>
        <w:rPr>
          <w:i/>
          <w:color w:val="000000"/>
          <w:szCs w:val="24"/>
          <w:lang w:val="de-DE" w:eastAsia="ar-SA"/>
        </w:rPr>
      </w:pPr>
    </w:p>
    <w:p w14:paraId="4F518BC9" w14:textId="77777777" w:rsidR="006F37B2" w:rsidRDefault="00F04E10">
      <w:pPr>
        <w:pStyle w:val="DefaultStyle"/>
        <w:jc w:val="both"/>
        <w:rPr>
          <w:i/>
          <w:color w:val="000000"/>
          <w:szCs w:val="24"/>
          <w:lang w:val="de-DE" w:eastAsia="ar-SA"/>
        </w:rPr>
      </w:pPr>
      <w:r w:rsidRPr="00B871DB">
        <w:rPr>
          <w:i/>
          <w:color w:val="000000"/>
          <w:szCs w:val="24"/>
          <w:lang w:val="de-DE" w:eastAsia="ar-SA"/>
        </w:rPr>
        <w:t>Nema grupa</w:t>
      </w:r>
    </w:p>
    <w:p w14:paraId="066C85E0" w14:textId="77777777" w:rsidR="009F0853" w:rsidRPr="006309F0" w:rsidRDefault="009F0853">
      <w:pPr>
        <w:pStyle w:val="DefaultStyle"/>
        <w:jc w:val="both"/>
        <w:rPr>
          <w:i/>
          <w:color w:val="000000"/>
          <w:sz w:val="12"/>
          <w:szCs w:val="24"/>
          <w:lang w:val="de-DE" w:eastAsia="ar-SA"/>
        </w:rPr>
      </w:pPr>
    </w:p>
    <w:p w14:paraId="0C588C6A" w14:textId="77777777" w:rsidR="004458E5" w:rsidRPr="006309F0" w:rsidRDefault="004458E5">
      <w:pPr>
        <w:pStyle w:val="DefaultStyle"/>
        <w:jc w:val="both"/>
        <w:rPr>
          <w:i/>
          <w:sz w:val="12"/>
          <w:szCs w:val="24"/>
        </w:rPr>
      </w:pPr>
    </w:p>
    <w:p w14:paraId="3C0F6E2A" w14:textId="77777777" w:rsidR="006F37B2" w:rsidRPr="00B871DB" w:rsidRDefault="00F04E10">
      <w:pPr>
        <w:pStyle w:val="DefaultStyle"/>
        <w:jc w:val="both"/>
        <w:rPr>
          <w:i/>
          <w:szCs w:val="24"/>
        </w:rPr>
      </w:pPr>
      <w:r w:rsidRPr="00B871DB">
        <w:rPr>
          <w:b/>
          <w:bCs/>
          <w:i/>
          <w:color w:val="000000"/>
          <w:szCs w:val="24"/>
          <w:lang w:val="de-DE" w:eastAsia="ar-SA"/>
        </w:rPr>
        <w:t xml:space="preserve">2.3. </w:t>
      </w:r>
      <w:r w:rsidRPr="000E0ED9">
        <w:rPr>
          <w:b/>
          <w:bCs/>
          <w:i/>
          <w:color w:val="000000"/>
          <w:szCs w:val="24"/>
          <w:u w:val="single"/>
          <w:lang w:val="de-DE" w:eastAsia="ar-SA"/>
        </w:rPr>
        <w:t>Količina predmeta nabave</w:t>
      </w:r>
      <w:r w:rsidR="000E0ED9">
        <w:rPr>
          <w:b/>
          <w:bCs/>
          <w:i/>
          <w:color w:val="000000"/>
          <w:szCs w:val="24"/>
          <w:u w:val="single"/>
          <w:lang w:val="de-DE" w:eastAsia="ar-SA"/>
        </w:rPr>
        <w:t>:</w:t>
      </w:r>
    </w:p>
    <w:p w14:paraId="370208D1" w14:textId="77777777" w:rsidR="001D7519" w:rsidRDefault="001D7519">
      <w:pPr>
        <w:pStyle w:val="DefaultStyle"/>
        <w:jc w:val="both"/>
        <w:rPr>
          <w:i/>
          <w:color w:val="000000"/>
          <w:szCs w:val="24"/>
          <w:lang w:val="hr-HR" w:eastAsia="ar-SA"/>
        </w:rPr>
      </w:pPr>
    </w:p>
    <w:p w14:paraId="6418FF4F" w14:textId="77777777" w:rsidR="00637BF8" w:rsidRDefault="00EE6FF9">
      <w:pPr>
        <w:pStyle w:val="DefaultStyle"/>
        <w:jc w:val="both"/>
        <w:rPr>
          <w:i/>
          <w:color w:val="000000"/>
          <w:szCs w:val="24"/>
          <w:lang w:val="de-DE" w:eastAsia="ar-SA"/>
        </w:rPr>
      </w:pPr>
      <w:r w:rsidRPr="00EE6FF9">
        <w:rPr>
          <w:i/>
          <w:color w:val="000000"/>
          <w:szCs w:val="24"/>
          <w:lang w:val="de-DE" w:eastAsia="ar-SA"/>
        </w:rPr>
        <w:t>Prema ponudbenom troškovniku.</w:t>
      </w:r>
    </w:p>
    <w:p w14:paraId="2E075B2F" w14:textId="77777777" w:rsidR="002B4E10" w:rsidRDefault="002B4E10">
      <w:pPr>
        <w:pStyle w:val="DefaultStyle"/>
        <w:jc w:val="both"/>
        <w:rPr>
          <w:i/>
          <w:color w:val="000000"/>
          <w:szCs w:val="24"/>
          <w:lang w:val="de-DE" w:eastAsia="ar-SA"/>
        </w:rPr>
      </w:pPr>
    </w:p>
    <w:p w14:paraId="6B41D99C" w14:textId="77777777" w:rsidR="00EE6FF9" w:rsidRPr="006309F0" w:rsidRDefault="00EE6FF9">
      <w:pPr>
        <w:pStyle w:val="DefaultStyle"/>
        <w:jc w:val="both"/>
        <w:rPr>
          <w:i/>
          <w:color w:val="000000"/>
          <w:sz w:val="12"/>
          <w:szCs w:val="24"/>
          <w:lang w:val="de-DE" w:eastAsia="ar-SA"/>
        </w:rPr>
      </w:pPr>
    </w:p>
    <w:p w14:paraId="58463712" w14:textId="77777777" w:rsidR="00224D07" w:rsidRDefault="00224D07">
      <w:pPr>
        <w:pStyle w:val="DefaultStyle"/>
        <w:jc w:val="both"/>
        <w:rPr>
          <w:b/>
          <w:i/>
          <w:color w:val="000000"/>
          <w:szCs w:val="24"/>
          <w:u w:val="single"/>
          <w:lang w:val="de-DE" w:eastAsia="ar-SA"/>
        </w:rPr>
      </w:pPr>
      <w:r>
        <w:rPr>
          <w:b/>
          <w:i/>
          <w:color w:val="000000"/>
          <w:szCs w:val="24"/>
          <w:lang w:val="de-DE" w:eastAsia="ar-SA"/>
        </w:rPr>
        <w:t xml:space="preserve">2.4. </w:t>
      </w:r>
      <w:r>
        <w:rPr>
          <w:b/>
          <w:i/>
          <w:color w:val="000000"/>
          <w:szCs w:val="24"/>
          <w:u w:val="single"/>
          <w:lang w:val="de-DE" w:eastAsia="ar-SA"/>
        </w:rPr>
        <w:t>Tehničke specifikacije predmeta nabave:</w:t>
      </w:r>
    </w:p>
    <w:p w14:paraId="18BBA20E" w14:textId="77777777" w:rsidR="00224D07" w:rsidRDefault="00224D07">
      <w:pPr>
        <w:pStyle w:val="DefaultStyle"/>
        <w:jc w:val="both"/>
        <w:rPr>
          <w:b/>
          <w:i/>
          <w:color w:val="000000"/>
          <w:szCs w:val="24"/>
          <w:u w:val="single"/>
          <w:lang w:val="de-DE" w:eastAsia="ar-SA"/>
        </w:rPr>
      </w:pPr>
    </w:p>
    <w:p w14:paraId="7144B7DE" w14:textId="77777777" w:rsidR="002B4E10" w:rsidRDefault="003C3233" w:rsidP="002B4E10">
      <w:pPr>
        <w:pStyle w:val="DefaultStyle"/>
        <w:jc w:val="both"/>
        <w:rPr>
          <w:bCs/>
          <w:i/>
          <w:color w:val="000000"/>
          <w:szCs w:val="24"/>
          <w:lang w:val="hr-HR" w:eastAsia="ar-SA"/>
        </w:rPr>
      </w:pPr>
      <w:r w:rsidRPr="003C3233">
        <w:rPr>
          <w:bCs/>
          <w:i/>
          <w:color w:val="000000"/>
          <w:szCs w:val="24"/>
          <w:lang w:val="hr-HR" w:eastAsia="ar-SA"/>
        </w:rPr>
        <w:t>Tehničke specifikacije predmeta nabave nalaze se u Prilogu ovog Poziva za dostavu ponude (obrazac „Tehničke specifikacije“). Kako bi se ponuda smatrala valjanom ponuđena oprema mora zadovoljiti sve traženo iz obrasca „Tehničke specifikacije“.</w:t>
      </w:r>
    </w:p>
    <w:p w14:paraId="744EB61B" w14:textId="77777777" w:rsidR="00054880" w:rsidRPr="002C592C" w:rsidRDefault="00054880" w:rsidP="002B4E10">
      <w:pPr>
        <w:pStyle w:val="DefaultStyle"/>
        <w:jc w:val="both"/>
        <w:rPr>
          <w:bCs/>
          <w:i/>
          <w:color w:val="000000"/>
          <w:szCs w:val="24"/>
          <w:lang w:val="hr-HR" w:eastAsia="ar-SA"/>
        </w:rPr>
      </w:pPr>
    </w:p>
    <w:p w14:paraId="0AAD30C2" w14:textId="77777777" w:rsidR="00EE6FF9" w:rsidRPr="006309F0" w:rsidRDefault="00EE6FF9" w:rsidP="00224D07">
      <w:pPr>
        <w:pStyle w:val="DefaultStyle"/>
        <w:jc w:val="both"/>
        <w:rPr>
          <w:b/>
          <w:bCs/>
          <w:i/>
          <w:color w:val="000000"/>
          <w:sz w:val="12"/>
          <w:szCs w:val="24"/>
          <w:lang w:eastAsia="ar-SA"/>
        </w:rPr>
      </w:pPr>
    </w:p>
    <w:p w14:paraId="31343B33" w14:textId="77777777" w:rsidR="00224D07" w:rsidRDefault="00224D07" w:rsidP="00224D07">
      <w:pPr>
        <w:pStyle w:val="DefaultStyle"/>
        <w:jc w:val="both"/>
        <w:rPr>
          <w:b/>
          <w:bCs/>
          <w:i/>
          <w:color w:val="000000"/>
          <w:szCs w:val="24"/>
          <w:lang w:eastAsia="ar-SA"/>
        </w:rPr>
      </w:pPr>
      <w:r w:rsidRPr="00224D07">
        <w:rPr>
          <w:b/>
          <w:bCs/>
          <w:i/>
          <w:color w:val="000000"/>
          <w:szCs w:val="24"/>
          <w:lang w:eastAsia="ar-SA"/>
        </w:rPr>
        <w:t>2.</w:t>
      </w:r>
      <w:r>
        <w:rPr>
          <w:b/>
          <w:bCs/>
          <w:i/>
          <w:color w:val="000000"/>
          <w:szCs w:val="24"/>
          <w:lang w:eastAsia="ar-SA"/>
        </w:rPr>
        <w:t>5</w:t>
      </w:r>
      <w:r w:rsidRPr="00224D07">
        <w:rPr>
          <w:b/>
          <w:bCs/>
          <w:i/>
          <w:color w:val="000000"/>
          <w:szCs w:val="24"/>
          <w:lang w:eastAsia="ar-SA"/>
        </w:rPr>
        <w:t xml:space="preserve">. </w:t>
      </w:r>
      <w:r w:rsidRPr="00224D07">
        <w:rPr>
          <w:b/>
          <w:bCs/>
          <w:i/>
          <w:color w:val="000000"/>
          <w:szCs w:val="24"/>
          <w:u w:val="single"/>
          <w:lang w:eastAsia="ar-SA"/>
        </w:rPr>
        <w:t>Mjesto isporuke robe:</w:t>
      </w:r>
      <w:r w:rsidRPr="00224D07">
        <w:rPr>
          <w:b/>
          <w:bCs/>
          <w:i/>
          <w:color w:val="000000"/>
          <w:szCs w:val="24"/>
          <w:lang w:eastAsia="ar-SA"/>
        </w:rPr>
        <w:t xml:space="preserve"> </w:t>
      </w:r>
    </w:p>
    <w:p w14:paraId="3BCFDA43" w14:textId="77777777" w:rsidR="002C592C" w:rsidRDefault="002C592C" w:rsidP="002C592C">
      <w:pPr>
        <w:pStyle w:val="DefaultStyle"/>
        <w:rPr>
          <w:b/>
          <w:bCs/>
          <w:i/>
          <w:color w:val="000000"/>
          <w:szCs w:val="24"/>
          <w:lang w:val="hr-HR" w:eastAsia="ar-SA"/>
        </w:rPr>
      </w:pPr>
    </w:p>
    <w:p w14:paraId="2FF501CD" w14:textId="77777777" w:rsidR="00054880" w:rsidRDefault="00054880" w:rsidP="002C592C">
      <w:pPr>
        <w:pStyle w:val="DefaultStyle"/>
        <w:jc w:val="both"/>
        <w:rPr>
          <w:bCs/>
          <w:i/>
          <w:color w:val="000000"/>
          <w:szCs w:val="24"/>
          <w:lang w:val="hr-HR" w:eastAsia="ar-SA"/>
        </w:rPr>
      </w:pPr>
      <w:r w:rsidRPr="00054880">
        <w:rPr>
          <w:bCs/>
          <w:i/>
          <w:color w:val="000000"/>
          <w:szCs w:val="24"/>
          <w:lang w:val="hr-HR" w:eastAsia="ar-SA"/>
        </w:rPr>
        <w:t>Odabrani Ponuditelj isporučuje pr</w:t>
      </w:r>
      <w:r w:rsidR="00861EF6">
        <w:rPr>
          <w:bCs/>
          <w:i/>
          <w:color w:val="000000"/>
          <w:szCs w:val="24"/>
          <w:lang w:val="hr-HR" w:eastAsia="ar-SA"/>
        </w:rPr>
        <w:t xml:space="preserve">edmet nabave na </w:t>
      </w:r>
      <w:r w:rsidR="00713859">
        <w:rPr>
          <w:bCs/>
          <w:i/>
          <w:color w:val="000000"/>
          <w:szCs w:val="24"/>
          <w:lang w:val="hr-HR" w:eastAsia="ar-SA"/>
        </w:rPr>
        <w:t>odlagalište otpada "Caska" koje se nalazi na području Grada Novalje.</w:t>
      </w:r>
    </w:p>
    <w:p w14:paraId="6552D78F" w14:textId="77777777" w:rsidR="003C3233" w:rsidRPr="002C592C" w:rsidRDefault="003C3233" w:rsidP="002C592C">
      <w:pPr>
        <w:pStyle w:val="DefaultStyle"/>
        <w:jc w:val="both"/>
        <w:rPr>
          <w:bCs/>
          <w:i/>
          <w:color w:val="000000"/>
          <w:szCs w:val="24"/>
          <w:lang w:val="hr-HR" w:eastAsia="ar-SA"/>
        </w:rPr>
      </w:pPr>
    </w:p>
    <w:p w14:paraId="36246ABB" w14:textId="77777777" w:rsidR="00224D07" w:rsidRPr="006309F0" w:rsidRDefault="00224D07" w:rsidP="00224D07">
      <w:pPr>
        <w:pStyle w:val="DefaultStyle"/>
        <w:jc w:val="both"/>
        <w:rPr>
          <w:b/>
          <w:bCs/>
          <w:i/>
          <w:color w:val="000000"/>
          <w:sz w:val="12"/>
          <w:szCs w:val="24"/>
          <w:lang w:eastAsia="ar-SA"/>
        </w:rPr>
      </w:pPr>
    </w:p>
    <w:p w14:paraId="2E1F6359" w14:textId="77777777" w:rsidR="00224D07" w:rsidRDefault="00224D07" w:rsidP="00224D07">
      <w:pPr>
        <w:pStyle w:val="DefaultStyle"/>
        <w:jc w:val="both"/>
        <w:rPr>
          <w:b/>
          <w:bCs/>
          <w:i/>
          <w:color w:val="000000"/>
          <w:szCs w:val="24"/>
          <w:lang w:eastAsia="ar-SA"/>
        </w:rPr>
      </w:pPr>
      <w:r w:rsidRPr="00224D07">
        <w:rPr>
          <w:b/>
          <w:bCs/>
          <w:i/>
          <w:color w:val="000000"/>
          <w:szCs w:val="24"/>
          <w:lang w:eastAsia="ar-SA"/>
        </w:rPr>
        <w:t>2.</w:t>
      </w:r>
      <w:r>
        <w:rPr>
          <w:b/>
          <w:bCs/>
          <w:i/>
          <w:color w:val="000000"/>
          <w:szCs w:val="24"/>
          <w:lang w:eastAsia="ar-SA"/>
        </w:rPr>
        <w:t>6</w:t>
      </w:r>
      <w:r w:rsidRPr="00224D07">
        <w:rPr>
          <w:b/>
          <w:bCs/>
          <w:i/>
          <w:color w:val="000000"/>
          <w:szCs w:val="24"/>
          <w:lang w:eastAsia="ar-SA"/>
        </w:rPr>
        <w:t xml:space="preserve">. </w:t>
      </w:r>
      <w:r w:rsidRPr="00224D07">
        <w:rPr>
          <w:b/>
          <w:bCs/>
          <w:i/>
          <w:color w:val="000000"/>
          <w:szCs w:val="24"/>
          <w:u w:val="single"/>
          <w:lang w:eastAsia="ar-SA"/>
        </w:rPr>
        <w:t xml:space="preserve">Rok </w:t>
      </w:r>
      <w:r w:rsidR="002B4E10">
        <w:rPr>
          <w:b/>
          <w:bCs/>
          <w:i/>
          <w:color w:val="000000"/>
          <w:szCs w:val="24"/>
          <w:u w:val="single"/>
          <w:lang w:eastAsia="ar-SA"/>
        </w:rPr>
        <w:t>isporuke</w:t>
      </w:r>
      <w:r w:rsidRPr="00224D07">
        <w:rPr>
          <w:b/>
          <w:bCs/>
          <w:i/>
          <w:color w:val="000000"/>
          <w:szCs w:val="24"/>
          <w:u w:val="single"/>
          <w:lang w:eastAsia="ar-SA"/>
        </w:rPr>
        <w:t>:</w:t>
      </w:r>
      <w:r w:rsidRPr="00224D07">
        <w:rPr>
          <w:b/>
          <w:bCs/>
          <w:i/>
          <w:color w:val="000000"/>
          <w:szCs w:val="24"/>
          <w:lang w:eastAsia="ar-SA"/>
        </w:rPr>
        <w:t xml:space="preserve"> </w:t>
      </w:r>
    </w:p>
    <w:p w14:paraId="053317E4" w14:textId="77777777" w:rsidR="002C592C" w:rsidRDefault="002C592C" w:rsidP="002C592C">
      <w:pPr>
        <w:pStyle w:val="DefaultStyle"/>
        <w:tabs>
          <w:tab w:val="left" w:pos="2880"/>
        </w:tabs>
        <w:rPr>
          <w:bCs/>
          <w:i/>
          <w:color w:val="000000"/>
          <w:szCs w:val="24"/>
          <w:lang w:val="hr-HR" w:eastAsia="ar-SA"/>
        </w:rPr>
      </w:pPr>
    </w:p>
    <w:p w14:paraId="14282F0B" w14:textId="77777777" w:rsidR="00054880" w:rsidRPr="00B9600A" w:rsidRDefault="003C3233" w:rsidP="002B4E10">
      <w:pPr>
        <w:pStyle w:val="DefaultStyle"/>
        <w:tabs>
          <w:tab w:val="left" w:pos="2880"/>
        </w:tabs>
        <w:jc w:val="both"/>
        <w:rPr>
          <w:bCs/>
          <w:i/>
          <w:color w:val="auto"/>
          <w:szCs w:val="24"/>
          <w:lang w:val="hr-HR" w:eastAsia="ar-SA"/>
        </w:rPr>
      </w:pPr>
      <w:r w:rsidRPr="003C3233">
        <w:rPr>
          <w:bCs/>
          <w:i/>
          <w:color w:val="auto"/>
          <w:szCs w:val="24"/>
          <w:lang w:val="hr-HR" w:eastAsia="ar-SA"/>
        </w:rPr>
        <w:t>Rok isporuke ukupne količine predme</w:t>
      </w:r>
      <w:r w:rsidR="00BD73DE">
        <w:rPr>
          <w:bCs/>
          <w:i/>
          <w:color w:val="auto"/>
          <w:szCs w:val="24"/>
          <w:lang w:val="hr-HR" w:eastAsia="ar-SA"/>
        </w:rPr>
        <w:t>ta nabave ne može biti duži od 15</w:t>
      </w:r>
      <w:r w:rsidRPr="003C3233">
        <w:rPr>
          <w:bCs/>
          <w:i/>
          <w:color w:val="auto"/>
          <w:szCs w:val="24"/>
          <w:lang w:val="hr-HR" w:eastAsia="ar-SA"/>
        </w:rPr>
        <w:t xml:space="preserve"> kalendarskih dana od dana potpisa ugovora.</w:t>
      </w:r>
    </w:p>
    <w:p w14:paraId="64A168B9" w14:textId="77777777" w:rsidR="002B4E10" w:rsidRPr="002B4E10" w:rsidRDefault="002B4E10" w:rsidP="002B4E10">
      <w:pPr>
        <w:pStyle w:val="DefaultStyle"/>
        <w:tabs>
          <w:tab w:val="left" w:pos="2880"/>
        </w:tabs>
        <w:jc w:val="both"/>
        <w:rPr>
          <w:bCs/>
          <w:i/>
          <w:color w:val="000000"/>
          <w:szCs w:val="24"/>
          <w:lang w:val="hr-HR" w:eastAsia="ar-SA"/>
        </w:rPr>
      </w:pPr>
      <w:r w:rsidRPr="002B4E10">
        <w:rPr>
          <w:bCs/>
          <w:i/>
          <w:color w:val="000000"/>
          <w:szCs w:val="24"/>
          <w:lang w:val="hr-HR" w:eastAsia="ar-SA"/>
        </w:rPr>
        <w:t xml:space="preserve">Rok se smatra bitnim sastojkom ugovora. </w:t>
      </w:r>
    </w:p>
    <w:p w14:paraId="1F3B7619" w14:textId="77777777" w:rsidR="002B4E10" w:rsidRPr="002B4E10" w:rsidRDefault="002B4E10" w:rsidP="002B4E10">
      <w:pPr>
        <w:pStyle w:val="DefaultStyle"/>
        <w:tabs>
          <w:tab w:val="left" w:pos="2880"/>
        </w:tabs>
        <w:jc w:val="both"/>
        <w:rPr>
          <w:bCs/>
          <w:i/>
          <w:color w:val="000000"/>
          <w:szCs w:val="24"/>
          <w:lang w:val="hr-HR" w:eastAsia="ar-SA"/>
        </w:rPr>
      </w:pPr>
      <w:r w:rsidRPr="002B4E10">
        <w:rPr>
          <w:bCs/>
          <w:i/>
          <w:color w:val="000000"/>
          <w:szCs w:val="24"/>
          <w:lang w:val="hr-HR" w:eastAsia="ar-SA"/>
        </w:rPr>
        <w:t xml:space="preserve">Za svaki dan zakašnjenja sa isporukom predmeta nabave plaćaju se penali. U slučaju da Ponuditelj ne isporuči </w:t>
      </w:r>
      <w:r w:rsidR="003237EE">
        <w:rPr>
          <w:bCs/>
          <w:i/>
          <w:color w:val="000000"/>
          <w:szCs w:val="24"/>
          <w:lang w:val="hr-HR" w:eastAsia="ar-SA"/>
        </w:rPr>
        <w:t>predmetnu opremu</w:t>
      </w:r>
      <w:r w:rsidRPr="002B4E10">
        <w:rPr>
          <w:bCs/>
          <w:i/>
          <w:color w:val="000000"/>
          <w:szCs w:val="24"/>
          <w:lang w:val="hr-HR" w:eastAsia="ar-SA"/>
        </w:rPr>
        <w:t xml:space="preserve"> Naručitelju u ugovorenom roku Ponuditelj plaća penale, i to 5‰ od ukupne vrijednosti ugovora za svaki dan zakašnjenja sa isporukom, a najviše do 10 % ukupne vrijednosti ugovora s PDV-om. </w:t>
      </w:r>
    </w:p>
    <w:p w14:paraId="472E5E58" w14:textId="77777777" w:rsidR="002B4E10" w:rsidRPr="002B4E10" w:rsidRDefault="002B4E10" w:rsidP="002B4E10">
      <w:pPr>
        <w:pStyle w:val="DefaultStyle"/>
        <w:tabs>
          <w:tab w:val="left" w:pos="2880"/>
        </w:tabs>
        <w:jc w:val="both"/>
        <w:rPr>
          <w:bCs/>
          <w:i/>
          <w:color w:val="000000"/>
          <w:szCs w:val="24"/>
          <w:lang w:val="hr-HR" w:eastAsia="ar-SA"/>
        </w:rPr>
      </w:pPr>
      <w:r w:rsidRPr="002B4E10">
        <w:rPr>
          <w:bCs/>
          <w:i/>
          <w:color w:val="000000"/>
          <w:szCs w:val="24"/>
          <w:lang w:val="hr-HR" w:eastAsia="ar-SA"/>
        </w:rPr>
        <w:t>Ukoliko se obračunavaju penali, Naručitelj ima pravo iste prebiti s dugovanjem za isplatu ugovorene cijene ili aktiviranjem jamstva.</w:t>
      </w:r>
    </w:p>
    <w:p w14:paraId="58E637D3" w14:textId="77777777" w:rsidR="003C3233" w:rsidRPr="00BD73DE" w:rsidRDefault="002B4E10">
      <w:pPr>
        <w:pStyle w:val="DefaultStyle"/>
        <w:tabs>
          <w:tab w:val="left" w:pos="2880"/>
        </w:tabs>
        <w:jc w:val="both"/>
        <w:rPr>
          <w:bCs/>
          <w:i/>
          <w:color w:val="000000"/>
          <w:szCs w:val="24"/>
          <w:lang w:val="hr-HR" w:eastAsia="ar-SA"/>
        </w:rPr>
      </w:pPr>
      <w:r w:rsidRPr="002B4E10">
        <w:rPr>
          <w:bCs/>
          <w:i/>
          <w:color w:val="000000"/>
          <w:szCs w:val="24"/>
          <w:lang w:val="hr-HR" w:eastAsia="ar-SA"/>
        </w:rPr>
        <w:t>Uredna isporuka predmeta nabave potvrđuje se zapisnikom o primopredaji, ovjerenim od strane predstavnika Naručitelja i odabranog Ponuditelja.</w:t>
      </w:r>
    </w:p>
    <w:p w14:paraId="12F87C09" w14:textId="77777777" w:rsidR="006F37B2" w:rsidRPr="000062DE" w:rsidRDefault="00F04E10">
      <w:pPr>
        <w:pStyle w:val="DefaultStyle"/>
        <w:tabs>
          <w:tab w:val="left" w:pos="2880"/>
        </w:tabs>
        <w:jc w:val="both"/>
        <w:rPr>
          <w:i/>
          <w:szCs w:val="24"/>
          <w:u w:val="single"/>
        </w:rPr>
      </w:pPr>
      <w:r w:rsidRPr="000062DE">
        <w:rPr>
          <w:b/>
          <w:bCs/>
          <w:i/>
          <w:color w:val="000000"/>
          <w:szCs w:val="24"/>
          <w:u w:val="single"/>
        </w:rPr>
        <w:lastRenderedPageBreak/>
        <w:t>3. PODACI O PONUDI</w:t>
      </w:r>
    </w:p>
    <w:p w14:paraId="61BB2BB3" w14:textId="77777777" w:rsidR="006F37B2" w:rsidRPr="00B871DB" w:rsidRDefault="006F37B2">
      <w:pPr>
        <w:pStyle w:val="DefaultStyle"/>
        <w:tabs>
          <w:tab w:val="left" w:pos="2880"/>
        </w:tabs>
        <w:jc w:val="both"/>
        <w:rPr>
          <w:i/>
          <w:szCs w:val="24"/>
        </w:rPr>
      </w:pPr>
    </w:p>
    <w:p w14:paraId="64886856" w14:textId="77777777" w:rsidR="006F37B2" w:rsidRDefault="00F04E10">
      <w:pPr>
        <w:pStyle w:val="DefaultStyle"/>
        <w:tabs>
          <w:tab w:val="left" w:pos="2880"/>
        </w:tabs>
        <w:jc w:val="both"/>
        <w:rPr>
          <w:b/>
          <w:bCs/>
          <w:i/>
          <w:color w:val="000000"/>
          <w:szCs w:val="24"/>
        </w:rPr>
      </w:pPr>
      <w:r w:rsidRPr="00B871DB">
        <w:rPr>
          <w:b/>
          <w:bCs/>
          <w:i/>
          <w:color w:val="000000"/>
          <w:szCs w:val="24"/>
        </w:rPr>
        <w:t xml:space="preserve">3.1. </w:t>
      </w:r>
      <w:r w:rsidRPr="00A66AC1">
        <w:rPr>
          <w:b/>
          <w:bCs/>
          <w:i/>
          <w:color w:val="000000"/>
          <w:szCs w:val="24"/>
          <w:u w:val="single"/>
        </w:rPr>
        <w:t>Način izrade ponuda</w:t>
      </w:r>
    </w:p>
    <w:p w14:paraId="6017A42D" w14:textId="77777777" w:rsidR="00097546" w:rsidRPr="00B871DB" w:rsidRDefault="00097546">
      <w:pPr>
        <w:pStyle w:val="DefaultStyle"/>
        <w:tabs>
          <w:tab w:val="left" w:pos="2880"/>
        </w:tabs>
        <w:jc w:val="both"/>
        <w:rPr>
          <w:i/>
          <w:szCs w:val="24"/>
        </w:rPr>
      </w:pPr>
    </w:p>
    <w:p w14:paraId="060232A2" w14:textId="77777777" w:rsidR="006F37B2" w:rsidRPr="00B871DB" w:rsidRDefault="00F04E10">
      <w:pPr>
        <w:pStyle w:val="DefaultStyle"/>
        <w:jc w:val="both"/>
        <w:rPr>
          <w:i/>
          <w:szCs w:val="24"/>
        </w:rPr>
      </w:pPr>
      <w:r w:rsidRPr="00B871DB">
        <w:rPr>
          <w:i/>
          <w:color w:val="000000"/>
          <w:szCs w:val="24"/>
        </w:rPr>
        <w:t>Ponuda se izrađuje na način da čini cjelinu; Ponuda se uvezuje na način da se onemogući naknadno vađenje ili umetanje listova. Ponuda mora biti uvezana u cjelinu jamstvenikom, s pečatom na poleđini, na način da su oba kraja jamstvenika pričvršćena naljepnicom ili utisnutim žigom.</w:t>
      </w:r>
    </w:p>
    <w:p w14:paraId="1D5D33FD" w14:textId="77777777" w:rsidR="006F37B2" w:rsidRPr="00B871DB" w:rsidRDefault="00F04E10">
      <w:pPr>
        <w:pStyle w:val="DefaultStyle"/>
        <w:jc w:val="both"/>
        <w:rPr>
          <w:i/>
          <w:szCs w:val="24"/>
        </w:rPr>
      </w:pPr>
      <w:r w:rsidRPr="00B871DB">
        <w:rPr>
          <w:b/>
          <w:bCs/>
          <w:i/>
          <w:color w:val="000000"/>
          <w:szCs w:val="24"/>
        </w:rPr>
        <w:t>Ponuda se predaje u izvorniku.</w:t>
      </w:r>
    </w:p>
    <w:p w14:paraId="1BA04129" w14:textId="77777777" w:rsidR="006F37B2" w:rsidRPr="00B871DB" w:rsidRDefault="00F04E10">
      <w:pPr>
        <w:pStyle w:val="DefaultStyle"/>
        <w:jc w:val="both"/>
        <w:rPr>
          <w:i/>
          <w:szCs w:val="24"/>
        </w:rPr>
      </w:pPr>
      <w:r w:rsidRPr="00B871DB">
        <w:rPr>
          <w:i/>
          <w:color w:val="000000"/>
          <w:szCs w:val="24"/>
        </w:rPr>
        <w:t>Ako zbog opsega ili drugih objektivnih razloga ponuda ne može biti izrađena na način da čini cjelinu, onda se izrađuje u dva ili više dijelova. Ako je ponuda izrađena u dva ili više dijelova, svaki dio se uvezuje na način da se onemogući naknadno vađenje ili umetanje listova. Dijelove ponude kao što su uzorci, katalozi, mediji za pohranjivanje podataka i sl. koji ne mogu biti uvezani, ponuditelj obilježava nazivom i navodi u sadržaju ponude kao dio ponude.</w:t>
      </w:r>
    </w:p>
    <w:p w14:paraId="6DF089F9" w14:textId="77777777" w:rsidR="006F37B2" w:rsidRPr="00B871DB" w:rsidRDefault="00F04E10">
      <w:pPr>
        <w:pStyle w:val="DefaultStyle"/>
        <w:jc w:val="both"/>
        <w:rPr>
          <w:i/>
          <w:szCs w:val="24"/>
        </w:rPr>
      </w:pPr>
      <w:r w:rsidRPr="00B871DB">
        <w:rPr>
          <w:i/>
          <w:color w:val="000000"/>
          <w:szCs w:val="24"/>
        </w:rPr>
        <w:t>Ako je ponuda izrađena od više dijelova ponuditelj mora u sadržaju ponude navesti od koliko se dijelova ponuda sastoji. Stranice ponude označavaju se rednim brojem kroz ukupan broj stranica ponude ili ukupan broj stranica ponude kroz redni broj stranice.</w:t>
      </w:r>
    </w:p>
    <w:p w14:paraId="3FEA0B9F" w14:textId="77777777" w:rsidR="006F37B2" w:rsidRPr="00B871DB" w:rsidRDefault="00F04E10">
      <w:pPr>
        <w:pStyle w:val="DefaultStyle"/>
        <w:jc w:val="both"/>
        <w:rPr>
          <w:i/>
          <w:szCs w:val="24"/>
        </w:rPr>
      </w:pPr>
      <w:r w:rsidRPr="00B871DB">
        <w:rPr>
          <w:i/>
          <w:color w:val="000000"/>
          <w:szCs w:val="24"/>
        </w:rPr>
        <w:t>Kada je ponuda izrađena od više dijelova, stranice se označavaju na način da svaki slijedeći dio započinje rednim brojem koji se nastavlja na redni broj stranice kojom završava prethodni dio. Ako je dio ponude izvorno numeriran (npr. katalozi) ponuditelj ne mora taj dio ponude ponovo numerirati.</w:t>
      </w:r>
      <w:r w:rsidR="003C3233">
        <w:rPr>
          <w:i/>
          <w:szCs w:val="24"/>
        </w:rPr>
        <w:t xml:space="preserve"> </w:t>
      </w:r>
      <w:r w:rsidRPr="00B871DB">
        <w:rPr>
          <w:b/>
          <w:bCs/>
          <w:i/>
          <w:color w:val="000000"/>
          <w:szCs w:val="24"/>
        </w:rPr>
        <w:t>Ponude se pišu neizbrisivom tintom.</w:t>
      </w:r>
      <w:r w:rsidR="00097546">
        <w:rPr>
          <w:i/>
          <w:szCs w:val="24"/>
        </w:rPr>
        <w:t xml:space="preserve"> </w:t>
      </w:r>
      <w:r w:rsidRPr="00B871DB">
        <w:rPr>
          <w:b/>
          <w:bCs/>
          <w:i/>
          <w:color w:val="000000"/>
          <w:szCs w:val="24"/>
        </w:rPr>
        <w:t>Ispravci u ponudi</w:t>
      </w:r>
      <w:r w:rsidRPr="00B871DB">
        <w:rPr>
          <w:i/>
          <w:color w:val="000000"/>
          <w:szCs w:val="24"/>
        </w:rPr>
        <w:t xml:space="preserve"> moraju biti izrađeni na način da su vidljivi. Ispravci moraju uz navod datuma ispravka biti potvrđeni potpisom ponuditelja.</w:t>
      </w:r>
    </w:p>
    <w:p w14:paraId="10CC9779" w14:textId="77777777" w:rsidR="002B4E10" w:rsidRDefault="002B4E10">
      <w:pPr>
        <w:pStyle w:val="DefaultStyle"/>
        <w:jc w:val="both"/>
        <w:rPr>
          <w:b/>
          <w:bCs/>
          <w:i/>
          <w:color w:val="000000"/>
          <w:szCs w:val="24"/>
        </w:rPr>
      </w:pPr>
    </w:p>
    <w:p w14:paraId="13DBC617" w14:textId="77777777" w:rsidR="007E08E0" w:rsidRPr="006309F0" w:rsidRDefault="00F04E10">
      <w:pPr>
        <w:pStyle w:val="DefaultStyle"/>
        <w:jc w:val="both"/>
        <w:rPr>
          <w:b/>
          <w:bCs/>
          <w:i/>
          <w:color w:val="000000"/>
          <w:szCs w:val="24"/>
          <w:u w:val="single"/>
        </w:rPr>
      </w:pPr>
      <w:r w:rsidRPr="00B871DB">
        <w:rPr>
          <w:b/>
          <w:bCs/>
          <w:i/>
          <w:color w:val="000000"/>
          <w:szCs w:val="24"/>
        </w:rPr>
        <w:t xml:space="preserve">3.2. </w:t>
      </w:r>
      <w:r w:rsidRPr="001748D1">
        <w:rPr>
          <w:b/>
          <w:bCs/>
          <w:i/>
          <w:color w:val="000000"/>
          <w:szCs w:val="24"/>
          <w:u w:val="single"/>
        </w:rPr>
        <w:t>Sadržaj ponude</w:t>
      </w:r>
    </w:p>
    <w:p w14:paraId="714B1E9E" w14:textId="77777777" w:rsidR="00097546" w:rsidRPr="00B871DB" w:rsidRDefault="00097546">
      <w:pPr>
        <w:pStyle w:val="DefaultStyle"/>
        <w:jc w:val="both"/>
        <w:rPr>
          <w:i/>
          <w:szCs w:val="24"/>
        </w:rPr>
      </w:pPr>
    </w:p>
    <w:p w14:paraId="69E2916D" w14:textId="77777777" w:rsidR="006C1834" w:rsidRPr="00097546" w:rsidRDefault="006C1834" w:rsidP="006C1834">
      <w:pPr>
        <w:pStyle w:val="DefaultStyle"/>
        <w:jc w:val="both"/>
        <w:rPr>
          <w:b/>
          <w:i/>
          <w:szCs w:val="24"/>
          <w:u w:val="single"/>
        </w:rPr>
      </w:pPr>
      <w:r w:rsidRPr="00097546">
        <w:rPr>
          <w:b/>
          <w:i/>
          <w:szCs w:val="24"/>
          <w:u w:val="single"/>
        </w:rPr>
        <w:t>Ponuda mora sadržavati slijedeće dokumente ovim redoslijedom:</w:t>
      </w:r>
    </w:p>
    <w:p w14:paraId="33F1F085" w14:textId="77777777" w:rsidR="006C1834" w:rsidRPr="006C1834" w:rsidRDefault="006C1834" w:rsidP="006C1834">
      <w:pPr>
        <w:pStyle w:val="DefaultStyle"/>
        <w:jc w:val="both"/>
        <w:rPr>
          <w:i/>
          <w:szCs w:val="24"/>
        </w:rPr>
      </w:pPr>
    </w:p>
    <w:p w14:paraId="63A4E3B3" w14:textId="77777777" w:rsidR="00097546" w:rsidRPr="00097546" w:rsidRDefault="006C1834" w:rsidP="00097546">
      <w:pPr>
        <w:pStyle w:val="DefaultStyle"/>
        <w:spacing w:line="360" w:lineRule="auto"/>
        <w:jc w:val="both"/>
        <w:rPr>
          <w:b/>
          <w:i/>
          <w:szCs w:val="24"/>
          <w:u w:val="single"/>
        </w:rPr>
      </w:pPr>
      <w:r w:rsidRPr="00097546">
        <w:rPr>
          <w:b/>
          <w:i/>
          <w:szCs w:val="24"/>
        </w:rPr>
        <w:t xml:space="preserve">1. </w:t>
      </w:r>
      <w:r w:rsidR="00FF1420">
        <w:rPr>
          <w:b/>
          <w:i/>
          <w:szCs w:val="24"/>
          <w:u w:val="single"/>
        </w:rPr>
        <w:t>Obrazac 5</w:t>
      </w:r>
      <w:r w:rsidRPr="00097546">
        <w:rPr>
          <w:b/>
          <w:i/>
          <w:szCs w:val="24"/>
          <w:u w:val="single"/>
        </w:rPr>
        <w:t xml:space="preserve">. Sadržaj ponude sa popisom dokumenata i ostalih priloga ponude (sa </w:t>
      </w:r>
    </w:p>
    <w:p w14:paraId="47C02B82" w14:textId="77777777" w:rsidR="006C1834" w:rsidRPr="00097546" w:rsidRDefault="00097546" w:rsidP="00097546">
      <w:pPr>
        <w:pStyle w:val="DefaultStyle"/>
        <w:spacing w:line="360" w:lineRule="auto"/>
        <w:jc w:val="both"/>
        <w:rPr>
          <w:b/>
          <w:i/>
          <w:szCs w:val="24"/>
        </w:rPr>
      </w:pPr>
      <w:r>
        <w:rPr>
          <w:b/>
          <w:i/>
          <w:szCs w:val="24"/>
        </w:rPr>
        <w:t xml:space="preserve">    </w:t>
      </w:r>
      <w:r w:rsidR="006C1834" w:rsidRPr="00097546">
        <w:rPr>
          <w:b/>
          <w:i/>
          <w:szCs w:val="24"/>
          <w:u w:val="single"/>
        </w:rPr>
        <w:t>oznakama stranica za tražene dokumente i priloge),</w:t>
      </w:r>
    </w:p>
    <w:p w14:paraId="32520021" w14:textId="77777777" w:rsidR="006C1834" w:rsidRPr="00097546" w:rsidRDefault="006C1834" w:rsidP="00097546">
      <w:pPr>
        <w:pStyle w:val="DefaultStyle"/>
        <w:spacing w:line="360" w:lineRule="auto"/>
        <w:jc w:val="both"/>
        <w:rPr>
          <w:b/>
          <w:i/>
          <w:szCs w:val="24"/>
        </w:rPr>
      </w:pPr>
      <w:r w:rsidRPr="00097546">
        <w:rPr>
          <w:b/>
          <w:i/>
          <w:szCs w:val="24"/>
        </w:rPr>
        <w:t xml:space="preserve">2. </w:t>
      </w:r>
      <w:r w:rsidRPr="00097546">
        <w:rPr>
          <w:b/>
          <w:i/>
          <w:szCs w:val="24"/>
          <w:u w:val="single"/>
        </w:rPr>
        <w:t>Obrazac 1. Ponudbeni list, popunjen i potpisan</w:t>
      </w:r>
      <w:r w:rsidRPr="00097546">
        <w:rPr>
          <w:b/>
          <w:i/>
          <w:szCs w:val="24"/>
        </w:rPr>
        <w:t>,</w:t>
      </w:r>
    </w:p>
    <w:p w14:paraId="0EDBCD08" w14:textId="77777777" w:rsidR="006C1834" w:rsidRPr="00097546" w:rsidRDefault="006C1834" w:rsidP="00097546">
      <w:pPr>
        <w:pStyle w:val="DefaultStyle"/>
        <w:spacing w:line="360" w:lineRule="auto"/>
        <w:jc w:val="both"/>
        <w:rPr>
          <w:b/>
          <w:i/>
          <w:szCs w:val="24"/>
        </w:rPr>
      </w:pPr>
      <w:r w:rsidRPr="00097546">
        <w:rPr>
          <w:b/>
          <w:i/>
          <w:szCs w:val="24"/>
        </w:rPr>
        <w:t xml:space="preserve">3. </w:t>
      </w:r>
      <w:r w:rsidRPr="00097546">
        <w:rPr>
          <w:b/>
          <w:i/>
          <w:szCs w:val="24"/>
          <w:u w:val="single"/>
        </w:rPr>
        <w:t>Obra</w:t>
      </w:r>
      <w:r w:rsidR="0042378F">
        <w:rPr>
          <w:b/>
          <w:i/>
          <w:szCs w:val="24"/>
          <w:u w:val="single"/>
        </w:rPr>
        <w:t>zac 2. u slučaju postojanja podugovaratelja</w:t>
      </w:r>
      <w:r w:rsidRPr="00097546">
        <w:rPr>
          <w:b/>
          <w:i/>
          <w:szCs w:val="24"/>
        </w:rPr>
        <w:t xml:space="preserve">,  </w:t>
      </w:r>
    </w:p>
    <w:p w14:paraId="2155539F" w14:textId="77777777" w:rsidR="006C1834" w:rsidRPr="00097546" w:rsidRDefault="006C1834" w:rsidP="00097546">
      <w:pPr>
        <w:pStyle w:val="DefaultStyle"/>
        <w:spacing w:line="360" w:lineRule="auto"/>
        <w:jc w:val="both"/>
        <w:rPr>
          <w:b/>
          <w:i/>
          <w:szCs w:val="24"/>
        </w:rPr>
      </w:pPr>
      <w:r w:rsidRPr="00097546">
        <w:rPr>
          <w:b/>
          <w:i/>
          <w:szCs w:val="24"/>
        </w:rPr>
        <w:t xml:space="preserve">4. </w:t>
      </w:r>
      <w:r w:rsidRPr="00097546">
        <w:rPr>
          <w:b/>
          <w:i/>
          <w:szCs w:val="24"/>
          <w:u w:val="single"/>
        </w:rPr>
        <w:t>Obrazac 3. u slučaju Zajednice ponuditelja</w:t>
      </w:r>
      <w:r w:rsidRPr="00097546">
        <w:rPr>
          <w:b/>
          <w:i/>
          <w:szCs w:val="24"/>
        </w:rPr>
        <w:t xml:space="preserve">, </w:t>
      </w:r>
    </w:p>
    <w:p w14:paraId="6175B893" w14:textId="77777777" w:rsidR="00097546" w:rsidRDefault="006C1834" w:rsidP="00097546">
      <w:pPr>
        <w:pStyle w:val="DefaultStyle"/>
        <w:spacing w:line="360" w:lineRule="auto"/>
        <w:jc w:val="both"/>
        <w:rPr>
          <w:b/>
          <w:i/>
          <w:szCs w:val="24"/>
          <w:u w:val="single"/>
        </w:rPr>
      </w:pPr>
      <w:r w:rsidRPr="00097546">
        <w:rPr>
          <w:b/>
          <w:i/>
          <w:szCs w:val="24"/>
        </w:rPr>
        <w:t xml:space="preserve">5. </w:t>
      </w:r>
      <w:r w:rsidRPr="00097546">
        <w:rPr>
          <w:b/>
          <w:i/>
          <w:szCs w:val="24"/>
          <w:u w:val="single"/>
        </w:rPr>
        <w:t xml:space="preserve">dokumente kojima Ponuditelj dokazuje da ne postoje obvezni razlozi isključenja </w:t>
      </w:r>
    </w:p>
    <w:p w14:paraId="7C36D9FB" w14:textId="77777777" w:rsidR="00097546" w:rsidRDefault="00097546" w:rsidP="00097546">
      <w:pPr>
        <w:pStyle w:val="DefaultStyle"/>
        <w:spacing w:line="360" w:lineRule="auto"/>
        <w:jc w:val="both"/>
        <w:rPr>
          <w:b/>
          <w:i/>
          <w:szCs w:val="24"/>
          <w:u w:val="single"/>
        </w:rPr>
      </w:pPr>
      <w:r>
        <w:rPr>
          <w:b/>
          <w:i/>
          <w:szCs w:val="24"/>
        </w:rPr>
        <w:t xml:space="preserve">    </w:t>
      </w:r>
      <w:r w:rsidR="006C1834" w:rsidRPr="00097546">
        <w:rPr>
          <w:b/>
          <w:i/>
          <w:szCs w:val="24"/>
          <w:u w:val="single"/>
        </w:rPr>
        <w:t>sukladno točki 4. Poz</w:t>
      </w:r>
      <w:r w:rsidR="00FF1420">
        <w:rPr>
          <w:b/>
          <w:i/>
          <w:szCs w:val="24"/>
          <w:u w:val="single"/>
        </w:rPr>
        <w:t>iva za dostavu ponude (Obrazac 4</w:t>
      </w:r>
      <w:r w:rsidR="006C1834" w:rsidRPr="00097546">
        <w:rPr>
          <w:b/>
          <w:i/>
          <w:szCs w:val="24"/>
          <w:u w:val="single"/>
        </w:rPr>
        <w:t xml:space="preserve">, potvrda Porezne uprave o </w:t>
      </w:r>
    </w:p>
    <w:p w14:paraId="5F5578AE" w14:textId="77777777" w:rsidR="006C1834" w:rsidRPr="00097546" w:rsidRDefault="00097546" w:rsidP="00097546">
      <w:pPr>
        <w:pStyle w:val="DefaultStyle"/>
        <w:spacing w:line="360" w:lineRule="auto"/>
        <w:jc w:val="both"/>
        <w:rPr>
          <w:b/>
          <w:i/>
          <w:szCs w:val="24"/>
          <w:u w:val="single"/>
        </w:rPr>
      </w:pPr>
      <w:r>
        <w:rPr>
          <w:b/>
          <w:i/>
          <w:szCs w:val="24"/>
        </w:rPr>
        <w:t xml:space="preserve">    </w:t>
      </w:r>
      <w:r w:rsidR="006C1834" w:rsidRPr="00097546">
        <w:rPr>
          <w:b/>
          <w:i/>
          <w:szCs w:val="24"/>
          <w:u w:val="single"/>
        </w:rPr>
        <w:t>nepostojanju duga)</w:t>
      </w:r>
      <w:r>
        <w:rPr>
          <w:b/>
          <w:i/>
          <w:szCs w:val="24"/>
          <w:u w:val="single"/>
        </w:rPr>
        <w:t>,</w:t>
      </w:r>
    </w:p>
    <w:p w14:paraId="6D0386D9" w14:textId="77777777" w:rsidR="00097546" w:rsidRDefault="006C1834" w:rsidP="00097546">
      <w:pPr>
        <w:pStyle w:val="DefaultStyle"/>
        <w:spacing w:line="360" w:lineRule="auto"/>
        <w:jc w:val="both"/>
        <w:rPr>
          <w:b/>
          <w:i/>
          <w:szCs w:val="24"/>
        </w:rPr>
      </w:pPr>
      <w:r w:rsidRPr="00097546">
        <w:rPr>
          <w:b/>
          <w:i/>
          <w:szCs w:val="24"/>
        </w:rPr>
        <w:t xml:space="preserve">6. </w:t>
      </w:r>
      <w:r w:rsidRPr="00097546">
        <w:rPr>
          <w:b/>
          <w:i/>
          <w:szCs w:val="24"/>
          <w:u w:val="single"/>
        </w:rPr>
        <w:t xml:space="preserve">tražene dokaze sposobnosti koje je Naručitelj odredio </w:t>
      </w:r>
      <w:proofErr w:type="gramStart"/>
      <w:r w:rsidRPr="00097546">
        <w:rPr>
          <w:b/>
          <w:i/>
          <w:szCs w:val="24"/>
          <w:u w:val="single"/>
        </w:rPr>
        <w:t>u  točki</w:t>
      </w:r>
      <w:proofErr w:type="gramEnd"/>
      <w:r w:rsidRPr="00097546">
        <w:rPr>
          <w:b/>
          <w:i/>
          <w:szCs w:val="24"/>
          <w:u w:val="single"/>
        </w:rPr>
        <w:t xml:space="preserve"> 5. Poziva za dostavu </w:t>
      </w:r>
      <w:r w:rsidR="00097546">
        <w:rPr>
          <w:b/>
          <w:i/>
          <w:szCs w:val="24"/>
        </w:rPr>
        <w:t xml:space="preserve"> </w:t>
      </w:r>
    </w:p>
    <w:p w14:paraId="3B59124B" w14:textId="77777777" w:rsidR="006C1834" w:rsidRPr="00097546" w:rsidRDefault="00097546" w:rsidP="00097546">
      <w:pPr>
        <w:pStyle w:val="DefaultStyle"/>
        <w:spacing w:line="360" w:lineRule="auto"/>
        <w:jc w:val="both"/>
        <w:rPr>
          <w:b/>
          <w:i/>
          <w:szCs w:val="24"/>
          <w:u w:val="single"/>
        </w:rPr>
      </w:pPr>
      <w:r>
        <w:rPr>
          <w:b/>
          <w:i/>
          <w:szCs w:val="24"/>
        </w:rPr>
        <w:t xml:space="preserve">    </w:t>
      </w:r>
      <w:r w:rsidR="006C1834" w:rsidRPr="00097546">
        <w:rPr>
          <w:b/>
          <w:i/>
          <w:szCs w:val="24"/>
          <w:u w:val="single"/>
        </w:rPr>
        <w:t>ponude</w:t>
      </w:r>
    </w:p>
    <w:p w14:paraId="631F8A9B" w14:textId="77777777" w:rsidR="00322FA0" w:rsidRDefault="006C1834" w:rsidP="002C592C">
      <w:pPr>
        <w:pStyle w:val="DefaultStyle"/>
        <w:spacing w:line="360" w:lineRule="auto"/>
        <w:jc w:val="both"/>
        <w:rPr>
          <w:b/>
          <w:i/>
          <w:szCs w:val="24"/>
          <w:u w:val="single"/>
        </w:rPr>
      </w:pPr>
      <w:r w:rsidRPr="00097546">
        <w:rPr>
          <w:b/>
          <w:i/>
          <w:szCs w:val="24"/>
        </w:rPr>
        <w:t xml:space="preserve">7. </w:t>
      </w:r>
      <w:r w:rsidRPr="00097546">
        <w:rPr>
          <w:b/>
          <w:i/>
          <w:szCs w:val="24"/>
          <w:u w:val="single"/>
        </w:rPr>
        <w:t xml:space="preserve">Troškovnik, popunjen </w:t>
      </w:r>
      <w:proofErr w:type="gramStart"/>
      <w:r w:rsidRPr="00097546">
        <w:rPr>
          <w:b/>
          <w:i/>
          <w:szCs w:val="24"/>
          <w:u w:val="single"/>
        </w:rPr>
        <w:t>i  potpisan</w:t>
      </w:r>
      <w:proofErr w:type="gramEnd"/>
      <w:r w:rsidR="00054880">
        <w:rPr>
          <w:b/>
          <w:i/>
          <w:szCs w:val="24"/>
          <w:u w:val="single"/>
        </w:rPr>
        <w:t>,</w:t>
      </w:r>
    </w:p>
    <w:p w14:paraId="4C154176" w14:textId="77777777" w:rsidR="006309F0" w:rsidRPr="008A34CF" w:rsidRDefault="006309F0" w:rsidP="002C592C">
      <w:pPr>
        <w:pStyle w:val="DefaultStyle"/>
        <w:spacing w:line="360" w:lineRule="auto"/>
        <w:jc w:val="both"/>
        <w:rPr>
          <w:b/>
          <w:i/>
          <w:sz w:val="22"/>
          <w:szCs w:val="24"/>
          <w:u w:val="single"/>
        </w:rPr>
      </w:pPr>
      <w:r>
        <w:rPr>
          <w:b/>
          <w:i/>
          <w:szCs w:val="24"/>
        </w:rPr>
        <w:t xml:space="preserve">8. </w:t>
      </w:r>
      <w:proofErr w:type="gramStart"/>
      <w:r w:rsidR="007E11DC">
        <w:rPr>
          <w:b/>
          <w:i/>
          <w:sz w:val="22"/>
          <w:szCs w:val="24"/>
          <w:u w:val="single"/>
        </w:rPr>
        <w:t>Obrazac  7</w:t>
      </w:r>
      <w:proofErr w:type="gramEnd"/>
      <w:r w:rsidRPr="008A34CF">
        <w:rPr>
          <w:b/>
          <w:i/>
          <w:sz w:val="22"/>
          <w:szCs w:val="24"/>
          <w:u w:val="single"/>
        </w:rPr>
        <w:t xml:space="preserve"> – IZJAVA O </w:t>
      </w:r>
      <w:r w:rsidR="008A34CF" w:rsidRPr="008A34CF">
        <w:rPr>
          <w:b/>
          <w:i/>
          <w:sz w:val="22"/>
          <w:szCs w:val="24"/>
          <w:u w:val="single"/>
        </w:rPr>
        <w:t>JAMSTVENOM ROKU</w:t>
      </w:r>
      <w:r w:rsidRPr="008A34CF">
        <w:rPr>
          <w:b/>
          <w:i/>
          <w:sz w:val="22"/>
          <w:szCs w:val="24"/>
          <w:u w:val="single"/>
        </w:rPr>
        <w:t>,</w:t>
      </w:r>
    </w:p>
    <w:p w14:paraId="667D2DF2" w14:textId="77777777" w:rsidR="003C3233" w:rsidRDefault="006309F0" w:rsidP="002C592C">
      <w:pPr>
        <w:pStyle w:val="DefaultStyle"/>
        <w:spacing w:line="360" w:lineRule="auto"/>
        <w:jc w:val="both"/>
        <w:rPr>
          <w:b/>
          <w:i/>
          <w:szCs w:val="24"/>
          <w:u w:val="single"/>
        </w:rPr>
      </w:pPr>
      <w:r>
        <w:rPr>
          <w:b/>
          <w:i/>
          <w:szCs w:val="24"/>
        </w:rPr>
        <w:t xml:space="preserve">9. </w:t>
      </w:r>
      <w:proofErr w:type="gramStart"/>
      <w:r w:rsidRPr="006309F0">
        <w:rPr>
          <w:b/>
          <w:i/>
          <w:szCs w:val="24"/>
          <w:u w:val="single"/>
        </w:rPr>
        <w:t>Obrazac</w:t>
      </w:r>
      <w:r w:rsidR="007E11DC">
        <w:rPr>
          <w:b/>
          <w:i/>
          <w:szCs w:val="24"/>
          <w:u w:val="single"/>
        </w:rPr>
        <w:t xml:space="preserve">  8</w:t>
      </w:r>
      <w:proofErr w:type="gramEnd"/>
      <w:r w:rsidR="008A34CF">
        <w:rPr>
          <w:b/>
          <w:i/>
          <w:szCs w:val="24"/>
          <w:u w:val="single"/>
        </w:rPr>
        <w:t xml:space="preserve"> – IZJAVA O </w:t>
      </w:r>
      <w:r w:rsidR="004B6CE3">
        <w:rPr>
          <w:b/>
          <w:i/>
          <w:szCs w:val="24"/>
          <w:u w:val="single"/>
        </w:rPr>
        <w:t>ROKU ISPORUKE</w:t>
      </w:r>
      <w:r w:rsidR="002B4E10">
        <w:rPr>
          <w:b/>
          <w:i/>
          <w:szCs w:val="24"/>
          <w:u w:val="single"/>
        </w:rPr>
        <w:t>,</w:t>
      </w:r>
    </w:p>
    <w:p w14:paraId="6B589433" w14:textId="77777777" w:rsidR="003C3233" w:rsidRPr="003C3233" w:rsidRDefault="003C3233" w:rsidP="002C592C">
      <w:pPr>
        <w:pStyle w:val="DefaultStyle"/>
        <w:spacing w:line="360" w:lineRule="auto"/>
        <w:jc w:val="both"/>
        <w:rPr>
          <w:b/>
          <w:i/>
          <w:szCs w:val="24"/>
          <w:u w:val="single"/>
        </w:rPr>
      </w:pPr>
      <w:r>
        <w:rPr>
          <w:b/>
          <w:i/>
          <w:szCs w:val="24"/>
        </w:rPr>
        <w:t xml:space="preserve">10. </w:t>
      </w:r>
      <w:r>
        <w:rPr>
          <w:b/>
          <w:i/>
          <w:szCs w:val="24"/>
          <w:u w:val="single"/>
        </w:rPr>
        <w:t>Obrazac 9 – SPECIFIKACIJATEHNIČKIH KARAKTERISTIKA,</w:t>
      </w:r>
    </w:p>
    <w:p w14:paraId="403A48F6" w14:textId="77777777" w:rsidR="007E08E0" w:rsidRPr="003C3233" w:rsidRDefault="003C3233" w:rsidP="003C3233">
      <w:pPr>
        <w:pStyle w:val="DefaultStyle"/>
        <w:spacing w:line="360" w:lineRule="auto"/>
        <w:jc w:val="both"/>
        <w:rPr>
          <w:b/>
          <w:i/>
          <w:szCs w:val="24"/>
          <w:u w:val="single"/>
        </w:rPr>
      </w:pPr>
      <w:r>
        <w:rPr>
          <w:b/>
          <w:i/>
          <w:szCs w:val="24"/>
        </w:rPr>
        <w:t>11</w:t>
      </w:r>
      <w:r w:rsidR="006309F0">
        <w:rPr>
          <w:b/>
          <w:i/>
          <w:szCs w:val="24"/>
        </w:rPr>
        <w:t xml:space="preserve">. </w:t>
      </w:r>
      <w:r w:rsidR="00872702">
        <w:rPr>
          <w:b/>
          <w:i/>
          <w:szCs w:val="24"/>
          <w:u w:val="single"/>
        </w:rPr>
        <w:t xml:space="preserve">jamstvo za ozbiljnost ponude ili </w:t>
      </w:r>
      <w:r>
        <w:rPr>
          <w:b/>
          <w:i/>
          <w:szCs w:val="24"/>
          <w:u w:val="single"/>
        </w:rPr>
        <w:t>dokaz o uplati novčanog pologa.</w:t>
      </w:r>
    </w:p>
    <w:p w14:paraId="170DD684" w14:textId="77777777" w:rsidR="006F37B2" w:rsidRPr="001748D1" w:rsidRDefault="00F04E10">
      <w:pPr>
        <w:pStyle w:val="DefaultStyle"/>
        <w:jc w:val="both"/>
        <w:rPr>
          <w:b/>
          <w:bCs/>
          <w:i/>
          <w:color w:val="000000"/>
          <w:szCs w:val="24"/>
          <w:u w:val="single"/>
        </w:rPr>
      </w:pPr>
      <w:r w:rsidRPr="00B871DB">
        <w:rPr>
          <w:b/>
          <w:bCs/>
          <w:i/>
          <w:color w:val="000000"/>
          <w:szCs w:val="24"/>
        </w:rPr>
        <w:lastRenderedPageBreak/>
        <w:t xml:space="preserve">3.3. </w:t>
      </w:r>
      <w:r w:rsidRPr="001748D1">
        <w:rPr>
          <w:b/>
          <w:bCs/>
          <w:i/>
          <w:color w:val="000000"/>
          <w:szCs w:val="24"/>
          <w:u w:val="single"/>
        </w:rPr>
        <w:t>Način dostave ponuda:</w:t>
      </w:r>
    </w:p>
    <w:p w14:paraId="08EB54EE" w14:textId="77777777" w:rsidR="00097546" w:rsidRPr="00B871DB" w:rsidRDefault="00097546">
      <w:pPr>
        <w:pStyle w:val="DefaultStyle"/>
        <w:jc w:val="both"/>
        <w:rPr>
          <w:i/>
          <w:szCs w:val="24"/>
        </w:rPr>
      </w:pPr>
    </w:p>
    <w:p w14:paraId="4725F32C" w14:textId="77777777" w:rsidR="006F37B2" w:rsidRPr="00B871DB" w:rsidRDefault="00F04E10">
      <w:pPr>
        <w:pStyle w:val="DefaultStyle"/>
        <w:jc w:val="both"/>
        <w:rPr>
          <w:i/>
          <w:szCs w:val="24"/>
        </w:rPr>
      </w:pPr>
      <w:r w:rsidRPr="00B871DB">
        <w:rPr>
          <w:i/>
          <w:color w:val="000000"/>
          <w:szCs w:val="24"/>
        </w:rPr>
        <w:t xml:space="preserve">Ponuda se dostavlja u zatvorenoj omotnici s nazivom i adresom naručitelja navedena u Pozivu, nazivom i adresom ponuditelja, evidencijskim brojem nabave, nazivom predmeta nabave odnosno grupe predmeta nabave na koju se ponuda odnosi, naznakom </w:t>
      </w:r>
      <w:proofErr w:type="gramStart"/>
      <w:r w:rsidRPr="00097546">
        <w:rPr>
          <w:b/>
          <w:i/>
          <w:color w:val="000000"/>
          <w:szCs w:val="24"/>
        </w:rPr>
        <w:t>“ ne</w:t>
      </w:r>
      <w:proofErr w:type="gramEnd"/>
      <w:r w:rsidRPr="00097546">
        <w:rPr>
          <w:b/>
          <w:i/>
          <w:color w:val="000000"/>
          <w:szCs w:val="24"/>
        </w:rPr>
        <w:t xml:space="preserve"> otvaraj”.</w:t>
      </w:r>
    </w:p>
    <w:p w14:paraId="15EEA81E" w14:textId="77777777" w:rsidR="006F37B2" w:rsidRPr="00B871DB" w:rsidRDefault="00F04E10">
      <w:pPr>
        <w:pStyle w:val="DefaultStyle"/>
        <w:jc w:val="both"/>
        <w:rPr>
          <w:i/>
          <w:szCs w:val="24"/>
        </w:rPr>
      </w:pPr>
      <w:r w:rsidRPr="00B871DB">
        <w:rPr>
          <w:i/>
          <w:color w:val="000000"/>
          <w:szCs w:val="24"/>
        </w:rPr>
        <w:t xml:space="preserve">Do isteka roka za dostavu ponude ponuditelj može izmijeniti i/ili dopuniti svoju ponudu. Izmjena i/ili dopuna ponude </w:t>
      </w:r>
      <w:bookmarkStart w:id="1" w:name="__DdeLink__513_1659268582"/>
      <w:bookmarkEnd w:id="1"/>
      <w:r w:rsidRPr="00B871DB">
        <w:rPr>
          <w:i/>
          <w:color w:val="000000"/>
          <w:szCs w:val="24"/>
        </w:rPr>
        <w:t>dostavlja se na isti način kao i osnovna ponuda s obveznom naznakom da se radi o izmjeni i/ili dopuni ponude.</w:t>
      </w:r>
    </w:p>
    <w:p w14:paraId="7FB44529" w14:textId="77777777" w:rsidR="006F37B2" w:rsidRPr="00B871DB" w:rsidRDefault="00F04E10">
      <w:pPr>
        <w:pStyle w:val="DefaultStyle"/>
        <w:jc w:val="both"/>
        <w:rPr>
          <w:i/>
          <w:szCs w:val="24"/>
        </w:rPr>
      </w:pPr>
      <w:r w:rsidRPr="00B871DB">
        <w:rPr>
          <w:i/>
          <w:color w:val="000000"/>
          <w:szCs w:val="24"/>
        </w:rPr>
        <w:t>Ponuditelj može do isteka roka za dostavu ponude pisanom izjavom odustati od svoje dostavljene ponude. Pisana izjava dostavlja se na isti način kao i ponuda s obveznom naznakom da se radi o odustajanju od ponude.</w:t>
      </w:r>
    </w:p>
    <w:p w14:paraId="41CE33ED" w14:textId="77777777" w:rsidR="008F34B9" w:rsidRPr="006309F0" w:rsidRDefault="008F34B9">
      <w:pPr>
        <w:pStyle w:val="DefaultStyle"/>
        <w:jc w:val="both"/>
        <w:rPr>
          <w:b/>
          <w:bCs/>
          <w:i/>
          <w:color w:val="000000"/>
          <w:sz w:val="12"/>
          <w:szCs w:val="24"/>
        </w:rPr>
      </w:pPr>
    </w:p>
    <w:p w14:paraId="1EAAD2A8" w14:textId="77777777" w:rsidR="006F37B2" w:rsidRPr="00B871DB" w:rsidRDefault="00F04E10">
      <w:pPr>
        <w:pStyle w:val="DefaultStyle"/>
        <w:jc w:val="both"/>
        <w:rPr>
          <w:i/>
          <w:szCs w:val="24"/>
        </w:rPr>
      </w:pPr>
      <w:r w:rsidRPr="00B871DB">
        <w:rPr>
          <w:b/>
          <w:bCs/>
          <w:i/>
          <w:color w:val="000000"/>
          <w:szCs w:val="24"/>
        </w:rPr>
        <w:t xml:space="preserve">3.4. </w:t>
      </w:r>
      <w:r w:rsidRPr="001748D1">
        <w:rPr>
          <w:b/>
          <w:bCs/>
          <w:i/>
          <w:color w:val="000000"/>
          <w:szCs w:val="24"/>
          <w:u w:val="single"/>
        </w:rPr>
        <w:t>Dopustivost alternativne ponude:</w:t>
      </w:r>
      <w:r w:rsidRPr="00B871DB">
        <w:rPr>
          <w:bCs/>
          <w:i/>
          <w:color w:val="000000"/>
          <w:szCs w:val="24"/>
        </w:rPr>
        <w:t xml:space="preserve"> nisu dopuštene.</w:t>
      </w:r>
    </w:p>
    <w:p w14:paraId="1A603C6B" w14:textId="77777777" w:rsidR="008F34B9" w:rsidRPr="006309F0" w:rsidRDefault="008F34B9">
      <w:pPr>
        <w:pStyle w:val="DefaultStyle"/>
        <w:tabs>
          <w:tab w:val="left" w:pos="2880"/>
        </w:tabs>
        <w:jc w:val="both"/>
        <w:rPr>
          <w:b/>
          <w:bCs/>
          <w:i/>
          <w:color w:val="000000"/>
          <w:sz w:val="12"/>
          <w:szCs w:val="24"/>
        </w:rPr>
      </w:pPr>
    </w:p>
    <w:p w14:paraId="78FA8FFD" w14:textId="77777777" w:rsidR="006F37B2" w:rsidRDefault="00F04E10">
      <w:pPr>
        <w:pStyle w:val="DefaultStyle"/>
        <w:tabs>
          <w:tab w:val="left" w:pos="2880"/>
        </w:tabs>
        <w:jc w:val="both"/>
        <w:rPr>
          <w:b/>
          <w:bCs/>
          <w:i/>
          <w:color w:val="000000"/>
          <w:szCs w:val="24"/>
        </w:rPr>
      </w:pPr>
      <w:r w:rsidRPr="00B871DB">
        <w:rPr>
          <w:b/>
          <w:bCs/>
          <w:i/>
          <w:color w:val="000000"/>
          <w:szCs w:val="24"/>
        </w:rPr>
        <w:t xml:space="preserve">3.5. </w:t>
      </w:r>
      <w:r w:rsidRPr="001748D1">
        <w:rPr>
          <w:b/>
          <w:bCs/>
          <w:i/>
          <w:color w:val="000000"/>
          <w:szCs w:val="24"/>
          <w:u w:val="single"/>
        </w:rPr>
        <w:t>Troškovnik i način određivanja cijene ponude</w:t>
      </w:r>
      <w:r w:rsidR="008541BD">
        <w:rPr>
          <w:b/>
          <w:bCs/>
          <w:i/>
          <w:color w:val="000000"/>
          <w:szCs w:val="24"/>
          <w:u w:val="single"/>
        </w:rPr>
        <w:t>:</w:t>
      </w:r>
    </w:p>
    <w:p w14:paraId="3F72C2D0" w14:textId="77777777" w:rsidR="00097546" w:rsidRPr="00B871DB" w:rsidRDefault="00097546">
      <w:pPr>
        <w:pStyle w:val="DefaultStyle"/>
        <w:tabs>
          <w:tab w:val="left" w:pos="2880"/>
        </w:tabs>
        <w:jc w:val="both"/>
        <w:rPr>
          <w:i/>
          <w:szCs w:val="24"/>
        </w:rPr>
      </w:pPr>
    </w:p>
    <w:p w14:paraId="30A8809A" w14:textId="77777777" w:rsidR="002C592C" w:rsidRPr="002C592C" w:rsidRDefault="002C592C" w:rsidP="002C592C">
      <w:pPr>
        <w:pStyle w:val="DefaultStyle"/>
        <w:tabs>
          <w:tab w:val="left" w:pos="2880"/>
        </w:tabs>
        <w:rPr>
          <w:i/>
          <w:szCs w:val="24"/>
          <w:lang w:val="hr-HR"/>
        </w:rPr>
      </w:pPr>
      <w:r w:rsidRPr="002C592C">
        <w:rPr>
          <w:i/>
          <w:szCs w:val="24"/>
          <w:lang w:val="hr-HR"/>
        </w:rPr>
        <w:t xml:space="preserve">Troškovnik čini sastavni dio </w:t>
      </w:r>
      <w:r w:rsidR="008541BD">
        <w:rPr>
          <w:i/>
          <w:szCs w:val="24"/>
          <w:lang w:val="hr-HR"/>
        </w:rPr>
        <w:t>Poziva za dostavu ponude</w:t>
      </w:r>
      <w:r w:rsidRPr="002C592C">
        <w:rPr>
          <w:i/>
          <w:szCs w:val="24"/>
          <w:lang w:val="hr-HR"/>
        </w:rPr>
        <w:t>.</w:t>
      </w:r>
    </w:p>
    <w:p w14:paraId="4B5A6205" w14:textId="77777777" w:rsidR="002C592C" w:rsidRPr="002C592C" w:rsidRDefault="002C592C" w:rsidP="002C592C">
      <w:pPr>
        <w:pStyle w:val="DefaultStyle"/>
        <w:tabs>
          <w:tab w:val="left" w:pos="2880"/>
        </w:tabs>
        <w:rPr>
          <w:i/>
          <w:szCs w:val="24"/>
          <w:lang w:val="hr-HR"/>
        </w:rPr>
      </w:pPr>
      <w:r w:rsidRPr="002C592C">
        <w:rPr>
          <w:i/>
          <w:szCs w:val="24"/>
          <w:lang w:val="hr-HR"/>
        </w:rPr>
        <w:t>Ponuditelj je dužan ispuniti sve stavke iz Troškovnika na način kako je utvrđeno u Troškovniku. Troškovnik mora biti potpisan i ovjeren pečatom.</w:t>
      </w:r>
    </w:p>
    <w:p w14:paraId="656F3DFE" w14:textId="77777777" w:rsidR="002C592C" w:rsidRPr="002C592C" w:rsidRDefault="002C592C" w:rsidP="002C592C">
      <w:pPr>
        <w:pStyle w:val="DefaultStyle"/>
        <w:tabs>
          <w:tab w:val="left" w:pos="2880"/>
        </w:tabs>
        <w:rPr>
          <w:i/>
          <w:szCs w:val="24"/>
          <w:lang w:val="hr-HR"/>
        </w:rPr>
      </w:pPr>
      <w:r w:rsidRPr="002C592C">
        <w:rPr>
          <w:i/>
          <w:szCs w:val="24"/>
          <w:lang w:val="hr-HR"/>
        </w:rPr>
        <w:t xml:space="preserve">Prilikom popunjavanja Troškovnika Ponuditelj ukupnu cijenu stavke izračunava kao umnožak količine stavke i cijene stavke. Cijene stavke i ukupna cijena stavke upisuju se u </w:t>
      </w:r>
      <w:r w:rsidR="00BD73DE">
        <w:rPr>
          <w:i/>
          <w:szCs w:val="24"/>
          <w:lang w:val="hr-HR"/>
        </w:rPr>
        <w:t>EUR</w:t>
      </w:r>
      <w:r w:rsidRPr="002C592C">
        <w:rPr>
          <w:i/>
          <w:szCs w:val="24"/>
          <w:lang w:val="hr-HR"/>
        </w:rPr>
        <w:t xml:space="preserve">, bez PDV-a.  Zbroj svih ukupnih cijena stavki (cijena ponude) izražava se bez PDV, a iznos poreza na dodanu vrijednost i cijena ponude s PDV-om se zasebno iskazuju. </w:t>
      </w:r>
    </w:p>
    <w:p w14:paraId="77AA33DA" w14:textId="77777777" w:rsidR="002C592C" w:rsidRPr="002C592C" w:rsidRDefault="002C592C" w:rsidP="002C592C">
      <w:pPr>
        <w:pStyle w:val="DefaultStyle"/>
        <w:tabs>
          <w:tab w:val="left" w:pos="2880"/>
        </w:tabs>
        <w:rPr>
          <w:b/>
          <w:i/>
          <w:szCs w:val="24"/>
          <w:lang w:val="hr-HR"/>
        </w:rPr>
      </w:pPr>
    </w:p>
    <w:p w14:paraId="579438B1" w14:textId="77777777" w:rsidR="00965380" w:rsidRPr="00B96B54" w:rsidRDefault="002C592C" w:rsidP="00B96B54">
      <w:pPr>
        <w:pStyle w:val="DefaultStyle"/>
        <w:tabs>
          <w:tab w:val="left" w:pos="2880"/>
        </w:tabs>
        <w:rPr>
          <w:i/>
          <w:szCs w:val="24"/>
          <w:lang w:val="hr-HR"/>
        </w:rPr>
      </w:pPr>
      <w:r w:rsidRPr="002C592C">
        <w:rPr>
          <w:i/>
          <w:szCs w:val="24"/>
          <w:lang w:val="x-none"/>
        </w:rPr>
        <w:t>U slučaju nuđenja „jednakovrijednog“ proizvoda Ponuditelj je obvezan u predmetnoj poziciji troškovnika upisati karakteristike ponuđenog proizvoda.</w:t>
      </w:r>
    </w:p>
    <w:p w14:paraId="6C4FB9F0" w14:textId="77777777" w:rsidR="002B4E10" w:rsidRDefault="002B4E10">
      <w:pPr>
        <w:pStyle w:val="DefaultStyle"/>
        <w:jc w:val="both"/>
        <w:rPr>
          <w:b/>
          <w:bCs/>
          <w:i/>
          <w:color w:val="000000"/>
          <w:szCs w:val="24"/>
        </w:rPr>
      </w:pPr>
    </w:p>
    <w:p w14:paraId="499D0BA5" w14:textId="77777777" w:rsidR="006F37B2" w:rsidRDefault="00F04E10">
      <w:pPr>
        <w:pStyle w:val="DefaultStyle"/>
        <w:jc w:val="both"/>
        <w:rPr>
          <w:b/>
          <w:bCs/>
          <w:i/>
          <w:color w:val="000000"/>
          <w:szCs w:val="24"/>
        </w:rPr>
      </w:pPr>
      <w:r w:rsidRPr="00B871DB">
        <w:rPr>
          <w:b/>
          <w:bCs/>
          <w:i/>
          <w:color w:val="000000"/>
          <w:szCs w:val="24"/>
        </w:rPr>
        <w:t xml:space="preserve">3.6. </w:t>
      </w:r>
      <w:r w:rsidRPr="001748D1">
        <w:rPr>
          <w:b/>
          <w:bCs/>
          <w:i/>
          <w:color w:val="000000"/>
          <w:szCs w:val="24"/>
          <w:u w:val="single"/>
        </w:rPr>
        <w:t>Valuta u kojoj cijena ponude mora biti izražena:</w:t>
      </w:r>
      <w:r w:rsidRPr="00B871DB">
        <w:rPr>
          <w:b/>
          <w:bCs/>
          <w:i/>
          <w:color w:val="000000"/>
          <w:szCs w:val="24"/>
        </w:rPr>
        <w:t xml:space="preserve"> </w:t>
      </w:r>
    </w:p>
    <w:p w14:paraId="28D4A2AB" w14:textId="77777777" w:rsidR="00097546" w:rsidRPr="00B871DB" w:rsidRDefault="00097546">
      <w:pPr>
        <w:pStyle w:val="DefaultStyle"/>
        <w:jc w:val="both"/>
        <w:rPr>
          <w:i/>
          <w:szCs w:val="24"/>
        </w:rPr>
      </w:pPr>
    </w:p>
    <w:p w14:paraId="007138EA" w14:textId="77777777" w:rsidR="006F37B2" w:rsidRPr="00B871DB" w:rsidRDefault="00F04E10">
      <w:pPr>
        <w:pStyle w:val="DefaultStyle"/>
        <w:jc w:val="both"/>
        <w:rPr>
          <w:i/>
          <w:color w:val="000000"/>
          <w:szCs w:val="24"/>
        </w:rPr>
      </w:pPr>
      <w:r w:rsidRPr="00B871DB">
        <w:rPr>
          <w:i/>
          <w:color w:val="000000"/>
          <w:szCs w:val="24"/>
        </w:rPr>
        <w:t xml:space="preserve">Cijena ponude izražava se u </w:t>
      </w:r>
      <w:r w:rsidR="00BD73DE">
        <w:rPr>
          <w:i/>
          <w:color w:val="000000"/>
          <w:szCs w:val="24"/>
        </w:rPr>
        <w:t>EUR</w:t>
      </w:r>
      <w:r w:rsidRPr="00B871DB">
        <w:rPr>
          <w:i/>
          <w:color w:val="000000"/>
          <w:szCs w:val="24"/>
        </w:rPr>
        <w:t>;</w:t>
      </w:r>
    </w:p>
    <w:p w14:paraId="12A124BB" w14:textId="77777777" w:rsidR="00965380" w:rsidRPr="00B871DB" w:rsidRDefault="00965380">
      <w:pPr>
        <w:pStyle w:val="DefaultStyle"/>
        <w:jc w:val="both"/>
        <w:rPr>
          <w:i/>
          <w:szCs w:val="24"/>
        </w:rPr>
      </w:pPr>
    </w:p>
    <w:p w14:paraId="4B0AC47E" w14:textId="77777777" w:rsidR="006F37B2" w:rsidRDefault="00F04E10">
      <w:pPr>
        <w:pStyle w:val="DefaultStyle"/>
        <w:tabs>
          <w:tab w:val="left" w:pos="2880"/>
        </w:tabs>
        <w:jc w:val="both"/>
        <w:rPr>
          <w:i/>
          <w:color w:val="000000"/>
          <w:szCs w:val="24"/>
        </w:rPr>
      </w:pPr>
      <w:r w:rsidRPr="00B871DB">
        <w:rPr>
          <w:b/>
          <w:bCs/>
          <w:i/>
          <w:color w:val="000000"/>
          <w:szCs w:val="24"/>
        </w:rPr>
        <w:t xml:space="preserve">3.7. </w:t>
      </w:r>
      <w:r w:rsidRPr="001748D1">
        <w:rPr>
          <w:b/>
          <w:bCs/>
          <w:i/>
          <w:color w:val="000000"/>
          <w:szCs w:val="24"/>
          <w:u w:val="single"/>
        </w:rPr>
        <w:t>Jezik i pismo izrade ponude i pripadajuće dokumentacije:</w:t>
      </w:r>
      <w:r w:rsidRPr="00B871DB">
        <w:rPr>
          <w:i/>
          <w:color w:val="000000"/>
          <w:szCs w:val="24"/>
        </w:rPr>
        <w:t xml:space="preserve"> hrvatski jezik i latinično pismo;</w:t>
      </w:r>
    </w:p>
    <w:p w14:paraId="772101B4" w14:textId="77777777" w:rsidR="006C1834" w:rsidRPr="00B871DB" w:rsidRDefault="006C1834">
      <w:pPr>
        <w:pStyle w:val="DefaultStyle"/>
        <w:tabs>
          <w:tab w:val="left" w:pos="2880"/>
        </w:tabs>
        <w:jc w:val="both"/>
        <w:rPr>
          <w:i/>
          <w:szCs w:val="24"/>
        </w:rPr>
      </w:pPr>
    </w:p>
    <w:p w14:paraId="484B5C83" w14:textId="77777777" w:rsidR="006F37B2" w:rsidRPr="00B871DB" w:rsidRDefault="00F04E10">
      <w:pPr>
        <w:pStyle w:val="DefaultStyle"/>
        <w:tabs>
          <w:tab w:val="left" w:pos="2880"/>
        </w:tabs>
        <w:jc w:val="both"/>
        <w:rPr>
          <w:i/>
          <w:color w:val="000000"/>
          <w:szCs w:val="24"/>
          <w:lang w:val="de-DE" w:eastAsia="ar-SA"/>
        </w:rPr>
      </w:pPr>
      <w:r w:rsidRPr="00B871DB">
        <w:rPr>
          <w:b/>
          <w:bCs/>
          <w:i/>
          <w:color w:val="000000"/>
          <w:szCs w:val="24"/>
        </w:rPr>
        <w:t xml:space="preserve">3.8. </w:t>
      </w:r>
      <w:r w:rsidRPr="001748D1">
        <w:rPr>
          <w:b/>
          <w:bCs/>
          <w:i/>
          <w:color w:val="000000"/>
          <w:szCs w:val="24"/>
          <w:u w:val="single"/>
          <w:lang w:val="de-DE" w:eastAsia="ar-SA"/>
        </w:rPr>
        <w:t>Rok valjanosti ponude:</w:t>
      </w:r>
      <w:r w:rsidRPr="00B871DB">
        <w:rPr>
          <w:b/>
          <w:bCs/>
          <w:i/>
          <w:color w:val="000000"/>
          <w:szCs w:val="24"/>
          <w:lang w:val="de-DE" w:eastAsia="ar-SA"/>
        </w:rPr>
        <w:t xml:space="preserve"> </w:t>
      </w:r>
      <w:bookmarkStart w:id="2" w:name="__DdeLink__489_1505588576"/>
      <w:r w:rsidRPr="00B871DB">
        <w:rPr>
          <w:i/>
          <w:color w:val="000000"/>
          <w:szCs w:val="24"/>
          <w:lang w:val="de-DE" w:eastAsia="ar-SA"/>
        </w:rPr>
        <w:t>najmanje</w:t>
      </w:r>
      <w:r w:rsidRPr="00B871DB">
        <w:rPr>
          <w:b/>
          <w:bCs/>
          <w:i/>
          <w:color w:val="000000"/>
          <w:szCs w:val="24"/>
          <w:lang w:val="de-DE" w:eastAsia="ar-SA"/>
        </w:rPr>
        <w:t xml:space="preserve"> </w:t>
      </w:r>
      <w:r w:rsidRPr="00B871DB">
        <w:rPr>
          <w:i/>
          <w:color w:val="000000"/>
          <w:szCs w:val="24"/>
          <w:lang w:val="de-DE" w:eastAsia="ar-SA"/>
        </w:rPr>
        <w:t>90 dana od isteka krajnjeg roka za dostavu ponuda</w:t>
      </w:r>
      <w:bookmarkEnd w:id="2"/>
      <w:r w:rsidRPr="00B871DB">
        <w:rPr>
          <w:i/>
          <w:color w:val="000000"/>
          <w:szCs w:val="24"/>
          <w:lang w:val="de-DE" w:eastAsia="ar-SA"/>
        </w:rPr>
        <w:t>. Na zahtjev naručitelja ponuditelj može produžiti rok valjanosti svoje ponude.</w:t>
      </w:r>
    </w:p>
    <w:p w14:paraId="0E28ECD4" w14:textId="77777777" w:rsidR="00965380" w:rsidRPr="00B871DB" w:rsidRDefault="00965380">
      <w:pPr>
        <w:pStyle w:val="DefaultStyle"/>
        <w:tabs>
          <w:tab w:val="left" w:pos="2880"/>
        </w:tabs>
        <w:jc w:val="both"/>
        <w:rPr>
          <w:i/>
          <w:szCs w:val="24"/>
        </w:rPr>
      </w:pPr>
    </w:p>
    <w:p w14:paraId="53122F52" w14:textId="77777777" w:rsidR="006F37B2" w:rsidRPr="00B871DB" w:rsidRDefault="00F04E10">
      <w:pPr>
        <w:pStyle w:val="DefaultStyle"/>
        <w:tabs>
          <w:tab w:val="left" w:pos="2880"/>
        </w:tabs>
        <w:jc w:val="both"/>
        <w:rPr>
          <w:i/>
          <w:szCs w:val="24"/>
        </w:rPr>
      </w:pPr>
      <w:r w:rsidRPr="00B871DB">
        <w:rPr>
          <w:b/>
          <w:bCs/>
          <w:i/>
          <w:color w:val="000000"/>
          <w:szCs w:val="24"/>
          <w:lang w:val="de-DE" w:eastAsia="ar-SA"/>
        </w:rPr>
        <w:t xml:space="preserve">3.9. </w:t>
      </w:r>
      <w:r w:rsidRPr="001748D1">
        <w:rPr>
          <w:b/>
          <w:bCs/>
          <w:i/>
          <w:color w:val="000000"/>
          <w:szCs w:val="24"/>
          <w:u w:val="single"/>
          <w:lang w:val="de-DE" w:eastAsia="ar-SA"/>
        </w:rPr>
        <w:t>Način dostave uzoraka</w:t>
      </w:r>
      <w:r w:rsidRPr="001748D1">
        <w:rPr>
          <w:b/>
          <w:i/>
          <w:color w:val="000000"/>
          <w:szCs w:val="24"/>
          <w:u w:val="single"/>
          <w:lang w:val="de-DE" w:eastAsia="ar-SA"/>
        </w:rPr>
        <w:t>:</w:t>
      </w:r>
      <w:r w:rsidRPr="00B871DB">
        <w:rPr>
          <w:i/>
          <w:color w:val="000000"/>
          <w:szCs w:val="24"/>
          <w:lang w:val="de-DE" w:eastAsia="ar-SA"/>
        </w:rPr>
        <w:t xml:space="preserve"> ne primjenjuje se</w:t>
      </w:r>
    </w:p>
    <w:p w14:paraId="7BAE405E" w14:textId="77777777" w:rsidR="00060454" w:rsidRDefault="00060454" w:rsidP="00322FA0">
      <w:pPr>
        <w:pStyle w:val="DefaultStyle"/>
        <w:tabs>
          <w:tab w:val="left" w:pos="3640"/>
        </w:tabs>
        <w:rPr>
          <w:i/>
          <w:szCs w:val="24"/>
        </w:rPr>
      </w:pPr>
    </w:p>
    <w:p w14:paraId="66E83F59" w14:textId="77777777" w:rsidR="00322FA0" w:rsidRPr="00B96B54" w:rsidRDefault="00322FA0" w:rsidP="00322FA0">
      <w:pPr>
        <w:pStyle w:val="DefaultStyle"/>
        <w:tabs>
          <w:tab w:val="left" w:pos="3640"/>
        </w:tabs>
        <w:rPr>
          <w:b/>
          <w:bCs/>
          <w:i/>
          <w:color w:val="000000"/>
          <w:sz w:val="12"/>
          <w:szCs w:val="24"/>
        </w:rPr>
      </w:pPr>
    </w:p>
    <w:p w14:paraId="76D31411" w14:textId="77777777" w:rsidR="006F37B2" w:rsidRPr="00097546" w:rsidRDefault="00097546">
      <w:pPr>
        <w:pStyle w:val="DefaultStyle"/>
        <w:tabs>
          <w:tab w:val="left" w:pos="3640"/>
        </w:tabs>
        <w:ind w:left="38" w:hanging="700"/>
        <w:rPr>
          <w:i/>
          <w:szCs w:val="24"/>
          <w:u w:val="single"/>
        </w:rPr>
      </w:pPr>
      <w:r>
        <w:rPr>
          <w:b/>
          <w:bCs/>
          <w:i/>
          <w:color w:val="000000"/>
          <w:szCs w:val="24"/>
        </w:rPr>
        <w:tab/>
      </w:r>
      <w:r w:rsidR="00F04E10" w:rsidRPr="00097546">
        <w:rPr>
          <w:b/>
          <w:bCs/>
          <w:i/>
          <w:color w:val="000000"/>
          <w:szCs w:val="24"/>
          <w:u w:val="single"/>
        </w:rPr>
        <w:t xml:space="preserve">4. RAZLOZI ISKLJUČENJA </w:t>
      </w:r>
      <w:proofErr w:type="gramStart"/>
      <w:r w:rsidR="00F04E10" w:rsidRPr="00097546">
        <w:rPr>
          <w:b/>
          <w:bCs/>
          <w:i/>
          <w:color w:val="000000"/>
          <w:szCs w:val="24"/>
          <w:u w:val="single"/>
        </w:rPr>
        <w:t>PONUDITELJA :</w:t>
      </w:r>
      <w:proofErr w:type="gramEnd"/>
    </w:p>
    <w:p w14:paraId="1AB5CF1B" w14:textId="77777777" w:rsidR="006F37B2" w:rsidRPr="00B871DB" w:rsidRDefault="006F37B2">
      <w:pPr>
        <w:pStyle w:val="DefaultStyle"/>
        <w:tabs>
          <w:tab w:val="left" w:pos="3640"/>
        </w:tabs>
        <w:ind w:left="38" w:hanging="700"/>
        <w:rPr>
          <w:i/>
          <w:szCs w:val="24"/>
        </w:rPr>
      </w:pPr>
    </w:p>
    <w:p w14:paraId="4BD70D42" w14:textId="77777777" w:rsidR="003E3480" w:rsidRDefault="003E3480" w:rsidP="003E3480">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4.1. Obvezni razlozi isključenja ponuditelja te dokumenti kojima ponuditelj dokazuje da ne postoje razlozi za isključenje:</w:t>
      </w:r>
    </w:p>
    <w:p w14:paraId="14247DA3" w14:textId="77777777" w:rsidR="003E3480" w:rsidRPr="00DB2A67" w:rsidRDefault="003E3480" w:rsidP="003E3480">
      <w:pPr>
        <w:spacing w:after="0" w:line="240" w:lineRule="auto"/>
        <w:jc w:val="both"/>
        <w:rPr>
          <w:rFonts w:ascii="Times New Roman" w:eastAsia="Times New Roman" w:hAnsi="Times New Roman" w:cs="Times New Roman"/>
          <w:b/>
        </w:rPr>
      </w:pPr>
    </w:p>
    <w:p w14:paraId="56F495D4" w14:textId="77777777" w:rsidR="003E3480" w:rsidRPr="008541BD" w:rsidRDefault="003E3480" w:rsidP="008541BD">
      <w:pPr>
        <w:spacing w:after="0" w:line="240" w:lineRule="auto"/>
        <w:jc w:val="both"/>
        <w:rPr>
          <w:rFonts w:ascii="Times New Roman" w:eastAsia="Times New Roman" w:hAnsi="Times New Roman" w:cs="Times New Roman"/>
        </w:rPr>
      </w:pPr>
      <w:r w:rsidRPr="00405322">
        <w:rPr>
          <w:rFonts w:ascii="Times New Roman" w:eastAsia="Times New Roman" w:hAnsi="Times New Roman" w:cs="Times New Roman"/>
        </w:rPr>
        <w:t>Javni naručitelj obvezan je isključi</w:t>
      </w:r>
      <w:r>
        <w:rPr>
          <w:rFonts w:ascii="Times New Roman" w:eastAsia="Times New Roman" w:hAnsi="Times New Roman" w:cs="Times New Roman"/>
        </w:rPr>
        <w:t>ti Ponuditelja iz postupka jednostavne</w:t>
      </w:r>
      <w:r w:rsidRPr="00405322">
        <w:rPr>
          <w:rFonts w:ascii="Times New Roman" w:eastAsia="Times New Roman" w:hAnsi="Times New Roman" w:cs="Times New Roman"/>
        </w:rPr>
        <w:t xml:space="preserve"> nabave</w:t>
      </w:r>
      <w:r>
        <w:rPr>
          <w:rFonts w:ascii="Times New Roman" w:eastAsia="Times New Roman" w:hAnsi="Times New Roman" w:cs="Times New Roman"/>
        </w:rPr>
        <w:t xml:space="preserve"> u slijedećim slučajevima</w:t>
      </w:r>
      <w:r w:rsidR="008541BD">
        <w:rPr>
          <w:rFonts w:ascii="Times New Roman" w:eastAsia="Times New Roman" w:hAnsi="Times New Roman" w:cs="Times New Roman"/>
        </w:rPr>
        <w:t>:</w:t>
      </w:r>
    </w:p>
    <w:p w14:paraId="0024C807" w14:textId="77777777" w:rsidR="003E3480" w:rsidRPr="000761C9" w:rsidRDefault="003E3480" w:rsidP="003E3480">
      <w:pPr>
        <w:spacing w:before="100" w:beforeAutospacing="1" w:after="100" w:afterAutospacing="1" w:line="240" w:lineRule="auto"/>
        <w:jc w:val="both"/>
        <w:rPr>
          <w:rFonts w:ascii="Times New Roman" w:eastAsia="Times New Roman" w:hAnsi="Times New Roman" w:cs="Times New Roman"/>
        </w:rPr>
      </w:pPr>
      <w:r>
        <w:rPr>
          <w:rFonts w:ascii="Times New Roman" w:eastAsia="Times New Roman" w:hAnsi="Times New Roman" w:cs="Times New Roman"/>
          <w:b/>
          <w:bCs/>
        </w:rPr>
        <w:t>4</w:t>
      </w:r>
      <w:r w:rsidRPr="000761C9">
        <w:rPr>
          <w:rFonts w:ascii="Times New Roman" w:eastAsia="Times New Roman" w:hAnsi="Times New Roman" w:cs="Times New Roman"/>
          <w:b/>
          <w:bCs/>
        </w:rPr>
        <w:t xml:space="preserve">.1.1. Nekažnjavanje (članak 251. Zakona o javnoj nabavi) </w:t>
      </w:r>
    </w:p>
    <w:p w14:paraId="1E1A5823" w14:textId="77777777" w:rsidR="003E3480" w:rsidRDefault="003E3480" w:rsidP="003E3480">
      <w:pPr>
        <w:spacing w:before="100" w:beforeAutospacing="1" w:after="100" w:afterAutospacing="1" w:line="240" w:lineRule="auto"/>
        <w:jc w:val="both"/>
        <w:rPr>
          <w:rFonts w:ascii="Times New Roman" w:eastAsia="Times New Roman" w:hAnsi="Times New Roman" w:cs="Times New Roman"/>
        </w:rPr>
      </w:pPr>
      <w:r>
        <w:rPr>
          <w:rFonts w:ascii="Times New Roman" w:eastAsia="Times New Roman" w:hAnsi="Times New Roman" w:cs="Times New Roman"/>
          <w:b/>
          <w:bCs/>
        </w:rPr>
        <w:t>4</w:t>
      </w:r>
      <w:r w:rsidRPr="000761C9">
        <w:rPr>
          <w:rFonts w:ascii="Times New Roman" w:eastAsia="Times New Roman" w:hAnsi="Times New Roman" w:cs="Times New Roman"/>
          <w:b/>
          <w:bCs/>
        </w:rPr>
        <w:t xml:space="preserve">.1.1.1. </w:t>
      </w:r>
      <w:r w:rsidRPr="000761C9">
        <w:rPr>
          <w:rFonts w:ascii="Times New Roman" w:eastAsia="Times New Roman" w:hAnsi="Times New Roman" w:cs="Times New Roman"/>
        </w:rPr>
        <w:t>Javni naručitelj obvezan je isključiti gospoda</w:t>
      </w:r>
      <w:r>
        <w:rPr>
          <w:rFonts w:ascii="Times New Roman" w:eastAsia="Times New Roman" w:hAnsi="Times New Roman" w:cs="Times New Roman"/>
        </w:rPr>
        <w:t>rskog subjekta iz postupka jednostavne</w:t>
      </w:r>
      <w:r w:rsidRPr="000761C9">
        <w:rPr>
          <w:rFonts w:ascii="Times New Roman" w:eastAsia="Times New Roman" w:hAnsi="Times New Roman" w:cs="Times New Roman"/>
        </w:rPr>
        <w:t xml:space="preserve"> nabave ako utvrdi da: </w:t>
      </w:r>
    </w:p>
    <w:p w14:paraId="73B3F4E7" w14:textId="77777777" w:rsidR="003E3480" w:rsidRPr="000761C9" w:rsidRDefault="003E3480" w:rsidP="003E3480">
      <w:pPr>
        <w:spacing w:before="100" w:beforeAutospacing="1" w:after="100" w:afterAutospacing="1" w:line="240" w:lineRule="auto"/>
        <w:jc w:val="both"/>
        <w:rPr>
          <w:rFonts w:ascii="Times New Roman" w:eastAsia="Times New Roman" w:hAnsi="Times New Roman" w:cs="Times New Roman"/>
        </w:rPr>
      </w:pPr>
      <w:r w:rsidRPr="000761C9">
        <w:rPr>
          <w:rFonts w:ascii="Times New Roman" w:eastAsia="Times New Roman" w:hAnsi="Times New Roman" w:cs="Times New Roman"/>
        </w:rPr>
        <w:lastRenderedPageBreak/>
        <w:t>1. je gospodarski subjekt koji ima poslovni nastan u Republici Hrvatskoj ili osoba koja je član upravnog, upravljačkog ili nadzornog tijela ili ima ovlasti zastupanja, donošenja odluka ili</w:t>
      </w:r>
      <w:r>
        <w:rPr>
          <w:rFonts w:ascii="Times New Roman" w:eastAsia="Times New Roman" w:hAnsi="Times New Roman" w:cs="Times New Roman"/>
        </w:rPr>
        <w:t xml:space="preserve"> </w:t>
      </w:r>
      <w:r w:rsidRPr="000761C9">
        <w:rPr>
          <w:rFonts w:ascii="Times New Roman" w:eastAsia="Times New Roman" w:hAnsi="Times New Roman" w:cs="Times New Roman"/>
        </w:rPr>
        <w:t xml:space="preserve">nadzora toga gospodarskog subjekta i koja je državljanin Republike Hrvatske pravomoćnom presudom osuđena za: </w:t>
      </w:r>
    </w:p>
    <w:p w14:paraId="59C7475D" w14:textId="77777777" w:rsidR="003E3480" w:rsidRPr="000761C9" w:rsidRDefault="003E3480" w:rsidP="003E3480">
      <w:pPr>
        <w:spacing w:before="100" w:beforeAutospacing="1" w:after="100" w:afterAutospacing="1" w:line="240" w:lineRule="auto"/>
        <w:jc w:val="both"/>
        <w:rPr>
          <w:rFonts w:ascii="Times New Roman" w:eastAsia="Times New Roman" w:hAnsi="Times New Roman" w:cs="Times New Roman"/>
        </w:rPr>
      </w:pPr>
      <w:r w:rsidRPr="000761C9">
        <w:rPr>
          <w:rFonts w:ascii="Times New Roman" w:eastAsia="Times New Roman" w:hAnsi="Times New Roman" w:cs="Times New Roman"/>
        </w:rPr>
        <w:t xml:space="preserve">a) sudjelovanje u zločinačkoj organizaciji, na temelju </w:t>
      </w:r>
    </w:p>
    <w:p w14:paraId="4D09A7F5" w14:textId="77777777" w:rsidR="003E3480" w:rsidRPr="000761C9" w:rsidRDefault="003E3480" w:rsidP="003E3480">
      <w:pPr>
        <w:spacing w:before="100" w:beforeAutospacing="1" w:after="100" w:afterAutospacing="1" w:line="240" w:lineRule="auto"/>
        <w:jc w:val="both"/>
        <w:rPr>
          <w:rFonts w:ascii="Times New Roman" w:eastAsia="Times New Roman" w:hAnsi="Times New Roman" w:cs="Times New Roman"/>
        </w:rPr>
      </w:pPr>
      <w:r w:rsidRPr="000761C9">
        <w:rPr>
          <w:rFonts w:ascii="Times New Roman" w:eastAsia="Times New Roman" w:hAnsi="Times New Roman" w:cs="Times New Roman"/>
        </w:rPr>
        <w:t xml:space="preserve">– članka 328. (zločinačko udruženje) i članka 329. (počinjenje kaznenog djela u sastavu zločinačkog udruženja) Kaznenog zakona </w:t>
      </w:r>
    </w:p>
    <w:p w14:paraId="067D2E6F" w14:textId="77777777" w:rsidR="003E3480" w:rsidRPr="000761C9" w:rsidRDefault="003E3480" w:rsidP="003E3480">
      <w:pPr>
        <w:spacing w:before="100" w:beforeAutospacing="1" w:after="100" w:afterAutospacing="1" w:line="240" w:lineRule="auto"/>
        <w:jc w:val="both"/>
        <w:rPr>
          <w:rFonts w:ascii="Times New Roman" w:eastAsia="Times New Roman" w:hAnsi="Times New Roman" w:cs="Times New Roman"/>
        </w:rPr>
      </w:pPr>
      <w:r w:rsidRPr="000761C9">
        <w:rPr>
          <w:rFonts w:ascii="Times New Roman" w:eastAsia="Times New Roman" w:hAnsi="Times New Roman" w:cs="Times New Roman"/>
        </w:rPr>
        <w:t xml:space="preserve">– članka 333. (udruživanje za počinjenje kaznenih djela), iz Kaznenog zakona (»Narodne novine«, br. 110/97., 27/98., 50/00., 129/00., 51/01., 111/03., 190/03., 105/04., 84/05., 71/06., 110/07., 152/08., 57/11., 77/11. i 143/12.) </w:t>
      </w:r>
    </w:p>
    <w:p w14:paraId="0B6B164B" w14:textId="77777777" w:rsidR="003E3480" w:rsidRPr="000761C9" w:rsidRDefault="003E3480" w:rsidP="003E3480">
      <w:pPr>
        <w:spacing w:before="100" w:beforeAutospacing="1" w:after="100" w:afterAutospacing="1" w:line="240" w:lineRule="auto"/>
        <w:jc w:val="both"/>
        <w:rPr>
          <w:rFonts w:ascii="Times New Roman" w:eastAsia="Times New Roman" w:hAnsi="Times New Roman" w:cs="Times New Roman"/>
        </w:rPr>
      </w:pPr>
      <w:r w:rsidRPr="000761C9">
        <w:rPr>
          <w:rFonts w:ascii="Times New Roman" w:eastAsia="Times New Roman" w:hAnsi="Times New Roman" w:cs="Times New Roman"/>
        </w:rPr>
        <w:t xml:space="preserve">b) korupciju, na temelju </w:t>
      </w:r>
    </w:p>
    <w:p w14:paraId="2642F70A" w14:textId="77777777" w:rsidR="003E3480" w:rsidRPr="000761C9" w:rsidRDefault="003E3480" w:rsidP="003E3480">
      <w:pPr>
        <w:spacing w:before="100" w:beforeAutospacing="1" w:after="100" w:afterAutospacing="1" w:line="240" w:lineRule="auto"/>
        <w:jc w:val="both"/>
        <w:rPr>
          <w:rFonts w:ascii="Times New Roman" w:eastAsia="Times New Roman" w:hAnsi="Times New Roman" w:cs="Times New Roman"/>
        </w:rPr>
      </w:pPr>
      <w:r w:rsidRPr="000761C9">
        <w:rPr>
          <w:rFonts w:ascii="Times New Roman" w:eastAsia="Times New Roman" w:hAnsi="Times New Roman" w:cs="Times New Roman"/>
        </w:rPr>
        <w:t xml:space="preserve">–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14:paraId="720C1285" w14:textId="77777777" w:rsidR="003E3480" w:rsidRPr="000761C9" w:rsidRDefault="003E3480" w:rsidP="003E3480">
      <w:pPr>
        <w:spacing w:before="100" w:beforeAutospacing="1" w:after="100" w:afterAutospacing="1" w:line="240" w:lineRule="auto"/>
        <w:jc w:val="both"/>
        <w:rPr>
          <w:rFonts w:ascii="Times New Roman" w:eastAsia="Times New Roman" w:hAnsi="Times New Roman" w:cs="Times New Roman"/>
        </w:rPr>
      </w:pPr>
      <w:r w:rsidRPr="000761C9">
        <w:rPr>
          <w:rFonts w:ascii="Times New Roman" w:eastAsia="Times New Roman" w:hAnsi="Times New Roman" w:cs="Times New Roman"/>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14:paraId="542F7AFE" w14:textId="77777777" w:rsidR="003E3480" w:rsidRPr="000761C9" w:rsidRDefault="003E3480" w:rsidP="003E3480">
      <w:pPr>
        <w:spacing w:before="100" w:beforeAutospacing="1" w:after="100" w:afterAutospacing="1" w:line="240" w:lineRule="auto"/>
        <w:jc w:val="both"/>
        <w:rPr>
          <w:rFonts w:ascii="Times New Roman" w:eastAsia="Times New Roman" w:hAnsi="Times New Roman" w:cs="Times New Roman"/>
        </w:rPr>
      </w:pPr>
      <w:r w:rsidRPr="000761C9">
        <w:rPr>
          <w:rFonts w:ascii="Times New Roman" w:eastAsia="Times New Roman" w:hAnsi="Times New Roman" w:cs="Times New Roman"/>
        </w:rPr>
        <w:t xml:space="preserve">c) prijevaru, na temelju </w:t>
      </w:r>
    </w:p>
    <w:p w14:paraId="3C8E33B9" w14:textId="77777777" w:rsidR="003E3480" w:rsidRPr="000761C9" w:rsidRDefault="003E3480" w:rsidP="003E3480">
      <w:pPr>
        <w:spacing w:before="100" w:beforeAutospacing="1" w:after="100" w:afterAutospacing="1" w:line="240" w:lineRule="auto"/>
        <w:jc w:val="both"/>
        <w:rPr>
          <w:rFonts w:ascii="Times New Roman" w:eastAsia="Times New Roman" w:hAnsi="Times New Roman" w:cs="Times New Roman"/>
        </w:rPr>
      </w:pPr>
      <w:r w:rsidRPr="000761C9">
        <w:rPr>
          <w:rFonts w:ascii="Times New Roman" w:eastAsia="Times New Roman" w:hAnsi="Times New Roman" w:cs="Times New Roman"/>
        </w:rPr>
        <w:t xml:space="preserve">– članka 236. (prijevara), članka 247. (prijevara u gospodarskom poslovanju), članka 256. (utaja poreza ili carine) i članka 258. (subvencijska prijevara) Kaznenog zakona </w:t>
      </w:r>
    </w:p>
    <w:p w14:paraId="366304B1" w14:textId="77777777" w:rsidR="003E3480" w:rsidRPr="000761C9" w:rsidRDefault="003E3480" w:rsidP="003E3480">
      <w:pPr>
        <w:spacing w:before="100" w:beforeAutospacing="1" w:after="100" w:afterAutospacing="1" w:line="240" w:lineRule="auto"/>
        <w:jc w:val="both"/>
        <w:rPr>
          <w:rFonts w:ascii="Times New Roman" w:eastAsia="Times New Roman" w:hAnsi="Times New Roman" w:cs="Times New Roman"/>
        </w:rPr>
      </w:pPr>
      <w:r w:rsidRPr="000761C9">
        <w:rPr>
          <w:rFonts w:ascii="Times New Roman" w:eastAsia="Times New Roman" w:hAnsi="Times New Roman" w:cs="Times New Roman"/>
        </w:rPr>
        <w:t xml:space="preserve">– članka 224. (prijevara), članka 293. (prijevara u gospodarskom poslovanju) i članka 286. (utaja poreza i drugih davanja) iz Kaznenog zakona (»Narodne novine«, br. 110/97., 27/98., 50/00., 129/00., 51/01., 111/03., 190/03., 105/04., 84/05., 71/06., 110/07., 152/08., 57/11., 77/11. i 143/12.) </w:t>
      </w:r>
    </w:p>
    <w:p w14:paraId="0FB7D4E4" w14:textId="77777777" w:rsidR="003E3480" w:rsidRPr="000761C9" w:rsidRDefault="003E3480" w:rsidP="003E3480">
      <w:pPr>
        <w:spacing w:before="100" w:beforeAutospacing="1" w:after="100" w:afterAutospacing="1" w:line="240" w:lineRule="auto"/>
        <w:jc w:val="both"/>
        <w:rPr>
          <w:rFonts w:ascii="Times New Roman" w:eastAsia="Times New Roman" w:hAnsi="Times New Roman" w:cs="Times New Roman"/>
        </w:rPr>
      </w:pPr>
      <w:r w:rsidRPr="000761C9">
        <w:rPr>
          <w:rFonts w:ascii="Times New Roman" w:eastAsia="Times New Roman" w:hAnsi="Times New Roman" w:cs="Times New Roman"/>
        </w:rPr>
        <w:t xml:space="preserve">d) terorizam ili kaznena djela povezana s terorističkim aktivnostima, na temelju </w:t>
      </w:r>
    </w:p>
    <w:p w14:paraId="1A6EF976" w14:textId="77777777" w:rsidR="003E3480" w:rsidRPr="000761C9" w:rsidRDefault="003E3480" w:rsidP="003E3480">
      <w:pPr>
        <w:spacing w:before="100" w:beforeAutospacing="1" w:after="100" w:afterAutospacing="1" w:line="240" w:lineRule="auto"/>
        <w:jc w:val="both"/>
        <w:rPr>
          <w:rFonts w:ascii="Times New Roman" w:eastAsia="Times New Roman" w:hAnsi="Times New Roman" w:cs="Times New Roman"/>
        </w:rPr>
      </w:pPr>
      <w:r w:rsidRPr="000761C9">
        <w:rPr>
          <w:rFonts w:ascii="Times New Roman" w:eastAsia="Times New Roman" w:hAnsi="Times New Roman" w:cs="Times New Roman"/>
        </w:rPr>
        <w:t xml:space="preserve">– članka 97. (terorizam), članka 99. (javno poticanje na terorizam), članka 100. (novačenje za terorizam), članka 101. (obuka za terorizam) i članka 102. (terorističko udruženje) Kaznenog zakona </w:t>
      </w:r>
    </w:p>
    <w:p w14:paraId="2E64D40C" w14:textId="77777777" w:rsidR="003E3480" w:rsidRPr="000761C9" w:rsidRDefault="003E3480" w:rsidP="003E3480">
      <w:pPr>
        <w:spacing w:before="100" w:beforeAutospacing="1" w:after="100" w:afterAutospacing="1" w:line="240" w:lineRule="auto"/>
        <w:jc w:val="both"/>
        <w:rPr>
          <w:rFonts w:ascii="Times New Roman" w:eastAsia="Times New Roman" w:hAnsi="Times New Roman" w:cs="Times New Roman"/>
        </w:rPr>
      </w:pPr>
      <w:r w:rsidRPr="000761C9">
        <w:rPr>
          <w:rFonts w:ascii="Times New Roman" w:eastAsia="Times New Roman" w:hAnsi="Times New Roman" w:cs="Times New Roman"/>
        </w:rPr>
        <w:t xml:space="preserve">– članka 169. (terorizam), članka 169.a (javno poticanje na terorizam) i članka 169.b (novačenje i obuka za terorizam) iz Kaznenog zakona (»Narodne novine«, br. 110/97., 27/98., 50/00., 129/00., 51/01., 111/03., 190/03., 105/04., 84/05., 71/06., 110/07., 152/08., 57/11., 77/11. i 143/12.) </w:t>
      </w:r>
    </w:p>
    <w:p w14:paraId="6D27A254" w14:textId="77777777" w:rsidR="003E3480" w:rsidRPr="000761C9" w:rsidRDefault="003E3480" w:rsidP="003E3480">
      <w:pPr>
        <w:spacing w:before="100" w:beforeAutospacing="1" w:after="100" w:afterAutospacing="1" w:line="240" w:lineRule="auto"/>
        <w:jc w:val="both"/>
        <w:rPr>
          <w:rFonts w:ascii="Times New Roman" w:eastAsia="Times New Roman" w:hAnsi="Times New Roman" w:cs="Times New Roman"/>
        </w:rPr>
      </w:pPr>
      <w:r w:rsidRPr="000761C9">
        <w:rPr>
          <w:rFonts w:ascii="Times New Roman" w:eastAsia="Times New Roman" w:hAnsi="Times New Roman" w:cs="Times New Roman"/>
        </w:rPr>
        <w:t xml:space="preserve">e) pranje novca ili financiranje terorizma, na temelju </w:t>
      </w:r>
    </w:p>
    <w:p w14:paraId="248B65C8" w14:textId="77777777" w:rsidR="003E3480" w:rsidRPr="000761C9" w:rsidRDefault="003E3480" w:rsidP="003E3480">
      <w:pPr>
        <w:spacing w:before="100" w:beforeAutospacing="1" w:after="100" w:afterAutospacing="1" w:line="240" w:lineRule="auto"/>
        <w:jc w:val="both"/>
        <w:rPr>
          <w:rFonts w:ascii="Times New Roman" w:eastAsia="Times New Roman" w:hAnsi="Times New Roman" w:cs="Times New Roman"/>
        </w:rPr>
      </w:pPr>
      <w:r w:rsidRPr="000761C9">
        <w:rPr>
          <w:rFonts w:ascii="Times New Roman" w:eastAsia="Times New Roman" w:hAnsi="Times New Roman" w:cs="Times New Roman"/>
        </w:rPr>
        <w:t xml:space="preserve">– članka 98. (financiranje terorizma) i članka 265. (pranje novca) Kaznenog zakona </w:t>
      </w:r>
    </w:p>
    <w:p w14:paraId="12CC677A" w14:textId="77777777" w:rsidR="003E3480" w:rsidRPr="000761C9" w:rsidRDefault="003E3480" w:rsidP="003E3480">
      <w:pPr>
        <w:spacing w:before="100" w:beforeAutospacing="1" w:after="100" w:afterAutospacing="1" w:line="240" w:lineRule="auto"/>
        <w:jc w:val="both"/>
        <w:rPr>
          <w:rFonts w:ascii="Times New Roman" w:eastAsia="Times New Roman" w:hAnsi="Times New Roman" w:cs="Times New Roman"/>
        </w:rPr>
      </w:pPr>
      <w:r w:rsidRPr="000761C9">
        <w:rPr>
          <w:rFonts w:ascii="Times New Roman" w:eastAsia="Times New Roman" w:hAnsi="Times New Roman" w:cs="Times New Roman"/>
        </w:rPr>
        <w:t xml:space="preserve">– članka 279. (pranje novca) iz Kaznenog zakona (»Narodne novine«, br. 110/97., 27/98., 50/00., 129/00., 51/01., 111/03., 190/03., 105/04., 84/05., 71/06., 110/07., 152/08., 57/11., 77/11. i 143/12.) </w:t>
      </w:r>
    </w:p>
    <w:p w14:paraId="46AA612D" w14:textId="77777777" w:rsidR="003E3480" w:rsidRPr="000761C9" w:rsidRDefault="003E3480" w:rsidP="003E3480">
      <w:pPr>
        <w:spacing w:before="100" w:beforeAutospacing="1" w:after="100" w:afterAutospacing="1" w:line="240" w:lineRule="auto"/>
        <w:jc w:val="both"/>
        <w:rPr>
          <w:rFonts w:ascii="Times New Roman" w:eastAsia="Times New Roman" w:hAnsi="Times New Roman" w:cs="Times New Roman"/>
        </w:rPr>
      </w:pPr>
      <w:r w:rsidRPr="000761C9">
        <w:rPr>
          <w:rFonts w:ascii="Times New Roman" w:eastAsia="Times New Roman" w:hAnsi="Times New Roman" w:cs="Times New Roman"/>
        </w:rPr>
        <w:t xml:space="preserve">f) dječji rad ili druge oblike trgovanja ljudima, na temelju </w:t>
      </w:r>
    </w:p>
    <w:p w14:paraId="115EDB7C" w14:textId="77777777" w:rsidR="003E3480" w:rsidRPr="000761C9" w:rsidRDefault="003E3480" w:rsidP="003E3480">
      <w:pPr>
        <w:spacing w:before="100" w:beforeAutospacing="1" w:after="100" w:afterAutospacing="1" w:line="240" w:lineRule="auto"/>
        <w:jc w:val="both"/>
        <w:rPr>
          <w:rFonts w:ascii="Times New Roman" w:eastAsia="Times New Roman" w:hAnsi="Times New Roman" w:cs="Times New Roman"/>
        </w:rPr>
      </w:pPr>
      <w:r w:rsidRPr="000761C9">
        <w:rPr>
          <w:rFonts w:ascii="Times New Roman" w:eastAsia="Times New Roman" w:hAnsi="Times New Roman" w:cs="Times New Roman"/>
        </w:rPr>
        <w:lastRenderedPageBreak/>
        <w:t xml:space="preserve">– članka 106. (trgovanje ljudima) Kaznenog zakona </w:t>
      </w:r>
    </w:p>
    <w:p w14:paraId="7F16D93E" w14:textId="77777777" w:rsidR="003E3480" w:rsidRPr="000761C9" w:rsidRDefault="003E3480" w:rsidP="003E3480">
      <w:pPr>
        <w:spacing w:before="100" w:beforeAutospacing="1" w:after="100" w:afterAutospacing="1" w:line="240" w:lineRule="auto"/>
        <w:jc w:val="both"/>
        <w:rPr>
          <w:rFonts w:ascii="Times New Roman" w:eastAsia="Times New Roman" w:hAnsi="Times New Roman" w:cs="Times New Roman"/>
        </w:rPr>
      </w:pPr>
      <w:r w:rsidRPr="000761C9">
        <w:rPr>
          <w:rFonts w:ascii="Times New Roman" w:eastAsia="Times New Roman" w:hAnsi="Times New Roman" w:cs="Times New Roman"/>
        </w:rPr>
        <w:t xml:space="preserve">– članka 175. (trgovanje ljudima i ropstvo) iz Kaznenog zakona (»Narodne novine«, br. 110/97., 27/98., 50/00., 129/00., 51/01., 111/03., 190/03., 105/04., 84/05., 71/06., 110/07., 152/08., 57/11., 77/11. i 143/12.), ili </w:t>
      </w:r>
    </w:p>
    <w:p w14:paraId="2A991E61" w14:textId="77777777" w:rsidR="003E3480" w:rsidRPr="000761C9" w:rsidRDefault="003E3480" w:rsidP="003E3480">
      <w:pPr>
        <w:spacing w:before="100" w:beforeAutospacing="1" w:after="100" w:afterAutospacing="1" w:line="240" w:lineRule="auto"/>
        <w:jc w:val="both"/>
        <w:rPr>
          <w:rFonts w:ascii="Times New Roman" w:eastAsia="Times New Roman" w:hAnsi="Times New Roman" w:cs="Times New Roman"/>
        </w:rPr>
      </w:pPr>
      <w:r w:rsidRPr="000761C9">
        <w:rPr>
          <w:rFonts w:ascii="Times New Roman" w:eastAsia="Times New Roman" w:hAnsi="Times New Roman" w:cs="Times New Roman"/>
        </w:rP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w:t>
      </w:r>
      <w:r>
        <w:rPr>
          <w:rFonts w:ascii="Times New Roman" w:eastAsia="Times New Roman" w:hAnsi="Times New Roman" w:cs="Times New Roman"/>
        </w:rPr>
        <w:t xml:space="preserve"> </w:t>
      </w:r>
      <w:r w:rsidRPr="000761C9">
        <w:rPr>
          <w:rFonts w:ascii="Times New Roman" w:eastAsia="Times New Roman" w:hAnsi="Times New Roman" w:cs="Times New Roman"/>
        </w:rPr>
        <w:t xml:space="preserve">gospodarskog subjekta, odnosno države čiji je osoba državljanin, obuhvaćaju razloge za isključenje iz članka 57. stavka 1. točaka od (a) do (f) Direktive 2014/24/EU. </w:t>
      </w:r>
    </w:p>
    <w:p w14:paraId="4F2F36A5" w14:textId="77777777" w:rsidR="003E3480" w:rsidRDefault="003E3480" w:rsidP="003E3480">
      <w:pPr>
        <w:spacing w:before="100" w:beforeAutospacing="1" w:after="100" w:afterAutospacing="1" w:line="240" w:lineRule="auto"/>
        <w:jc w:val="both"/>
        <w:rPr>
          <w:rFonts w:ascii="Times New Roman" w:eastAsia="Times New Roman" w:hAnsi="Times New Roman" w:cs="Times New Roman"/>
        </w:rPr>
      </w:pPr>
      <w:r>
        <w:rPr>
          <w:rFonts w:ascii="Times New Roman" w:eastAsia="Times New Roman" w:hAnsi="Times New Roman" w:cs="Times New Roman"/>
          <w:b/>
          <w:bCs/>
        </w:rPr>
        <w:t>4</w:t>
      </w:r>
      <w:r w:rsidRPr="000761C9">
        <w:rPr>
          <w:rFonts w:ascii="Times New Roman" w:eastAsia="Times New Roman" w:hAnsi="Times New Roman" w:cs="Times New Roman"/>
          <w:b/>
          <w:bCs/>
        </w:rPr>
        <w:t xml:space="preserve">.1.1.2. </w:t>
      </w:r>
      <w:r w:rsidRPr="000761C9">
        <w:rPr>
          <w:rFonts w:ascii="Times New Roman" w:eastAsia="Times New Roman" w:hAnsi="Times New Roman" w:cs="Times New Roman"/>
        </w:rPr>
        <w:t>Javni naručitelj obvezan je isključiti gospodarskog subjekta u bilo kojem</w:t>
      </w:r>
      <w:r>
        <w:rPr>
          <w:rFonts w:ascii="Times New Roman" w:eastAsia="Times New Roman" w:hAnsi="Times New Roman" w:cs="Times New Roman"/>
        </w:rPr>
        <w:t xml:space="preserve"> trenutku tijekom postupka jednostavne</w:t>
      </w:r>
      <w:r w:rsidRPr="000761C9">
        <w:rPr>
          <w:rFonts w:ascii="Times New Roman" w:eastAsia="Times New Roman" w:hAnsi="Times New Roman" w:cs="Times New Roman"/>
        </w:rPr>
        <w:t xml:space="preserve"> nabave ako utvrdi da postoje osnove za isključenje iz stavka 1. točaka 1. i 2. ovoga članka Zakona. </w:t>
      </w:r>
    </w:p>
    <w:p w14:paraId="615035C0" w14:textId="77777777" w:rsidR="008B6A57" w:rsidRPr="008B6A57" w:rsidRDefault="008B6A57" w:rsidP="008B6A57">
      <w:pPr>
        <w:spacing w:before="100" w:beforeAutospacing="1" w:after="100" w:afterAutospacing="1" w:line="240" w:lineRule="auto"/>
        <w:jc w:val="both"/>
        <w:rPr>
          <w:rFonts w:ascii="Times New Roman" w:eastAsia="Times New Roman" w:hAnsi="Times New Roman" w:cs="Times New Roman"/>
        </w:rPr>
      </w:pPr>
      <w:r w:rsidRPr="008B6A57">
        <w:rPr>
          <w:rFonts w:ascii="Times New Roman" w:eastAsia="Times New Roman" w:hAnsi="Times New Roman" w:cs="Times New Roman"/>
        </w:rPr>
        <w:t xml:space="preserve">Naručitelj će prihvatiti sljedeće kao dovoljan dokaz da ne postoje osnove za isključenje gospodarskog subjekta iz </w:t>
      </w:r>
      <w:r>
        <w:rPr>
          <w:rFonts w:ascii="Times New Roman" w:eastAsia="Times New Roman" w:hAnsi="Times New Roman" w:cs="Times New Roman"/>
        </w:rPr>
        <w:t>ove točke :</w:t>
      </w:r>
    </w:p>
    <w:p w14:paraId="5D2AF079" w14:textId="77777777" w:rsidR="008B6A57" w:rsidRPr="008B6A57" w:rsidRDefault="008B6A57" w:rsidP="008B6A57">
      <w:pPr>
        <w:spacing w:before="100" w:beforeAutospacing="1" w:after="100" w:afterAutospacing="1" w:line="240" w:lineRule="auto"/>
        <w:jc w:val="both"/>
        <w:rPr>
          <w:rFonts w:ascii="Times New Roman" w:eastAsia="Times New Roman" w:hAnsi="Times New Roman" w:cs="Times New Roman"/>
        </w:rPr>
      </w:pPr>
      <w:r w:rsidRPr="008B6A57">
        <w:rPr>
          <w:rFonts w:ascii="Times New Roman" w:eastAsia="Times New Roman" w:hAnsi="Times New Roman" w:cs="Times New Roman"/>
        </w:rPr>
        <w:tab/>
        <w:t xml:space="preserve">- 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 i to za sve gospodarske subjekte u ponudi odnosno za ponuditelja, članove zajednice ponuditelja, podugovaratelje i gospodarske subjekte na čiju se sposobnost ponuditelj oslanja (ako je </w:t>
      </w:r>
      <w:r>
        <w:rPr>
          <w:rFonts w:ascii="Times New Roman" w:eastAsia="Times New Roman" w:hAnsi="Times New Roman" w:cs="Times New Roman"/>
        </w:rPr>
        <w:t>primjenjivo).</w:t>
      </w:r>
    </w:p>
    <w:p w14:paraId="5358371C" w14:textId="77777777" w:rsidR="008B6A57" w:rsidRPr="008B6A57" w:rsidRDefault="008B6A57" w:rsidP="008B6A57">
      <w:pPr>
        <w:spacing w:before="100" w:beforeAutospacing="1" w:after="100" w:afterAutospacing="1" w:line="240" w:lineRule="auto"/>
        <w:jc w:val="both"/>
        <w:rPr>
          <w:rFonts w:ascii="Times New Roman" w:eastAsia="Times New Roman" w:hAnsi="Times New Roman" w:cs="Times New Roman"/>
        </w:rPr>
      </w:pPr>
      <w:r w:rsidRPr="008B6A57">
        <w:rPr>
          <w:rFonts w:ascii="Times New Roman" w:eastAsia="Times New Roman" w:hAnsi="Times New Roman" w:cs="Times New Roman"/>
        </w:rPr>
        <w:t>Ako se u državi poslovnog nastana gospodarskog subjekta, odnosno državi čiji je osoba državljanin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w:t>
      </w:r>
      <w:r>
        <w:rPr>
          <w:rFonts w:ascii="Times New Roman" w:eastAsia="Times New Roman" w:hAnsi="Times New Roman" w:cs="Times New Roman"/>
        </w:rPr>
        <w:t>anin.</w:t>
      </w:r>
    </w:p>
    <w:p w14:paraId="7A470F40" w14:textId="77777777" w:rsidR="008B6A57" w:rsidRPr="000761C9" w:rsidRDefault="008B6A57" w:rsidP="008B6A57">
      <w:pPr>
        <w:spacing w:before="100" w:beforeAutospacing="1" w:after="100" w:afterAutospacing="1" w:line="240" w:lineRule="auto"/>
        <w:jc w:val="both"/>
        <w:rPr>
          <w:rFonts w:ascii="Times New Roman" w:eastAsia="Times New Roman" w:hAnsi="Times New Roman" w:cs="Times New Roman"/>
        </w:rPr>
      </w:pPr>
      <w:r w:rsidRPr="008B6A57">
        <w:rPr>
          <w:rFonts w:ascii="Times New Roman" w:eastAsia="Times New Roman" w:hAnsi="Times New Roman" w:cs="Times New Roman"/>
        </w:rPr>
        <w:t>U slučaju postojanja sumnje u istinitost podataka dostavljenih od strane gospodarskog subjekta, Naručitelj može dostavljene podatke provjeriti kod izdavatelja dokumenta, nadležnog tijela ili treće strane koja ima saznanja o relevantnim činjenicama, osim u slučaju ako je gospodarski subjekt upisan u službeni popis odobrenih gospodarskih subjekata u državi članici u kojoj gospodarski subjekt ima poslovni nastan.</w:t>
      </w:r>
    </w:p>
    <w:p w14:paraId="1321018A" w14:textId="77777777" w:rsidR="003E3480" w:rsidRPr="000761C9" w:rsidRDefault="003E3480" w:rsidP="003E3480">
      <w:pPr>
        <w:spacing w:before="100" w:beforeAutospacing="1" w:after="100" w:afterAutospacing="1" w:line="240" w:lineRule="auto"/>
        <w:jc w:val="both"/>
        <w:rPr>
          <w:rFonts w:ascii="Times New Roman" w:eastAsia="Times New Roman" w:hAnsi="Times New Roman" w:cs="Times New Roman"/>
        </w:rPr>
      </w:pPr>
      <w:r>
        <w:rPr>
          <w:rFonts w:ascii="Times New Roman" w:eastAsia="Times New Roman" w:hAnsi="Times New Roman" w:cs="Times New Roman"/>
          <w:b/>
          <w:bCs/>
        </w:rPr>
        <w:t>4</w:t>
      </w:r>
      <w:r w:rsidRPr="000761C9">
        <w:rPr>
          <w:rFonts w:ascii="Times New Roman" w:eastAsia="Times New Roman" w:hAnsi="Times New Roman" w:cs="Times New Roman"/>
          <w:b/>
          <w:bCs/>
        </w:rPr>
        <w:t xml:space="preserve">.1.2. Plaćene dospjele porezne obveze i obveze za mirovinsko i zdravstveno osiguranje (članak 252. Zakona o javnoj nabavi). </w:t>
      </w:r>
    </w:p>
    <w:p w14:paraId="7444C533" w14:textId="77777777" w:rsidR="003E3480" w:rsidRPr="000761C9" w:rsidRDefault="003E3480" w:rsidP="003E3480">
      <w:pPr>
        <w:spacing w:before="100" w:beforeAutospacing="1" w:after="100" w:afterAutospacing="1" w:line="240" w:lineRule="auto"/>
        <w:jc w:val="both"/>
        <w:rPr>
          <w:rFonts w:ascii="Times New Roman" w:eastAsia="Times New Roman" w:hAnsi="Times New Roman" w:cs="Times New Roman"/>
        </w:rPr>
      </w:pPr>
      <w:r>
        <w:rPr>
          <w:rFonts w:ascii="Times New Roman" w:eastAsia="Times New Roman" w:hAnsi="Times New Roman" w:cs="Times New Roman"/>
          <w:b/>
          <w:bCs/>
        </w:rPr>
        <w:t>4</w:t>
      </w:r>
      <w:r w:rsidRPr="000761C9">
        <w:rPr>
          <w:rFonts w:ascii="Times New Roman" w:eastAsia="Times New Roman" w:hAnsi="Times New Roman" w:cs="Times New Roman"/>
          <w:b/>
          <w:bCs/>
        </w:rPr>
        <w:t xml:space="preserve">.1.2.1. </w:t>
      </w:r>
      <w:r w:rsidRPr="000761C9">
        <w:rPr>
          <w:rFonts w:ascii="Times New Roman" w:eastAsia="Times New Roman" w:hAnsi="Times New Roman" w:cs="Times New Roman"/>
        </w:rPr>
        <w:t>Javni naručitelj obvezan je isključiti gospoda</w:t>
      </w:r>
      <w:r>
        <w:rPr>
          <w:rFonts w:ascii="Times New Roman" w:eastAsia="Times New Roman" w:hAnsi="Times New Roman" w:cs="Times New Roman"/>
        </w:rPr>
        <w:t>rskog subjekta iz postupka jednostavne</w:t>
      </w:r>
      <w:r w:rsidRPr="000761C9">
        <w:rPr>
          <w:rFonts w:ascii="Times New Roman" w:eastAsia="Times New Roman" w:hAnsi="Times New Roman" w:cs="Times New Roman"/>
        </w:rPr>
        <w:t xml:space="preserve"> nabave ako utvrdi da gospodarski subjekt nije ispunio obveze plaćanja dospjelih poreznih obveza i obveza za mirovinsko i zdravstveno osiguranje: </w:t>
      </w:r>
    </w:p>
    <w:p w14:paraId="0D4E2CF7" w14:textId="77777777" w:rsidR="003E3480" w:rsidRPr="000761C9" w:rsidRDefault="003E3480" w:rsidP="003E3480">
      <w:pPr>
        <w:spacing w:before="100" w:beforeAutospacing="1" w:after="100" w:afterAutospacing="1" w:line="240" w:lineRule="auto"/>
        <w:jc w:val="both"/>
        <w:rPr>
          <w:rFonts w:ascii="Times New Roman" w:eastAsia="Times New Roman" w:hAnsi="Times New Roman" w:cs="Times New Roman"/>
        </w:rPr>
      </w:pPr>
      <w:r w:rsidRPr="000761C9">
        <w:rPr>
          <w:rFonts w:ascii="Times New Roman" w:eastAsia="Times New Roman" w:hAnsi="Times New Roman" w:cs="Times New Roman"/>
        </w:rPr>
        <w:t xml:space="preserve">1. u Republici Hrvatskoj, ako gospodarski subjekt ima poslovni nastan u Republici Hrvatskoj, ili </w:t>
      </w:r>
    </w:p>
    <w:p w14:paraId="0B1FC7E4" w14:textId="77777777" w:rsidR="003E3480" w:rsidRPr="000761C9" w:rsidRDefault="003E3480" w:rsidP="003E3480">
      <w:pPr>
        <w:spacing w:before="100" w:beforeAutospacing="1" w:after="100" w:afterAutospacing="1" w:line="240" w:lineRule="auto"/>
        <w:jc w:val="both"/>
        <w:rPr>
          <w:rFonts w:ascii="Times New Roman" w:eastAsia="Times New Roman" w:hAnsi="Times New Roman" w:cs="Times New Roman"/>
        </w:rPr>
      </w:pPr>
      <w:r w:rsidRPr="000761C9">
        <w:rPr>
          <w:rFonts w:ascii="Times New Roman" w:eastAsia="Times New Roman" w:hAnsi="Times New Roman" w:cs="Times New Roman"/>
        </w:rPr>
        <w:t xml:space="preserve">2. u Republici Hrvatskoj ili u državi poslovnog nastana gospodarskog subjekta, ako gospodarski subjekt nema poslovni nastan u Republici Hrvatskoj. </w:t>
      </w:r>
    </w:p>
    <w:p w14:paraId="5D44263B" w14:textId="77777777" w:rsidR="003E3480" w:rsidRDefault="003E3480" w:rsidP="003E3480">
      <w:pPr>
        <w:spacing w:before="100" w:beforeAutospacing="1" w:after="100" w:afterAutospacing="1" w:line="240" w:lineRule="auto"/>
        <w:jc w:val="both"/>
        <w:rPr>
          <w:rFonts w:ascii="Times New Roman" w:eastAsia="Times New Roman" w:hAnsi="Times New Roman" w:cs="Times New Roman"/>
        </w:rPr>
      </w:pPr>
      <w:r>
        <w:rPr>
          <w:rFonts w:ascii="Times New Roman" w:eastAsia="Times New Roman" w:hAnsi="Times New Roman" w:cs="Times New Roman"/>
          <w:b/>
          <w:bCs/>
        </w:rPr>
        <w:lastRenderedPageBreak/>
        <w:t>4</w:t>
      </w:r>
      <w:r w:rsidRPr="000761C9">
        <w:rPr>
          <w:rFonts w:ascii="Times New Roman" w:eastAsia="Times New Roman" w:hAnsi="Times New Roman" w:cs="Times New Roman"/>
          <w:b/>
          <w:bCs/>
        </w:rPr>
        <w:t xml:space="preserve">.1.2.2. </w:t>
      </w:r>
      <w:r w:rsidRPr="000761C9">
        <w:rPr>
          <w:rFonts w:ascii="Times New Roman" w:eastAsia="Times New Roman" w:hAnsi="Times New Roman" w:cs="Times New Roman"/>
        </w:rPr>
        <w:t>Iznimno od stavka 1. ovoga članka Zakona o javnoj nabavi, javni naručitelj neće isključiti gospoda</w:t>
      </w:r>
      <w:r>
        <w:rPr>
          <w:rFonts w:ascii="Times New Roman" w:eastAsia="Times New Roman" w:hAnsi="Times New Roman" w:cs="Times New Roman"/>
        </w:rPr>
        <w:t>rskog subjekta iz postupka jednostavne</w:t>
      </w:r>
      <w:r w:rsidRPr="000761C9">
        <w:rPr>
          <w:rFonts w:ascii="Times New Roman" w:eastAsia="Times New Roman" w:hAnsi="Times New Roman" w:cs="Times New Roman"/>
        </w:rPr>
        <w:t xml:space="preserve"> nabave ako mu sukladno posebnom propisu plaćanje obveza nije dopušteno ili mu je odobrena odgoda plaćanja. </w:t>
      </w:r>
    </w:p>
    <w:p w14:paraId="1A7B8C50" w14:textId="77777777" w:rsidR="008B6A57" w:rsidRPr="008B6A57" w:rsidRDefault="008B6A57" w:rsidP="008B6A57">
      <w:pPr>
        <w:spacing w:before="100" w:beforeAutospacing="1" w:after="100" w:afterAutospacing="1" w:line="240" w:lineRule="auto"/>
        <w:jc w:val="both"/>
        <w:rPr>
          <w:rFonts w:ascii="Times New Roman" w:eastAsia="Times New Roman" w:hAnsi="Times New Roman" w:cs="Times New Roman"/>
        </w:rPr>
      </w:pPr>
      <w:r w:rsidRPr="008B6A57">
        <w:rPr>
          <w:rFonts w:ascii="Times New Roman" w:eastAsia="Times New Roman" w:hAnsi="Times New Roman" w:cs="Times New Roman"/>
        </w:rPr>
        <w:t xml:space="preserve">Naručitelj će prihvatiti sljedeće kao dovoljan dokaz da ne postoje osnove za isključenje gospodarskog subjekta iz </w:t>
      </w:r>
      <w:r>
        <w:rPr>
          <w:rFonts w:ascii="Times New Roman" w:eastAsia="Times New Roman" w:hAnsi="Times New Roman" w:cs="Times New Roman"/>
        </w:rPr>
        <w:t>ove točke</w:t>
      </w:r>
      <w:r w:rsidRPr="008B6A57">
        <w:rPr>
          <w:rFonts w:ascii="Times New Roman" w:eastAsia="Times New Roman" w:hAnsi="Times New Roman" w:cs="Times New Roman"/>
        </w:rPr>
        <w:t>:</w:t>
      </w:r>
    </w:p>
    <w:p w14:paraId="10C29B9A" w14:textId="77777777" w:rsidR="008B6A57" w:rsidRPr="008B6A57" w:rsidRDefault="008B6A57" w:rsidP="008B6A57">
      <w:pPr>
        <w:spacing w:before="100" w:beforeAutospacing="1" w:after="100" w:afterAutospacing="1" w:line="240" w:lineRule="auto"/>
        <w:jc w:val="both"/>
        <w:rPr>
          <w:rFonts w:ascii="Times New Roman" w:eastAsia="Times New Roman" w:hAnsi="Times New Roman" w:cs="Times New Roman"/>
        </w:rPr>
      </w:pPr>
      <w:r w:rsidRPr="008B6A57">
        <w:rPr>
          <w:rFonts w:ascii="Times New Roman" w:eastAsia="Times New Roman" w:hAnsi="Times New Roman" w:cs="Times New Roman"/>
        </w:rPr>
        <w:tab/>
        <w:t>- potvrdu porezne uprave ili drugog nadležnog tijela u državi poslovnog nastana gospodarskog subjekta kojom se dokazuje da ne postoje navedene osnove za isključenje za sve gospodarske subjekte u ponudi odnosno za ponuditelje, članove zajednice ponuditelja, podugovaratelje i gospodarske subjekte na čiju se sposobnost ponuditel</w:t>
      </w:r>
      <w:r>
        <w:rPr>
          <w:rFonts w:ascii="Times New Roman" w:eastAsia="Times New Roman" w:hAnsi="Times New Roman" w:cs="Times New Roman"/>
        </w:rPr>
        <w:t>j oslanja (ako je primjenjivo).</w:t>
      </w:r>
    </w:p>
    <w:p w14:paraId="14D821D0" w14:textId="77777777" w:rsidR="008B6A57" w:rsidRPr="008B6A57" w:rsidRDefault="008B6A57" w:rsidP="008B6A57">
      <w:pPr>
        <w:spacing w:before="100" w:beforeAutospacing="1" w:after="100" w:afterAutospacing="1" w:line="240" w:lineRule="auto"/>
        <w:jc w:val="both"/>
        <w:rPr>
          <w:rFonts w:ascii="Times New Roman" w:eastAsia="Times New Roman" w:hAnsi="Times New Roman" w:cs="Times New Roman"/>
        </w:rPr>
      </w:pPr>
      <w:r w:rsidRPr="008B6A57">
        <w:rPr>
          <w:rFonts w:ascii="Times New Roman" w:eastAsia="Times New Roman" w:hAnsi="Times New Roman" w:cs="Times New Roman"/>
        </w:rPr>
        <w:t>Ako se u državi poslovnog nastana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w:t>
      </w:r>
      <w:r>
        <w:rPr>
          <w:rFonts w:ascii="Times New Roman" w:eastAsia="Times New Roman" w:hAnsi="Times New Roman" w:cs="Times New Roman"/>
        </w:rPr>
        <w:t>žavi čiji je osoba državljanin.</w:t>
      </w:r>
    </w:p>
    <w:p w14:paraId="4295EB40" w14:textId="77777777" w:rsidR="00322FA0" w:rsidRPr="00B54FF5" w:rsidRDefault="008B6A57" w:rsidP="00B54FF5">
      <w:pPr>
        <w:spacing w:before="100" w:beforeAutospacing="1" w:after="100" w:afterAutospacing="1" w:line="240" w:lineRule="auto"/>
        <w:jc w:val="both"/>
        <w:rPr>
          <w:rFonts w:ascii="Times New Roman" w:eastAsia="Times New Roman" w:hAnsi="Times New Roman" w:cs="Times New Roman"/>
        </w:rPr>
      </w:pPr>
      <w:r w:rsidRPr="008B6A57">
        <w:rPr>
          <w:rFonts w:ascii="Times New Roman" w:eastAsia="Times New Roman" w:hAnsi="Times New Roman" w:cs="Times New Roman"/>
        </w:rPr>
        <w:t>U slučaju postojanja sumnje u istinitost podataka dostavljenih od strane gospodarskog subjekta, naručitelj može dostavljene podatke provjeriti kod izdavatelja dokumenta, nadležnog tijela ili treće strane koja ima saznanja o relevantnim činjenicama, osim u slučaju ako je gospodarski subjekt upisan u službeni popis odobrenih gospodarskih subjekata u državi članici u kojoj gospodarski subjekt ima poslovni nastan.</w:t>
      </w:r>
    </w:p>
    <w:p w14:paraId="0C6EC30E" w14:textId="77777777" w:rsidR="00B96B54" w:rsidRDefault="00B96B54">
      <w:pPr>
        <w:pStyle w:val="ListParagraph"/>
        <w:tabs>
          <w:tab w:val="left" w:pos="2918"/>
        </w:tabs>
        <w:ind w:left="0"/>
        <w:rPr>
          <w:b/>
          <w:bCs/>
          <w:i/>
          <w:color w:val="000000"/>
          <w:szCs w:val="24"/>
          <w:u w:val="single"/>
        </w:rPr>
      </w:pPr>
    </w:p>
    <w:p w14:paraId="103DAA89" w14:textId="77777777" w:rsidR="006F37B2" w:rsidRPr="00097546" w:rsidRDefault="00F04E10">
      <w:pPr>
        <w:pStyle w:val="ListParagraph"/>
        <w:tabs>
          <w:tab w:val="left" w:pos="2918"/>
        </w:tabs>
        <w:ind w:left="0"/>
        <w:rPr>
          <w:i/>
          <w:szCs w:val="24"/>
          <w:u w:val="single"/>
        </w:rPr>
      </w:pPr>
      <w:r w:rsidRPr="00097546">
        <w:rPr>
          <w:b/>
          <w:bCs/>
          <w:i/>
          <w:color w:val="000000"/>
          <w:szCs w:val="24"/>
          <w:u w:val="single"/>
        </w:rPr>
        <w:t>5. SPOSOBNOST PONUDITELJA</w:t>
      </w:r>
    </w:p>
    <w:p w14:paraId="28C3F0F5" w14:textId="77777777" w:rsidR="006F37B2" w:rsidRPr="00B871DB" w:rsidRDefault="006F37B2">
      <w:pPr>
        <w:pStyle w:val="ListParagraph"/>
        <w:tabs>
          <w:tab w:val="left" w:pos="3640"/>
        </w:tabs>
        <w:ind w:left="38"/>
        <w:rPr>
          <w:i/>
          <w:szCs w:val="24"/>
        </w:rPr>
      </w:pPr>
    </w:p>
    <w:p w14:paraId="7FFFC0C4" w14:textId="77777777" w:rsidR="002B4E10" w:rsidRPr="00097546" w:rsidRDefault="002B4E10" w:rsidP="002B4E10">
      <w:pPr>
        <w:pStyle w:val="DefaultStyle"/>
        <w:tabs>
          <w:tab w:val="left" w:pos="2918"/>
        </w:tabs>
        <w:jc w:val="both"/>
        <w:rPr>
          <w:b/>
          <w:bCs/>
          <w:i/>
          <w:color w:val="000000"/>
          <w:szCs w:val="24"/>
          <w:u w:val="single"/>
        </w:rPr>
      </w:pPr>
      <w:r w:rsidRPr="00097546">
        <w:rPr>
          <w:b/>
          <w:bCs/>
          <w:i/>
          <w:color w:val="000000"/>
          <w:szCs w:val="24"/>
          <w:u w:val="single"/>
        </w:rPr>
        <w:t>5.1. Pravna i poslovna sposobnost:</w:t>
      </w:r>
    </w:p>
    <w:p w14:paraId="11931046" w14:textId="77777777" w:rsidR="002B4E10" w:rsidRPr="00B871DB" w:rsidRDefault="002B4E10" w:rsidP="002B4E10">
      <w:pPr>
        <w:pStyle w:val="DefaultStyle"/>
        <w:tabs>
          <w:tab w:val="left" w:pos="2918"/>
        </w:tabs>
        <w:jc w:val="both"/>
        <w:rPr>
          <w:i/>
          <w:szCs w:val="24"/>
        </w:rPr>
      </w:pPr>
    </w:p>
    <w:p w14:paraId="51E404A7" w14:textId="77777777" w:rsidR="002B4E10" w:rsidRPr="001844DB" w:rsidRDefault="002B4E10" w:rsidP="002B4E10">
      <w:pPr>
        <w:pStyle w:val="DefaultStyle"/>
        <w:tabs>
          <w:tab w:val="left" w:pos="2880"/>
        </w:tabs>
        <w:jc w:val="both"/>
        <w:rPr>
          <w:bCs/>
          <w:i/>
          <w:color w:val="000000"/>
          <w:szCs w:val="24"/>
        </w:rPr>
      </w:pPr>
      <w:r w:rsidRPr="001844DB">
        <w:rPr>
          <w:bCs/>
          <w:i/>
          <w:color w:val="000000"/>
          <w:szCs w:val="24"/>
        </w:rPr>
        <w:t>Svaki ponuditelj mora dokazati pravnu i poslovnu sposobnost dostavom sllijedećih dokumenata:</w:t>
      </w:r>
    </w:p>
    <w:p w14:paraId="33934F7D" w14:textId="77777777" w:rsidR="002B4E10" w:rsidRPr="00B871DB" w:rsidRDefault="002B4E10" w:rsidP="002B4E10">
      <w:pPr>
        <w:pStyle w:val="DefaultStyle"/>
        <w:tabs>
          <w:tab w:val="left" w:pos="2880"/>
        </w:tabs>
        <w:jc w:val="both"/>
        <w:rPr>
          <w:i/>
          <w:szCs w:val="24"/>
        </w:rPr>
      </w:pPr>
    </w:p>
    <w:p w14:paraId="355D3990" w14:textId="77777777" w:rsidR="002B4E10" w:rsidRDefault="002B4E10" w:rsidP="002B4E10">
      <w:pPr>
        <w:pStyle w:val="ListParagraph"/>
        <w:tabs>
          <w:tab w:val="left" w:pos="2880"/>
        </w:tabs>
        <w:ind w:left="0"/>
        <w:jc w:val="both"/>
        <w:rPr>
          <w:b/>
          <w:i/>
          <w:color w:val="000000"/>
          <w:szCs w:val="24"/>
          <w:u w:val="single"/>
        </w:rPr>
      </w:pPr>
      <w:r w:rsidRPr="00B871DB">
        <w:rPr>
          <w:i/>
          <w:color w:val="000000"/>
          <w:szCs w:val="24"/>
        </w:rPr>
        <w:t xml:space="preserve"> </w:t>
      </w:r>
      <w:r w:rsidRPr="00097546">
        <w:rPr>
          <w:b/>
          <w:i/>
          <w:color w:val="000000"/>
          <w:szCs w:val="24"/>
          <w:u w:val="single"/>
        </w:rPr>
        <w:t xml:space="preserve">- </w:t>
      </w:r>
      <w:bookmarkStart w:id="3" w:name="__DdeLink__514_261058928"/>
      <w:r w:rsidRPr="00097546">
        <w:rPr>
          <w:b/>
          <w:i/>
          <w:color w:val="000000"/>
          <w:szCs w:val="24"/>
          <w:u w:val="single"/>
        </w:rPr>
        <w:t>Izvod iz sudskog, obrtnog, strukovnog ili drugog odgovarajućeg registra</w:t>
      </w:r>
      <w:bookmarkEnd w:id="3"/>
      <w:r w:rsidRPr="00097546">
        <w:rPr>
          <w:b/>
          <w:i/>
          <w:color w:val="000000"/>
          <w:szCs w:val="24"/>
          <w:u w:val="single"/>
        </w:rPr>
        <w:t xml:space="preserve"> države sjedišta gospodarskog subjekta, ili</w:t>
      </w:r>
    </w:p>
    <w:p w14:paraId="54762A45" w14:textId="77777777" w:rsidR="002B4E10" w:rsidRPr="00097546" w:rsidRDefault="002B4E10" w:rsidP="002B4E10">
      <w:pPr>
        <w:pStyle w:val="ListParagraph"/>
        <w:tabs>
          <w:tab w:val="left" w:pos="2880"/>
        </w:tabs>
        <w:ind w:left="0"/>
        <w:jc w:val="both"/>
        <w:rPr>
          <w:b/>
          <w:i/>
          <w:szCs w:val="24"/>
          <w:u w:val="single"/>
        </w:rPr>
      </w:pPr>
      <w:r w:rsidRPr="00097546">
        <w:rPr>
          <w:b/>
          <w:i/>
          <w:color w:val="000000"/>
          <w:szCs w:val="24"/>
          <w:u w:val="single"/>
        </w:rPr>
        <w:t xml:space="preserve"> </w:t>
      </w:r>
    </w:p>
    <w:p w14:paraId="5440748E" w14:textId="77777777" w:rsidR="002B4E10" w:rsidRPr="00097546" w:rsidRDefault="002B4E10" w:rsidP="002B4E10">
      <w:pPr>
        <w:pStyle w:val="ListParagraph"/>
        <w:ind w:left="38"/>
        <w:jc w:val="both"/>
        <w:rPr>
          <w:b/>
          <w:i/>
          <w:szCs w:val="24"/>
          <w:u w:val="single"/>
        </w:rPr>
      </w:pPr>
      <w:r w:rsidRPr="00097546">
        <w:rPr>
          <w:b/>
          <w:i/>
          <w:color w:val="000000"/>
          <w:szCs w:val="24"/>
          <w:u w:val="single"/>
        </w:rPr>
        <w:t>- izjavu s ovjerom potpisa kod nadležnog tijela, ako se izvod iz sudskog, obrtnog, strukovnog ili drugog odgovarajućeg registra ne izdaju u državi sjedišta gospodarskog subjekta</w:t>
      </w:r>
    </w:p>
    <w:p w14:paraId="47C43D1C" w14:textId="77777777" w:rsidR="002B4E10" w:rsidRPr="00B871DB" w:rsidRDefault="002B4E10" w:rsidP="002B4E10">
      <w:pPr>
        <w:pStyle w:val="DefaultStyle"/>
        <w:jc w:val="both"/>
        <w:rPr>
          <w:i/>
          <w:szCs w:val="24"/>
        </w:rPr>
      </w:pPr>
    </w:p>
    <w:p w14:paraId="4E6926A0" w14:textId="77777777" w:rsidR="002B4E10" w:rsidRPr="001844DB" w:rsidRDefault="002B4E10" w:rsidP="002B4E10">
      <w:pPr>
        <w:pStyle w:val="DefaultStyle"/>
        <w:jc w:val="both"/>
        <w:rPr>
          <w:bCs/>
          <w:i/>
          <w:color w:val="000000"/>
          <w:szCs w:val="24"/>
          <w:u w:val="single"/>
        </w:rPr>
      </w:pPr>
      <w:r w:rsidRPr="001844DB">
        <w:rPr>
          <w:i/>
          <w:color w:val="000000"/>
          <w:szCs w:val="24"/>
          <w:u w:val="single"/>
        </w:rPr>
        <w:t>Dokumenti kojim pomuditelj dokazuje pravnu i poslovnu sposobnost iz točke 5.</w:t>
      </w:r>
      <w:proofErr w:type="gramStart"/>
      <w:r w:rsidRPr="001844DB">
        <w:rPr>
          <w:i/>
          <w:color w:val="000000"/>
          <w:szCs w:val="24"/>
          <w:u w:val="single"/>
        </w:rPr>
        <w:t>1.(</w:t>
      </w:r>
      <w:proofErr w:type="gramEnd"/>
      <w:r w:rsidRPr="001844DB">
        <w:rPr>
          <w:i/>
          <w:color w:val="000000"/>
          <w:szCs w:val="24"/>
          <w:u w:val="single"/>
        </w:rPr>
        <w:t xml:space="preserve">odgovarajući izvod ili izjava) </w:t>
      </w:r>
      <w:r w:rsidRPr="001844DB">
        <w:rPr>
          <w:bCs/>
          <w:i/>
          <w:color w:val="000000"/>
          <w:szCs w:val="24"/>
          <w:u w:val="single"/>
        </w:rPr>
        <w:t>ne smiju biti stariji od 3 mjeseca računajući od dana  početka postupka jednostavne nabave.</w:t>
      </w:r>
    </w:p>
    <w:p w14:paraId="32FB9E98" w14:textId="77777777" w:rsidR="002B4E10" w:rsidRPr="00B871DB" w:rsidRDefault="002B4E10" w:rsidP="002B4E10">
      <w:pPr>
        <w:pStyle w:val="DefaultStyle"/>
        <w:jc w:val="both"/>
        <w:rPr>
          <w:i/>
          <w:szCs w:val="24"/>
        </w:rPr>
      </w:pPr>
    </w:p>
    <w:p w14:paraId="79FFF838" w14:textId="77777777" w:rsidR="00034F51" w:rsidRPr="00456693" w:rsidRDefault="002B4E10" w:rsidP="00456693">
      <w:pPr>
        <w:pStyle w:val="DefaultStyle"/>
        <w:tabs>
          <w:tab w:val="left" w:pos="2880"/>
        </w:tabs>
        <w:jc w:val="both"/>
        <w:rPr>
          <w:i/>
          <w:color w:val="000000"/>
          <w:szCs w:val="24"/>
          <w:u w:val="single"/>
        </w:rPr>
      </w:pPr>
      <w:r w:rsidRPr="001844DB">
        <w:rPr>
          <w:i/>
          <w:color w:val="000000"/>
          <w:szCs w:val="24"/>
          <w:u w:val="single"/>
        </w:rPr>
        <w:t>U slučaju</w:t>
      </w:r>
      <w:r w:rsidRPr="001844DB">
        <w:rPr>
          <w:bCs/>
          <w:i/>
          <w:color w:val="000000"/>
          <w:szCs w:val="24"/>
          <w:u w:val="single"/>
        </w:rPr>
        <w:t xml:space="preserve"> zajednice ponuditelja </w:t>
      </w:r>
      <w:r w:rsidRPr="001844DB">
        <w:rPr>
          <w:i/>
          <w:color w:val="000000"/>
          <w:szCs w:val="24"/>
          <w:u w:val="single"/>
        </w:rPr>
        <w:t>okolnosti iz točke 5.1. ovog Poziva utvrđuju se za sve</w:t>
      </w:r>
      <w:r w:rsidR="00456693">
        <w:rPr>
          <w:i/>
          <w:color w:val="000000"/>
          <w:szCs w:val="24"/>
          <w:u w:val="single"/>
        </w:rPr>
        <w:t xml:space="preserve"> članove zajednice pojedinačno.</w:t>
      </w:r>
    </w:p>
    <w:p w14:paraId="6BE275BA" w14:textId="77777777" w:rsidR="001844DB" w:rsidRDefault="001844DB" w:rsidP="001844DB">
      <w:pPr>
        <w:suppressAutoHyphens/>
        <w:overflowPunct w:val="0"/>
        <w:spacing w:after="0" w:line="100" w:lineRule="atLeast"/>
        <w:jc w:val="both"/>
        <w:textAlignment w:val="baseline"/>
        <w:rPr>
          <w:rFonts w:ascii="Times New Roman" w:eastAsia="Times New Roman" w:hAnsi="Times New Roman" w:cs="Tahoma"/>
          <w:b/>
          <w:bCs/>
          <w:i/>
          <w:color w:val="00000A"/>
          <w:sz w:val="24"/>
          <w:szCs w:val="24"/>
          <w:u w:val="single"/>
          <w:lang w:val="en-GB"/>
        </w:rPr>
      </w:pPr>
    </w:p>
    <w:p w14:paraId="69CB444C" w14:textId="77777777" w:rsidR="001844DB" w:rsidRDefault="001844DB" w:rsidP="001844DB">
      <w:pPr>
        <w:suppressAutoHyphens/>
        <w:overflowPunct w:val="0"/>
        <w:spacing w:after="0" w:line="100" w:lineRule="atLeast"/>
        <w:jc w:val="both"/>
        <w:textAlignment w:val="baseline"/>
        <w:rPr>
          <w:rFonts w:ascii="Times New Roman" w:eastAsia="Times New Roman" w:hAnsi="Times New Roman" w:cs="Tahoma"/>
          <w:b/>
          <w:bCs/>
          <w:i/>
          <w:color w:val="00000A"/>
          <w:sz w:val="24"/>
          <w:szCs w:val="24"/>
          <w:u w:val="single"/>
          <w:lang w:val="en-GB"/>
        </w:rPr>
      </w:pPr>
    </w:p>
    <w:p w14:paraId="36080ED2" w14:textId="77777777" w:rsidR="001844DB" w:rsidRPr="00034F51" w:rsidRDefault="00456693" w:rsidP="001844DB">
      <w:pPr>
        <w:suppressAutoHyphens/>
        <w:overflowPunct w:val="0"/>
        <w:spacing w:after="0" w:line="100" w:lineRule="atLeast"/>
        <w:jc w:val="both"/>
        <w:textAlignment w:val="baseline"/>
        <w:rPr>
          <w:rFonts w:ascii="Times New Roman" w:eastAsia="Times New Roman" w:hAnsi="Times New Roman" w:cs="Times New Roman"/>
          <w:i/>
          <w:color w:val="00000A"/>
          <w:sz w:val="24"/>
          <w:szCs w:val="20"/>
          <w:u w:val="single"/>
          <w:lang w:val="en-GB"/>
        </w:rPr>
      </w:pPr>
      <w:r>
        <w:rPr>
          <w:rFonts w:ascii="Times New Roman" w:eastAsia="Times New Roman" w:hAnsi="Times New Roman" w:cs="Tahoma"/>
          <w:b/>
          <w:bCs/>
          <w:i/>
          <w:color w:val="00000A"/>
          <w:sz w:val="24"/>
          <w:szCs w:val="24"/>
          <w:u w:val="single"/>
          <w:lang w:val="en-GB"/>
        </w:rPr>
        <w:t>5.2</w:t>
      </w:r>
      <w:r w:rsidR="001844DB" w:rsidRPr="00034F51">
        <w:rPr>
          <w:rFonts w:ascii="Times New Roman" w:eastAsia="Times New Roman" w:hAnsi="Times New Roman" w:cs="Tahoma"/>
          <w:b/>
          <w:bCs/>
          <w:i/>
          <w:color w:val="00000A"/>
          <w:sz w:val="24"/>
          <w:szCs w:val="24"/>
          <w:u w:val="single"/>
          <w:lang w:val="en-GB"/>
        </w:rPr>
        <w:t>. Tehnička i stručna sposobnost</w:t>
      </w:r>
    </w:p>
    <w:p w14:paraId="6E2D67C0" w14:textId="77777777" w:rsidR="001844DB" w:rsidRDefault="001844DB" w:rsidP="001844DB">
      <w:pPr>
        <w:suppressAutoHyphens/>
        <w:overflowPunct w:val="0"/>
        <w:spacing w:after="0" w:line="100" w:lineRule="atLeast"/>
        <w:jc w:val="both"/>
        <w:textAlignment w:val="baseline"/>
        <w:rPr>
          <w:rFonts w:ascii="Times New Roman" w:eastAsia="Times New Roman" w:hAnsi="Times New Roman" w:cs="Tahoma"/>
          <w:b/>
          <w:bCs/>
          <w:i/>
          <w:color w:val="00000A"/>
          <w:sz w:val="24"/>
          <w:szCs w:val="24"/>
          <w:lang w:val="en-GB"/>
        </w:rPr>
      </w:pPr>
    </w:p>
    <w:p w14:paraId="5EF22C4E" w14:textId="77777777" w:rsidR="002052ED" w:rsidRDefault="00456693" w:rsidP="00456693">
      <w:pPr>
        <w:suppressAutoHyphens/>
        <w:overflowPunct w:val="0"/>
        <w:spacing w:after="0" w:line="100" w:lineRule="atLeast"/>
        <w:ind w:left="38"/>
        <w:jc w:val="both"/>
        <w:textAlignment w:val="baseline"/>
        <w:rPr>
          <w:rFonts w:ascii="Times New Roman" w:eastAsia="Times New Roman" w:hAnsi="Times New Roman" w:cs="Tahoma"/>
          <w:i/>
          <w:color w:val="00000A"/>
          <w:sz w:val="24"/>
          <w:szCs w:val="24"/>
        </w:rPr>
      </w:pPr>
      <w:r>
        <w:rPr>
          <w:rFonts w:ascii="Times New Roman" w:eastAsia="Times New Roman" w:hAnsi="Times New Roman" w:cs="Tahoma"/>
          <w:b/>
          <w:bCs/>
          <w:i/>
          <w:color w:val="00000A"/>
          <w:sz w:val="24"/>
          <w:szCs w:val="24"/>
        </w:rPr>
        <w:t>5.2</w:t>
      </w:r>
      <w:r w:rsidR="001844DB">
        <w:rPr>
          <w:rFonts w:ascii="Times New Roman" w:eastAsia="Times New Roman" w:hAnsi="Times New Roman" w:cs="Tahoma"/>
          <w:b/>
          <w:bCs/>
          <w:i/>
          <w:color w:val="00000A"/>
          <w:sz w:val="24"/>
          <w:szCs w:val="24"/>
        </w:rPr>
        <w:t>.1</w:t>
      </w:r>
      <w:r w:rsidR="001844DB" w:rsidRPr="008541BD">
        <w:rPr>
          <w:rFonts w:ascii="Times New Roman" w:eastAsia="Times New Roman" w:hAnsi="Times New Roman" w:cs="Tahoma"/>
          <w:b/>
          <w:bCs/>
          <w:i/>
          <w:color w:val="00000A"/>
          <w:sz w:val="24"/>
          <w:szCs w:val="24"/>
        </w:rPr>
        <w:t>.</w:t>
      </w:r>
      <w:r w:rsidR="001844DB" w:rsidRPr="008541BD">
        <w:rPr>
          <w:rFonts w:ascii="Times New Roman" w:eastAsia="Times New Roman" w:hAnsi="Times New Roman" w:cs="Tahoma"/>
          <w:i/>
          <w:color w:val="00000A"/>
          <w:sz w:val="24"/>
          <w:szCs w:val="24"/>
        </w:rPr>
        <w:t xml:space="preserve"> </w:t>
      </w:r>
      <w:r w:rsidR="001844DB" w:rsidRPr="001D7519">
        <w:rPr>
          <w:rFonts w:ascii="Times New Roman" w:eastAsia="Times New Roman" w:hAnsi="Times New Roman" w:cs="Tahoma"/>
          <w:i/>
          <w:color w:val="00000A"/>
          <w:sz w:val="24"/>
          <w:szCs w:val="24"/>
        </w:rPr>
        <w:t xml:space="preserve">Ponuditelj je obvezan u ponudi priložiti tehničke opise proizvođača (katalog, brošura ili drugi dokument isključivo na hrvatskom jeziku ili ovlašteni prijevod sudskog tumača na hrvatski jezik, ukoliko se dostavlja na stranom jeziku, u neovjerenoj preslici) za </w:t>
      </w:r>
      <w:r w:rsidR="001844DB">
        <w:rPr>
          <w:rFonts w:ascii="Times New Roman" w:eastAsia="Times New Roman" w:hAnsi="Times New Roman" w:cs="Tahoma"/>
          <w:i/>
          <w:color w:val="00000A"/>
          <w:sz w:val="24"/>
          <w:szCs w:val="24"/>
        </w:rPr>
        <w:t>robu</w:t>
      </w:r>
      <w:r w:rsidR="001844DB" w:rsidRPr="001D7519">
        <w:rPr>
          <w:rFonts w:ascii="Times New Roman" w:eastAsia="Times New Roman" w:hAnsi="Times New Roman" w:cs="Tahoma"/>
          <w:i/>
          <w:color w:val="00000A"/>
          <w:sz w:val="24"/>
          <w:szCs w:val="24"/>
        </w:rPr>
        <w:t xml:space="preserve"> koja je predmet nabave, iz kojih je vidljivo da ponuđena roba/oprema odgovar</w:t>
      </w:r>
      <w:r>
        <w:rPr>
          <w:rFonts w:ascii="Times New Roman" w:eastAsia="Times New Roman" w:hAnsi="Times New Roman" w:cs="Tahoma"/>
          <w:i/>
          <w:color w:val="00000A"/>
          <w:sz w:val="24"/>
          <w:szCs w:val="24"/>
        </w:rPr>
        <w:t xml:space="preserve">a uvjetima određenim </w:t>
      </w:r>
      <w:r>
        <w:rPr>
          <w:rFonts w:ascii="Times New Roman" w:eastAsia="Times New Roman" w:hAnsi="Times New Roman" w:cs="Tahoma"/>
          <w:i/>
          <w:color w:val="00000A"/>
          <w:sz w:val="24"/>
          <w:szCs w:val="24"/>
        </w:rPr>
        <w:lastRenderedPageBreak/>
        <w:t xml:space="preserve">u </w:t>
      </w:r>
      <w:r w:rsidR="00054880">
        <w:rPr>
          <w:rFonts w:ascii="Times New Roman" w:eastAsia="Times New Roman" w:hAnsi="Times New Roman" w:cs="Tahoma"/>
          <w:i/>
          <w:color w:val="00000A"/>
          <w:sz w:val="24"/>
          <w:szCs w:val="24"/>
        </w:rPr>
        <w:t>troškovniku</w:t>
      </w:r>
      <w:r w:rsidR="001844DB" w:rsidRPr="001D7519">
        <w:rPr>
          <w:rFonts w:ascii="Times New Roman" w:eastAsia="Times New Roman" w:hAnsi="Times New Roman" w:cs="Tahoma"/>
          <w:i/>
          <w:color w:val="00000A"/>
          <w:sz w:val="24"/>
          <w:szCs w:val="24"/>
        </w:rPr>
        <w:t xml:space="preserve"> iz o</w:t>
      </w:r>
      <w:r w:rsidR="001844DB">
        <w:rPr>
          <w:rFonts w:ascii="Times New Roman" w:eastAsia="Times New Roman" w:hAnsi="Times New Roman" w:cs="Tahoma"/>
          <w:i/>
          <w:color w:val="00000A"/>
          <w:sz w:val="24"/>
          <w:szCs w:val="24"/>
        </w:rPr>
        <w:t>vog Poziva za dostavu ponude.</w:t>
      </w:r>
      <w:r w:rsidR="001844DB" w:rsidRPr="001D7519">
        <w:rPr>
          <w:rFonts w:ascii="Times New Roman" w:eastAsia="Times New Roman" w:hAnsi="Times New Roman" w:cs="Tahoma"/>
          <w:i/>
          <w:color w:val="00000A"/>
          <w:sz w:val="24"/>
          <w:szCs w:val="24"/>
        </w:rPr>
        <w:t xml:space="preserve"> U tehničkim opisima moraju biti jasno napisana sva  tehnička obilježja tražena navedenim Specifikacijama i priložene fotografije </w:t>
      </w:r>
      <w:r>
        <w:rPr>
          <w:rFonts w:ascii="Times New Roman" w:eastAsia="Times New Roman" w:hAnsi="Times New Roman" w:cs="Tahoma"/>
          <w:i/>
          <w:color w:val="00000A"/>
          <w:sz w:val="24"/>
          <w:szCs w:val="24"/>
        </w:rPr>
        <w:t>predmetne robe</w:t>
      </w:r>
      <w:r w:rsidR="001844DB" w:rsidRPr="001D7519">
        <w:rPr>
          <w:rFonts w:ascii="Times New Roman" w:eastAsia="Times New Roman" w:hAnsi="Times New Roman" w:cs="Tahoma"/>
          <w:i/>
          <w:color w:val="00000A"/>
          <w:sz w:val="24"/>
          <w:szCs w:val="24"/>
        </w:rPr>
        <w:t>.</w:t>
      </w:r>
    </w:p>
    <w:p w14:paraId="0B9A9A69" w14:textId="77777777" w:rsidR="00054880" w:rsidRPr="008541BD" w:rsidRDefault="00054880" w:rsidP="003C3233">
      <w:pPr>
        <w:suppressAutoHyphens/>
        <w:overflowPunct w:val="0"/>
        <w:spacing w:after="0" w:line="100" w:lineRule="atLeast"/>
        <w:jc w:val="both"/>
        <w:textAlignment w:val="baseline"/>
        <w:rPr>
          <w:rFonts w:ascii="Times New Roman" w:eastAsia="Times New Roman" w:hAnsi="Times New Roman" w:cs="Tahoma"/>
          <w:i/>
          <w:color w:val="00000A"/>
          <w:sz w:val="24"/>
          <w:szCs w:val="24"/>
        </w:rPr>
      </w:pPr>
    </w:p>
    <w:p w14:paraId="45225B1A" w14:textId="77777777" w:rsidR="007E08E0" w:rsidRPr="00B54FF5" w:rsidRDefault="007E08E0" w:rsidP="00EE6FF9">
      <w:pPr>
        <w:suppressAutoHyphens/>
        <w:overflowPunct w:val="0"/>
        <w:spacing w:after="0" w:line="100" w:lineRule="atLeast"/>
        <w:textAlignment w:val="baseline"/>
        <w:rPr>
          <w:rFonts w:ascii="Times New Roman" w:eastAsia="Times New Roman" w:hAnsi="Times New Roman" w:cs="Times New Roman"/>
          <w:i/>
          <w:color w:val="00000A"/>
          <w:sz w:val="2"/>
          <w:szCs w:val="20"/>
          <w:lang w:val="en-GB"/>
        </w:rPr>
      </w:pPr>
    </w:p>
    <w:p w14:paraId="520DCDAF" w14:textId="77777777" w:rsidR="006F37B2" w:rsidRPr="00AA39E8" w:rsidRDefault="00F04E10">
      <w:pPr>
        <w:pStyle w:val="DefaultStyle"/>
        <w:rPr>
          <w:i/>
          <w:szCs w:val="24"/>
          <w:u w:val="single"/>
        </w:rPr>
      </w:pPr>
      <w:r w:rsidRPr="00AA39E8">
        <w:rPr>
          <w:b/>
          <w:i/>
          <w:color w:val="000000"/>
          <w:szCs w:val="24"/>
          <w:u w:val="single"/>
        </w:rPr>
        <w:t>6. PRAVILA DOSTAVLJANJA DOKUMENATA</w:t>
      </w:r>
    </w:p>
    <w:p w14:paraId="76989939" w14:textId="77777777" w:rsidR="006F37B2" w:rsidRPr="00B871DB" w:rsidRDefault="006F37B2">
      <w:pPr>
        <w:pStyle w:val="DefaultStyle"/>
        <w:rPr>
          <w:i/>
          <w:szCs w:val="24"/>
        </w:rPr>
      </w:pPr>
    </w:p>
    <w:p w14:paraId="573B1A10" w14:textId="77777777" w:rsidR="006F37B2" w:rsidRDefault="00F04E10">
      <w:pPr>
        <w:pStyle w:val="DefaultStyle"/>
        <w:ind w:left="63"/>
        <w:jc w:val="both"/>
        <w:rPr>
          <w:i/>
          <w:color w:val="000000"/>
          <w:szCs w:val="24"/>
        </w:rPr>
      </w:pPr>
      <w:r w:rsidRPr="00B871DB">
        <w:rPr>
          <w:b/>
          <w:bCs/>
          <w:i/>
          <w:color w:val="000000"/>
          <w:szCs w:val="24"/>
        </w:rPr>
        <w:t xml:space="preserve">6.1. </w:t>
      </w:r>
      <w:r w:rsidRPr="00B871DB">
        <w:rPr>
          <w:i/>
          <w:color w:val="000000"/>
          <w:szCs w:val="24"/>
        </w:rPr>
        <w:t xml:space="preserve">Sve dokumente koje naručitelj zahtjeva sukladno točkama 4. i 5. ovog Poziva na dostavu ponude, ponuditelji mogu dostaviti u </w:t>
      </w:r>
      <w:r w:rsidRPr="00B871DB">
        <w:rPr>
          <w:b/>
          <w:i/>
          <w:color w:val="000000"/>
          <w:szCs w:val="24"/>
        </w:rPr>
        <w:t>neovjerenoj preslici</w:t>
      </w:r>
      <w:r w:rsidRPr="00B871DB">
        <w:rPr>
          <w:i/>
          <w:color w:val="000000"/>
          <w:szCs w:val="24"/>
        </w:rPr>
        <w:t>. Neovjerenom preslikom smatra se i neovjereni ispis elektroničke isprave.</w:t>
      </w:r>
    </w:p>
    <w:p w14:paraId="1163C97B" w14:textId="77777777" w:rsidR="00822DDB" w:rsidRPr="00B871DB" w:rsidRDefault="00822DDB">
      <w:pPr>
        <w:pStyle w:val="DefaultStyle"/>
        <w:ind w:left="63"/>
        <w:jc w:val="both"/>
        <w:rPr>
          <w:i/>
          <w:szCs w:val="24"/>
        </w:rPr>
      </w:pPr>
    </w:p>
    <w:p w14:paraId="3C353C37" w14:textId="77777777" w:rsidR="006F37B2" w:rsidRDefault="00F04E10">
      <w:pPr>
        <w:pStyle w:val="DefaultStyle"/>
        <w:ind w:left="38"/>
        <w:jc w:val="both"/>
        <w:rPr>
          <w:i/>
          <w:color w:val="000000"/>
          <w:szCs w:val="24"/>
        </w:rPr>
      </w:pPr>
      <w:r w:rsidRPr="00B871DB">
        <w:rPr>
          <w:i/>
          <w:color w:val="000000"/>
          <w:szCs w:val="24"/>
        </w:rPr>
        <w:t xml:space="preserve">Nakon rangiranja ponuda prema kriteriju za odabir ponude, a </w:t>
      </w:r>
      <w:r w:rsidRPr="00B871DB">
        <w:rPr>
          <w:b/>
          <w:i/>
          <w:color w:val="000000"/>
          <w:szCs w:val="24"/>
        </w:rPr>
        <w:t>prije donošenja odluke o</w:t>
      </w:r>
      <w:r w:rsidRPr="00B871DB">
        <w:rPr>
          <w:i/>
          <w:color w:val="000000"/>
          <w:szCs w:val="24"/>
        </w:rPr>
        <w:t xml:space="preserve"> </w:t>
      </w:r>
      <w:r w:rsidRPr="00B871DB">
        <w:rPr>
          <w:b/>
          <w:i/>
          <w:color w:val="000000"/>
          <w:szCs w:val="24"/>
        </w:rPr>
        <w:t>odabiru, naručitelj može od najpovoljnijeg ponuditelja s kojim namjerava sklopiti ugovor o javnoj nabavi zatražiti dostavu izvornika ili ovjerenih preslika svih onih dokumenata koji su bili</w:t>
      </w:r>
      <w:r w:rsidRPr="00B871DB">
        <w:rPr>
          <w:i/>
          <w:color w:val="000000"/>
          <w:szCs w:val="24"/>
        </w:rPr>
        <w:t xml:space="preserve"> </w:t>
      </w:r>
      <w:r w:rsidRPr="00B871DB">
        <w:rPr>
          <w:b/>
          <w:i/>
          <w:color w:val="000000"/>
          <w:szCs w:val="24"/>
        </w:rPr>
        <w:t>traženi</w:t>
      </w:r>
      <w:r w:rsidRPr="00B871DB">
        <w:rPr>
          <w:i/>
          <w:color w:val="000000"/>
          <w:szCs w:val="24"/>
        </w:rPr>
        <w:t>. Ako je gospodarski subjekt već u ponudi dostavio određene dokumente u izvorniku ili ovjerenoj preslici, nije ih dužan ponovno dostavljati.</w:t>
      </w:r>
    </w:p>
    <w:p w14:paraId="6153DD39" w14:textId="77777777" w:rsidR="00822DDB" w:rsidRPr="00B871DB" w:rsidRDefault="00822DDB">
      <w:pPr>
        <w:pStyle w:val="DefaultStyle"/>
        <w:ind w:left="38"/>
        <w:jc w:val="both"/>
        <w:rPr>
          <w:i/>
          <w:szCs w:val="24"/>
        </w:rPr>
      </w:pPr>
    </w:p>
    <w:p w14:paraId="695ACC57" w14:textId="77777777" w:rsidR="001D7519" w:rsidRPr="0030192A" w:rsidRDefault="00F04E10" w:rsidP="0030192A">
      <w:pPr>
        <w:pStyle w:val="DefaultStyle"/>
        <w:ind w:left="38"/>
        <w:jc w:val="both"/>
        <w:rPr>
          <w:i/>
          <w:szCs w:val="24"/>
        </w:rPr>
      </w:pPr>
      <w:r w:rsidRPr="00B871DB">
        <w:rPr>
          <w:i/>
          <w:color w:val="000000"/>
          <w:szCs w:val="24"/>
        </w:rPr>
        <w:t>Ako najpovoljniji gospodarski subjekt u danom roku ne dostavi sve tražene izvornike ili ovjerene preslike dokumenata i/ili ne dokaže da i dalje ispunjava uvjete koje je naručitelj u Pozivu za dostavu ponuda odredio, naručitelj će isključiti takvog ponuditelja odnosno odbiti njegovu ponudu.</w:t>
      </w:r>
      <w:r w:rsidR="00B54FF5">
        <w:rPr>
          <w:i/>
          <w:szCs w:val="24"/>
        </w:rPr>
        <w:t xml:space="preserve"> </w:t>
      </w:r>
      <w:r w:rsidRPr="00B871DB">
        <w:rPr>
          <w:i/>
          <w:color w:val="000000"/>
          <w:szCs w:val="24"/>
        </w:rPr>
        <w:t>U tom slučaju naručitelj će ponovo izvršiti rangiranje ponuda prema kriteriju za odabir ne uzimajući u obzir ponudu ponuditelja kojeg je isključio, te pozvati novog najpovoljnijeg ponuditelja da dostavi traženo.</w:t>
      </w:r>
    </w:p>
    <w:p w14:paraId="5B5E1060" w14:textId="77777777" w:rsidR="00B54FF5" w:rsidRPr="00B54FF5" w:rsidRDefault="00B54FF5" w:rsidP="00B54FF5">
      <w:pPr>
        <w:pStyle w:val="DefaultStyle"/>
        <w:ind w:left="38"/>
        <w:jc w:val="both"/>
        <w:rPr>
          <w:i/>
          <w:szCs w:val="24"/>
        </w:rPr>
      </w:pPr>
    </w:p>
    <w:p w14:paraId="42A72CDC" w14:textId="77777777" w:rsidR="006F37B2" w:rsidRDefault="00F04E10">
      <w:pPr>
        <w:pStyle w:val="ListParagraph"/>
        <w:ind w:left="0"/>
        <w:jc w:val="both"/>
        <w:rPr>
          <w:b/>
          <w:i/>
          <w:color w:val="000000"/>
          <w:szCs w:val="24"/>
          <w:u w:val="single"/>
        </w:rPr>
      </w:pPr>
      <w:r w:rsidRPr="00B871DB">
        <w:rPr>
          <w:b/>
          <w:i/>
          <w:color w:val="000000"/>
          <w:szCs w:val="24"/>
        </w:rPr>
        <w:t xml:space="preserve">6.2. </w:t>
      </w:r>
      <w:r w:rsidRPr="00880EAD">
        <w:rPr>
          <w:b/>
          <w:i/>
          <w:color w:val="000000"/>
          <w:szCs w:val="24"/>
          <w:u w:val="single"/>
        </w:rPr>
        <w:t>Pravila o tajnosti dokumentacije ponuditelja</w:t>
      </w:r>
    </w:p>
    <w:p w14:paraId="2270C2AC" w14:textId="77777777" w:rsidR="001D7519" w:rsidRPr="00B871DB" w:rsidRDefault="001D7519">
      <w:pPr>
        <w:pStyle w:val="ListParagraph"/>
        <w:ind w:left="0"/>
        <w:jc w:val="both"/>
        <w:rPr>
          <w:i/>
          <w:szCs w:val="24"/>
        </w:rPr>
      </w:pPr>
    </w:p>
    <w:p w14:paraId="5AE916A7" w14:textId="77777777" w:rsidR="006F37B2" w:rsidRDefault="00791572">
      <w:pPr>
        <w:pStyle w:val="DefaultStyle"/>
        <w:jc w:val="both"/>
        <w:rPr>
          <w:i/>
          <w:color w:val="000000"/>
          <w:szCs w:val="24"/>
        </w:rPr>
      </w:pPr>
      <w:r>
        <w:rPr>
          <w:i/>
          <w:color w:val="000000"/>
          <w:szCs w:val="24"/>
        </w:rPr>
        <w:t>P</w:t>
      </w:r>
      <w:r w:rsidR="00F04E10" w:rsidRPr="00B871DB">
        <w:rPr>
          <w:i/>
          <w:color w:val="000000"/>
          <w:szCs w:val="24"/>
        </w:rPr>
        <w:t>onuditelj može označiti određene podatke iz ponude poslovnom tajnom, uz obvezno navođenje pravne osnove na temelju koje su ti podaci tajni.</w:t>
      </w:r>
    </w:p>
    <w:p w14:paraId="3B16DA29" w14:textId="77777777" w:rsidR="00822DDB" w:rsidRPr="00B871DB" w:rsidRDefault="00822DDB">
      <w:pPr>
        <w:pStyle w:val="DefaultStyle"/>
        <w:jc w:val="both"/>
        <w:rPr>
          <w:i/>
          <w:szCs w:val="24"/>
        </w:rPr>
      </w:pPr>
    </w:p>
    <w:p w14:paraId="76BC3A65" w14:textId="77777777" w:rsidR="006F37B2" w:rsidRDefault="00F04E10">
      <w:pPr>
        <w:pStyle w:val="DefaultStyle"/>
        <w:tabs>
          <w:tab w:val="left" w:pos="2880"/>
        </w:tabs>
        <w:jc w:val="both"/>
        <w:rPr>
          <w:b/>
          <w:i/>
          <w:color w:val="000000"/>
          <w:szCs w:val="24"/>
        </w:rPr>
      </w:pPr>
      <w:r w:rsidRPr="00B871DB">
        <w:rPr>
          <w:b/>
          <w:i/>
          <w:color w:val="000000"/>
          <w:szCs w:val="24"/>
        </w:rPr>
        <w:t>Ponuditelj ne smije označiti tajnim podatke o jediničnim cijenama, iznosima pojedine stavke i cijeni ponude.</w:t>
      </w:r>
    </w:p>
    <w:p w14:paraId="2E193D49" w14:textId="77777777" w:rsidR="00B96B54" w:rsidRDefault="00B96B54">
      <w:pPr>
        <w:pStyle w:val="DefaultStyle"/>
        <w:jc w:val="both"/>
        <w:rPr>
          <w:b/>
          <w:i/>
          <w:color w:val="000000"/>
          <w:szCs w:val="24"/>
          <w:u w:val="single"/>
        </w:rPr>
      </w:pPr>
    </w:p>
    <w:p w14:paraId="1950F875" w14:textId="77777777" w:rsidR="00822DDB" w:rsidRDefault="00822DDB">
      <w:pPr>
        <w:pStyle w:val="DefaultStyle"/>
        <w:jc w:val="both"/>
        <w:rPr>
          <w:b/>
          <w:i/>
          <w:color w:val="000000"/>
          <w:szCs w:val="24"/>
          <w:u w:val="single"/>
        </w:rPr>
      </w:pPr>
    </w:p>
    <w:p w14:paraId="5258594C" w14:textId="77777777" w:rsidR="00E87D78" w:rsidRDefault="00E87D78">
      <w:pPr>
        <w:pStyle w:val="DefaultStyle"/>
        <w:jc w:val="both"/>
        <w:rPr>
          <w:b/>
          <w:i/>
          <w:color w:val="000000"/>
          <w:szCs w:val="24"/>
          <w:u w:val="single"/>
        </w:rPr>
      </w:pPr>
      <w:r>
        <w:rPr>
          <w:b/>
          <w:i/>
          <w:color w:val="000000"/>
          <w:szCs w:val="24"/>
          <w:u w:val="single"/>
        </w:rPr>
        <w:t>7. KRITERIJ ZA ODABIR PONUDE:</w:t>
      </w:r>
    </w:p>
    <w:p w14:paraId="2266ACAD" w14:textId="77777777" w:rsidR="00E87D78" w:rsidRDefault="00E87D78">
      <w:pPr>
        <w:pStyle w:val="DefaultStyle"/>
        <w:jc w:val="both"/>
        <w:rPr>
          <w:b/>
          <w:i/>
          <w:color w:val="000000"/>
          <w:szCs w:val="24"/>
          <w:u w:val="single"/>
        </w:rPr>
      </w:pPr>
    </w:p>
    <w:p w14:paraId="57FB2A2F" w14:textId="77777777" w:rsidR="0030192A" w:rsidRPr="0030192A" w:rsidRDefault="0030192A" w:rsidP="0030192A">
      <w:pPr>
        <w:spacing w:after="0" w:line="360" w:lineRule="auto"/>
        <w:jc w:val="both"/>
        <w:rPr>
          <w:rFonts w:ascii="Times New Roman" w:eastAsia="Times New Roman" w:hAnsi="Times New Roman" w:cs="Times New Roman"/>
          <w:i/>
          <w:sz w:val="24"/>
          <w:szCs w:val="24"/>
        </w:rPr>
      </w:pPr>
      <w:r w:rsidRPr="0030192A">
        <w:rPr>
          <w:rFonts w:ascii="Times New Roman" w:eastAsia="Times New Roman" w:hAnsi="Times New Roman" w:cs="Times New Roman"/>
          <w:i/>
          <w:sz w:val="24"/>
          <w:szCs w:val="24"/>
        </w:rPr>
        <w:t>Kriterij za odabir ponude je ekonomski najpovoljnija ponuda.</w:t>
      </w:r>
    </w:p>
    <w:p w14:paraId="598E35E6" w14:textId="77777777" w:rsidR="0030192A" w:rsidRPr="0030192A" w:rsidRDefault="0030192A" w:rsidP="0030192A">
      <w:pPr>
        <w:spacing w:after="0" w:line="360" w:lineRule="auto"/>
        <w:jc w:val="both"/>
        <w:rPr>
          <w:rFonts w:ascii="Times New Roman" w:eastAsia="Times New Roman" w:hAnsi="Times New Roman" w:cs="Times New Roman"/>
          <w:i/>
          <w:sz w:val="24"/>
          <w:szCs w:val="24"/>
        </w:rPr>
      </w:pPr>
      <w:r w:rsidRPr="0030192A">
        <w:rPr>
          <w:rFonts w:ascii="Times New Roman" w:eastAsia="Times New Roman" w:hAnsi="Times New Roman" w:cs="Times New Roman"/>
          <w:i/>
          <w:sz w:val="24"/>
          <w:szCs w:val="24"/>
        </w:rPr>
        <w:t>Kriterij za odabir ponude primjenjuje se isključivo na valjane ponude.</w:t>
      </w:r>
    </w:p>
    <w:p w14:paraId="3FB696D1" w14:textId="77777777" w:rsidR="0030192A" w:rsidRPr="0030192A" w:rsidRDefault="0030192A" w:rsidP="0030192A">
      <w:pPr>
        <w:spacing w:after="0" w:line="360" w:lineRule="auto"/>
        <w:jc w:val="both"/>
        <w:rPr>
          <w:rFonts w:ascii="Times New Roman" w:eastAsia="Times New Roman" w:hAnsi="Times New Roman" w:cs="Times New Roman"/>
          <w:i/>
          <w:sz w:val="24"/>
          <w:szCs w:val="24"/>
        </w:rPr>
      </w:pPr>
      <w:r w:rsidRPr="0030192A">
        <w:rPr>
          <w:rFonts w:ascii="Times New Roman" w:eastAsia="Times New Roman" w:hAnsi="Times New Roman" w:cs="Times New Roman"/>
          <w:i/>
          <w:sz w:val="24"/>
          <w:szCs w:val="24"/>
        </w:rPr>
        <w:t>Ekonomski najpovoljnija ponuda predstavlja omjer cijene i kvalitete te je u nastavku dana tablica relativnih pondera koji se će dodjeljivati po pojedinom kriteriju.</w:t>
      </w:r>
    </w:p>
    <w:p w14:paraId="5AC496BB" w14:textId="77777777" w:rsidR="0030192A" w:rsidRPr="0030192A" w:rsidRDefault="0030192A" w:rsidP="0030192A">
      <w:pPr>
        <w:spacing w:after="0" w:line="360" w:lineRule="auto"/>
        <w:jc w:val="both"/>
        <w:rPr>
          <w:rFonts w:ascii="Times New Roman" w:eastAsia="Times New Roman" w:hAnsi="Times New Roman" w:cs="Times New Roman"/>
          <w:i/>
          <w:sz w:val="24"/>
          <w:szCs w:val="24"/>
        </w:rPr>
      </w:pPr>
      <w:r w:rsidRPr="0030192A">
        <w:rPr>
          <w:rFonts w:ascii="Times New Roman" w:eastAsia="Times New Roman" w:hAnsi="Times New Roman" w:cs="Times New Roman"/>
          <w:i/>
          <w:sz w:val="24"/>
          <w:szCs w:val="24"/>
        </w:rPr>
        <w:t>Ekonomski najpovoljnijom ponudom smatrat će se ona ponuda koja ostvari najveći broj bodova po zadanim kriterijima. Najveći broj bodova koji se može ostvariti je 100,00.</w:t>
      </w:r>
    </w:p>
    <w:p w14:paraId="42D776B9" w14:textId="77777777" w:rsidR="0030192A" w:rsidRPr="0030192A" w:rsidRDefault="0030192A" w:rsidP="0030192A">
      <w:pPr>
        <w:spacing w:after="0" w:line="360" w:lineRule="auto"/>
        <w:jc w:val="both"/>
        <w:rPr>
          <w:rFonts w:ascii="Times New Roman" w:eastAsia="Times New Roman" w:hAnsi="Times New Roman" w:cs="Times New Roman"/>
          <w:i/>
          <w:sz w:val="24"/>
          <w:szCs w:val="24"/>
        </w:rPr>
      </w:pPr>
      <w:r w:rsidRPr="0030192A">
        <w:rPr>
          <w:rFonts w:ascii="Times New Roman" w:eastAsia="Times New Roman" w:hAnsi="Times New Roman" w:cs="Times New Roman"/>
          <w:i/>
          <w:sz w:val="24"/>
          <w:szCs w:val="24"/>
        </w:rPr>
        <w:t>Ponude se uspoređuju na temelju ukupnog broja ostvarenih bodova koji se zaokružuju na dvije decimale po matematičkom pravilu zaokruživanja na više.</w:t>
      </w:r>
    </w:p>
    <w:p w14:paraId="5EF27B89" w14:textId="77777777" w:rsidR="0030192A" w:rsidRPr="0030192A" w:rsidRDefault="0030192A" w:rsidP="0030192A">
      <w:pPr>
        <w:spacing w:after="0" w:line="360" w:lineRule="auto"/>
        <w:jc w:val="both"/>
        <w:rPr>
          <w:rFonts w:ascii="Times New Roman" w:eastAsia="Times New Roman" w:hAnsi="Times New Roman" w:cs="Times New Roman"/>
          <w:i/>
          <w:sz w:val="24"/>
          <w:szCs w:val="24"/>
        </w:rPr>
      </w:pPr>
      <w:r w:rsidRPr="0030192A">
        <w:rPr>
          <w:rFonts w:ascii="Times New Roman" w:eastAsia="Times New Roman" w:hAnsi="Times New Roman" w:cs="Times New Roman"/>
          <w:i/>
          <w:sz w:val="24"/>
          <w:szCs w:val="24"/>
        </w:rPr>
        <w:t>U slučaju da su dvije ili više valjanih ponuda jednako rangirane prema kriteriju odabira, naručitelj će</w:t>
      </w:r>
      <w:r>
        <w:rPr>
          <w:rFonts w:ascii="Times New Roman" w:eastAsia="Times New Roman" w:hAnsi="Times New Roman" w:cs="Times New Roman"/>
          <w:i/>
          <w:sz w:val="24"/>
          <w:szCs w:val="24"/>
        </w:rPr>
        <w:t xml:space="preserve"> </w:t>
      </w:r>
      <w:r w:rsidRPr="0030192A">
        <w:rPr>
          <w:rFonts w:ascii="Times New Roman" w:eastAsia="Times New Roman" w:hAnsi="Times New Roman" w:cs="Times New Roman"/>
          <w:i/>
          <w:sz w:val="24"/>
          <w:szCs w:val="24"/>
        </w:rPr>
        <w:t>odabrati ponudu koja je zaprimljena ranije.</w:t>
      </w:r>
    </w:p>
    <w:p w14:paraId="177A18EE" w14:textId="77777777" w:rsidR="00BB2239" w:rsidRDefault="0030192A" w:rsidP="004B6CE3">
      <w:pPr>
        <w:spacing w:after="0" w:line="360" w:lineRule="auto"/>
        <w:jc w:val="both"/>
        <w:rPr>
          <w:rFonts w:ascii="Times New Roman" w:eastAsia="Times New Roman" w:hAnsi="Times New Roman" w:cs="Times New Roman"/>
          <w:i/>
          <w:sz w:val="24"/>
          <w:szCs w:val="24"/>
        </w:rPr>
      </w:pPr>
      <w:r w:rsidRPr="0030192A">
        <w:rPr>
          <w:rFonts w:ascii="Times New Roman" w:eastAsia="Times New Roman" w:hAnsi="Times New Roman" w:cs="Times New Roman"/>
          <w:i/>
          <w:sz w:val="24"/>
          <w:szCs w:val="24"/>
        </w:rPr>
        <w:lastRenderedPageBreak/>
        <w:t>Naručitelj će odabrati samo jednu ekonomski najpovoljniju ponudu, odnosno prihvatljivu ponudu s najvećim izračunatim brojem bodova prema sljedećim kriterijima i njihovom relativnom značaju:</w:t>
      </w:r>
    </w:p>
    <w:p w14:paraId="421B13FD" w14:textId="77777777" w:rsidR="005C2317" w:rsidRDefault="005C2317" w:rsidP="004B6CE3">
      <w:pPr>
        <w:spacing w:after="0" w:line="360" w:lineRule="auto"/>
        <w:jc w:val="both"/>
        <w:rPr>
          <w:rFonts w:ascii="Times New Roman" w:eastAsia="Times New Roman" w:hAnsi="Times New Roman" w:cs="Times New Roman"/>
          <w:i/>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1831"/>
        <w:gridCol w:w="4094"/>
        <w:gridCol w:w="992"/>
        <w:gridCol w:w="1277"/>
      </w:tblGrid>
      <w:tr w:rsidR="004B6CE3" w:rsidRPr="00E87D78" w14:paraId="7348B89F" w14:textId="77777777" w:rsidTr="004B6CE3">
        <w:tc>
          <w:tcPr>
            <w:tcW w:w="1837" w:type="dxa"/>
            <w:shd w:val="clear" w:color="auto" w:fill="auto"/>
          </w:tcPr>
          <w:p w14:paraId="23DAAD39" w14:textId="77777777" w:rsidR="004B6CE3" w:rsidRPr="00E87D78" w:rsidRDefault="004B6CE3" w:rsidP="004B6CE3">
            <w:pPr>
              <w:spacing w:after="0" w:line="240" w:lineRule="auto"/>
              <w:jc w:val="center"/>
              <w:rPr>
                <w:rFonts w:ascii="Times New Roman" w:eastAsia="Times New Roman" w:hAnsi="Times New Roman" w:cs="Times New Roman"/>
                <w:b/>
                <w:sz w:val="24"/>
                <w:szCs w:val="24"/>
              </w:rPr>
            </w:pPr>
            <w:r w:rsidRPr="00E87D78">
              <w:rPr>
                <w:rFonts w:ascii="Times New Roman" w:eastAsia="Times New Roman" w:hAnsi="Times New Roman" w:cs="Times New Roman"/>
                <w:b/>
                <w:sz w:val="24"/>
                <w:szCs w:val="24"/>
              </w:rPr>
              <w:t>OZNAKA KRITERIJA</w:t>
            </w:r>
          </w:p>
        </w:tc>
        <w:tc>
          <w:tcPr>
            <w:tcW w:w="1831" w:type="dxa"/>
            <w:shd w:val="clear" w:color="auto" w:fill="auto"/>
          </w:tcPr>
          <w:p w14:paraId="17343528" w14:textId="77777777" w:rsidR="004B6CE3" w:rsidRPr="00E87D78" w:rsidRDefault="004B6CE3" w:rsidP="004B6CE3">
            <w:pPr>
              <w:spacing w:after="0" w:line="240" w:lineRule="auto"/>
              <w:jc w:val="center"/>
              <w:rPr>
                <w:rFonts w:ascii="Times New Roman" w:eastAsia="Times New Roman" w:hAnsi="Times New Roman" w:cs="Times New Roman"/>
                <w:b/>
                <w:sz w:val="24"/>
                <w:szCs w:val="24"/>
              </w:rPr>
            </w:pPr>
            <w:r w:rsidRPr="00E87D78">
              <w:rPr>
                <w:rFonts w:ascii="Times New Roman" w:eastAsia="Times New Roman" w:hAnsi="Times New Roman" w:cs="Times New Roman"/>
                <w:b/>
                <w:sz w:val="24"/>
                <w:szCs w:val="24"/>
              </w:rPr>
              <w:t>KRITERIJ</w:t>
            </w:r>
          </w:p>
        </w:tc>
        <w:tc>
          <w:tcPr>
            <w:tcW w:w="5086" w:type="dxa"/>
            <w:gridSpan w:val="2"/>
            <w:shd w:val="clear" w:color="auto" w:fill="auto"/>
          </w:tcPr>
          <w:p w14:paraId="48E80404" w14:textId="77777777" w:rsidR="004B6CE3" w:rsidRPr="00E87D78" w:rsidRDefault="004B6CE3" w:rsidP="004B6CE3">
            <w:pPr>
              <w:spacing w:after="0" w:line="240" w:lineRule="auto"/>
              <w:jc w:val="center"/>
              <w:rPr>
                <w:rFonts w:ascii="Times New Roman" w:eastAsia="Times New Roman" w:hAnsi="Times New Roman" w:cs="Times New Roman"/>
                <w:b/>
                <w:sz w:val="24"/>
                <w:szCs w:val="24"/>
              </w:rPr>
            </w:pPr>
            <w:r w:rsidRPr="00E87D78">
              <w:rPr>
                <w:rFonts w:ascii="Times New Roman" w:eastAsia="Times New Roman" w:hAnsi="Times New Roman" w:cs="Times New Roman"/>
                <w:b/>
                <w:sz w:val="24"/>
                <w:szCs w:val="24"/>
              </w:rPr>
              <w:t>BROJ BODOVA PO KRITERIJU</w:t>
            </w:r>
          </w:p>
        </w:tc>
        <w:tc>
          <w:tcPr>
            <w:tcW w:w="1277" w:type="dxa"/>
            <w:shd w:val="clear" w:color="auto" w:fill="auto"/>
          </w:tcPr>
          <w:p w14:paraId="07EEE80C" w14:textId="77777777" w:rsidR="004B6CE3" w:rsidRPr="00E87D78" w:rsidRDefault="004B6CE3" w:rsidP="004B6CE3">
            <w:pPr>
              <w:spacing w:after="0" w:line="240" w:lineRule="auto"/>
              <w:jc w:val="both"/>
              <w:rPr>
                <w:rFonts w:ascii="Times New Roman" w:eastAsia="Times New Roman" w:hAnsi="Times New Roman" w:cs="Times New Roman"/>
                <w:b/>
                <w:sz w:val="24"/>
                <w:szCs w:val="24"/>
              </w:rPr>
            </w:pPr>
            <w:r w:rsidRPr="00E87D78">
              <w:rPr>
                <w:rFonts w:ascii="Times New Roman" w:eastAsia="Times New Roman" w:hAnsi="Times New Roman" w:cs="Times New Roman"/>
                <w:b/>
                <w:sz w:val="24"/>
                <w:szCs w:val="24"/>
              </w:rPr>
              <w:t>BROJ BODOVA</w:t>
            </w:r>
          </w:p>
        </w:tc>
      </w:tr>
      <w:tr w:rsidR="004B6CE3" w:rsidRPr="00E87D78" w14:paraId="17E5974F" w14:textId="77777777" w:rsidTr="004B6CE3">
        <w:tc>
          <w:tcPr>
            <w:tcW w:w="1837" w:type="dxa"/>
            <w:shd w:val="clear" w:color="auto" w:fill="auto"/>
          </w:tcPr>
          <w:p w14:paraId="47DFA8AB" w14:textId="77777777" w:rsidR="004B6CE3" w:rsidRPr="00E87D78" w:rsidRDefault="004B6CE3" w:rsidP="004B6CE3">
            <w:pPr>
              <w:spacing w:after="0" w:line="240" w:lineRule="auto"/>
              <w:jc w:val="center"/>
              <w:rPr>
                <w:rFonts w:ascii="Times New Roman" w:eastAsia="Times New Roman" w:hAnsi="Times New Roman" w:cs="Times New Roman"/>
                <w:sz w:val="24"/>
                <w:szCs w:val="24"/>
              </w:rPr>
            </w:pPr>
          </w:p>
          <w:p w14:paraId="6A567A2A" w14:textId="77777777" w:rsidR="004B6CE3" w:rsidRPr="00E87D78" w:rsidRDefault="004B6CE3" w:rsidP="004B6CE3">
            <w:pPr>
              <w:spacing w:after="0" w:line="240" w:lineRule="auto"/>
              <w:jc w:val="center"/>
              <w:rPr>
                <w:rFonts w:ascii="Times New Roman" w:eastAsia="Times New Roman" w:hAnsi="Times New Roman" w:cs="Times New Roman"/>
                <w:sz w:val="24"/>
                <w:szCs w:val="24"/>
              </w:rPr>
            </w:pPr>
          </w:p>
          <w:p w14:paraId="1299997E" w14:textId="77777777" w:rsidR="004B6CE3" w:rsidRPr="00E87D78" w:rsidRDefault="004B6CE3" w:rsidP="004B6CE3">
            <w:pPr>
              <w:spacing w:after="0" w:line="240" w:lineRule="auto"/>
              <w:jc w:val="center"/>
              <w:rPr>
                <w:rFonts w:ascii="Times New Roman" w:eastAsia="Times New Roman" w:hAnsi="Times New Roman" w:cs="Times New Roman"/>
                <w:sz w:val="24"/>
                <w:szCs w:val="24"/>
              </w:rPr>
            </w:pPr>
          </w:p>
          <w:p w14:paraId="29A23065" w14:textId="77777777" w:rsidR="004B6CE3" w:rsidRPr="00E87D78" w:rsidRDefault="004B6CE3" w:rsidP="004B6CE3">
            <w:pPr>
              <w:spacing w:after="0" w:line="240" w:lineRule="auto"/>
              <w:jc w:val="center"/>
              <w:rPr>
                <w:rFonts w:ascii="Times New Roman" w:eastAsia="Times New Roman" w:hAnsi="Times New Roman" w:cs="Times New Roman"/>
                <w:sz w:val="24"/>
                <w:szCs w:val="24"/>
              </w:rPr>
            </w:pPr>
          </w:p>
          <w:p w14:paraId="4E276051" w14:textId="77777777" w:rsidR="004B6CE3" w:rsidRPr="00E87D78" w:rsidRDefault="004B6CE3" w:rsidP="004B6CE3">
            <w:pPr>
              <w:spacing w:after="0" w:line="240" w:lineRule="auto"/>
              <w:jc w:val="center"/>
              <w:rPr>
                <w:rFonts w:ascii="Times New Roman" w:eastAsia="Times New Roman" w:hAnsi="Times New Roman" w:cs="Times New Roman"/>
                <w:sz w:val="24"/>
                <w:szCs w:val="24"/>
              </w:rPr>
            </w:pPr>
            <w:r w:rsidRPr="00E87D78">
              <w:rPr>
                <w:rFonts w:ascii="Times New Roman" w:eastAsia="Times New Roman" w:hAnsi="Times New Roman" w:cs="Times New Roman"/>
                <w:sz w:val="24"/>
                <w:szCs w:val="24"/>
              </w:rPr>
              <w:t>K1</w:t>
            </w:r>
          </w:p>
        </w:tc>
        <w:tc>
          <w:tcPr>
            <w:tcW w:w="1831" w:type="dxa"/>
            <w:shd w:val="clear" w:color="auto" w:fill="auto"/>
          </w:tcPr>
          <w:p w14:paraId="57A6E428" w14:textId="77777777" w:rsidR="004B6CE3" w:rsidRPr="00E87D78" w:rsidRDefault="004B6CE3" w:rsidP="004B6CE3">
            <w:pPr>
              <w:spacing w:after="0" w:line="240" w:lineRule="auto"/>
              <w:jc w:val="both"/>
              <w:rPr>
                <w:rFonts w:ascii="Times New Roman" w:eastAsia="Times New Roman" w:hAnsi="Times New Roman" w:cs="Times New Roman"/>
                <w:sz w:val="20"/>
                <w:szCs w:val="24"/>
              </w:rPr>
            </w:pPr>
          </w:p>
          <w:p w14:paraId="388BBF7A" w14:textId="77777777" w:rsidR="004B6CE3" w:rsidRPr="00E87D78" w:rsidRDefault="004B6CE3" w:rsidP="004B6CE3">
            <w:pPr>
              <w:spacing w:after="0" w:line="240" w:lineRule="auto"/>
              <w:jc w:val="both"/>
              <w:rPr>
                <w:rFonts w:ascii="Times New Roman" w:eastAsia="Times New Roman" w:hAnsi="Times New Roman" w:cs="Times New Roman"/>
                <w:sz w:val="20"/>
                <w:szCs w:val="24"/>
              </w:rPr>
            </w:pPr>
          </w:p>
          <w:p w14:paraId="643D8934" w14:textId="77777777" w:rsidR="004B6CE3" w:rsidRPr="00E87D78" w:rsidRDefault="004B6CE3" w:rsidP="004B6CE3">
            <w:pPr>
              <w:spacing w:after="0" w:line="240" w:lineRule="auto"/>
              <w:jc w:val="center"/>
              <w:rPr>
                <w:rFonts w:ascii="Times New Roman" w:eastAsia="Times New Roman" w:hAnsi="Times New Roman" w:cs="Times New Roman"/>
                <w:sz w:val="20"/>
                <w:szCs w:val="24"/>
              </w:rPr>
            </w:pPr>
          </w:p>
          <w:p w14:paraId="27C58096" w14:textId="77777777" w:rsidR="004B6CE3" w:rsidRPr="00E87D78" w:rsidRDefault="004B6CE3" w:rsidP="004B6CE3">
            <w:pPr>
              <w:spacing w:after="0" w:line="240" w:lineRule="auto"/>
              <w:jc w:val="center"/>
              <w:rPr>
                <w:rFonts w:ascii="Times New Roman" w:eastAsia="Times New Roman" w:hAnsi="Times New Roman" w:cs="Times New Roman"/>
                <w:b/>
                <w:sz w:val="20"/>
                <w:szCs w:val="24"/>
              </w:rPr>
            </w:pPr>
          </w:p>
          <w:p w14:paraId="5EE2B529" w14:textId="77777777" w:rsidR="004B6CE3" w:rsidRPr="00E87D78" w:rsidRDefault="004B6CE3" w:rsidP="004B6CE3">
            <w:pPr>
              <w:spacing w:after="0" w:line="240" w:lineRule="auto"/>
              <w:jc w:val="center"/>
              <w:rPr>
                <w:rFonts w:ascii="Times New Roman" w:eastAsia="Times New Roman" w:hAnsi="Times New Roman" w:cs="Times New Roman"/>
                <w:b/>
                <w:sz w:val="20"/>
                <w:szCs w:val="24"/>
              </w:rPr>
            </w:pPr>
          </w:p>
          <w:p w14:paraId="3A4CC85A" w14:textId="77777777" w:rsidR="004B6CE3" w:rsidRPr="00E87D78" w:rsidRDefault="004B6CE3" w:rsidP="004B6CE3">
            <w:pPr>
              <w:spacing w:after="0" w:line="240" w:lineRule="auto"/>
              <w:jc w:val="center"/>
              <w:rPr>
                <w:rFonts w:ascii="Times New Roman" w:eastAsia="Times New Roman" w:hAnsi="Times New Roman" w:cs="Times New Roman"/>
                <w:b/>
                <w:sz w:val="20"/>
                <w:szCs w:val="24"/>
              </w:rPr>
            </w:pPr>
            <w:r w:rsidRPr="00E87D78">
              <w:rPr>
                <w:rFonts w:ascii="Times New Roman" w:eastAsia="Times New Roman" w:hAnsi="Times New Roman" w:cs="Times New Roman"/>
                <w:b/>
                <w:sz w:val="20"/>
                <w:szCs w:val="24"/>
              </w:rPr>
              <w:t>Cijena ponude</w:t>
            </w:r>
          </w:p>
          <w:p w14:paraId="2EAEF219" w14:textId="77777777" w:rsidR="004B6CE3" w:rsidRPr="00E87D78" w:rsidRDefault="004B6CE3" w:rsidP="004B6CE3">
            <w:pPr>
              <w:spacing w:after="0" w:line="240" w:lineRule="auto"/>
              <w:jc w:val="both"/>
              <w:rPr>
                <w:rFonts w:ascii="Times New Roman" w:eastAsia="Times New Roman" w:hAnsi="Times New Roman" w:cs="Times New Roman"/>
                <w:b/>
                <w:sz w:val="20"/>
                <w:szCs w:val="24"/>
              </w:rPr>
            </w:pPr>
          </w:p>
          <w:p w14:paraId="088A74EA" w14:textId="77777777" w:rsidR="004B6CE3" w:rsidRPr="00E87D78" w:rsidRDefault="004B6CE3" w:rsidP="004B6CE3">
            <w:pPr>
              <w:spacing w:after="0" w:line="240" w:lineRule="auto"/>
              <w:jc w:val="both"/>
              <w:rPr>
                <w:rFonts w:ascii="Times New Roman" w:eastAsia="Times New Roman" w:hAnsi="Times New Roman" w:cs="Times New Roman"/>
                <w:sz w:val="20"/>
                <w:szCs w:val="24"/>
              </w:rPr>
            </w:pPr>
          </w:p>
          <w:p w14:paraId="42B3E197" w14:textId="77777777" w:rsidR="004B6CE3" w:rsidRPr="00E87D78" w:rsidRDefault="004B6CE3" w:rsidP="004B6CE3">
            <w:pPr>
              <w:spacing w:after="0" w:line="240" w:lineRule="auto"/>
              <w:jc w:val="both"/>
              <w:rPr>
                <w:rFonts w:ascii="Times New Roman" w:eastAsia="Times New Roman" w:hAnsi="Times New Roman" w:cs="Times New Roman"/>
                <w:sz w:val="20"/>
                <w:szCs w:val="24"/>
              </w:rPr>
            </w:pPr>
          </w:p>
          <w:p w14:paraId="09E23A9F" w14:textId="77777777" w:rsidR="004B6CE3" w:rsidRPr="00E87D78" w:rsidRDefault="004B6CE3" w:rsidP="004B6CE3">
            <w:pPr>
              <w:spacing w:after="0" w:line="240" w:lineRule="auto"/>
              <w:jc w:val="both"/>
              <w:rPr>
                <w:rFonts w:ascii="Times New Roman" w:eastAsia="Times New Roman" w:hAnsi="Times New Roman" w:cs="Times New Roman"/>
                <w:sz w:val="20"/>
                <w:szCs w:val="24"/>
              </w:rPr>
            </w:pPr>
          </w:p>
          <w:p w14:paraId="46EF944B" w14:textId="77777777" w:rsidR="004B6CE3" w:rsidRPr="00E87D78" w:rsidRDefault="004B6CE3" w:rsidP="004B6CE3">
            <w:pPr>
              <w:spacing w:after="0" w:line="240" w:lineRule="auto"/>
              <w:jc w:val="both"/>
              <w:rPr>
                <w:rFonts w:ascii="Times New Roman" w:eastAsia="Times New Roman" w:hAnsi="Times New Roman" w:cs="Times New Roman"/>
                <w:sz w:val="20"/>
                <w:szCs w:val="24"/>
              </w:rPr>
            </w:pPr>
          </w:p>
          <w:p w14:paraId="7018D35D" w14:textId="77777777" w:rsidR="004B6CE3" w:rsidRPr="00E87D78" w:rsidRDefault="004B6CE3" w:rsidP="004B6CE3">
            <w:pPr>
              <w:spacing w:after="0" w:line="240" w:lineRule="auto"/>
              <w:jc w:val="both"/>
              <w:rPr>
                <w:rFonts w:ascii="Times New Roman" w:eastAsia="Times New Roman" w:hAnsi="Times New Roman" w:cs="Times New Roman"/>
                <w:sz w:val="20"/>
                <w:szCs w:val="24"/>
              </w:rPr>
            </w:pPr>
          </w:p>
        </w:tc>
        <w:tc>
          <w:tcPr>
            <w:tcW w:w="4094" w:type="dxa"/>
            <w:shd w:val="clear" w:color="auto" w:fill="auto"/>
          </w:tcPr>
          <w:p w14:paraId="037199FD" w14:textId="77777777" w:rsidR="004B6CE3" w:rsidRPr="00E87D78" w:rsidRDefault="004B6CE3" w:rsidP="004B6CE3">
            <w:pPr>
              <w:spacing w:after="0" w:line="240" w:lineRule="auto"/>
              <w:jc w:val="both"/>
              <w:rPr>
                <w:rFonts w:ascii="Times New Roman" w:eastAsia="Times New Roman" w:hAnsi="Times New Roman" w:cs="Times New Roman"/>
                <w:sz w:val="18"/>
                <w:szCs w:val="24"/>
              </w:rPr>
            </w:pPr>
            <w:r w:rsidRPr="00E87D78">
              <w:rPr>
                <w:rFonts w:ascii="Times New Roman" w:eastAsia="Times New Roman" w:hAnsi="Times New Roman" w:cs="Times New Roman"/>
                <w:sz w:val="18"/>
                <w:szCs w:val="24"/>
              </w:rPr>
              <w:t>Ocjenjivanje ponuđene cijene vršiti će se po sljedećoj formuli:</w:t>
            </w:r>
          </w:p>
          <w:p w14:paraId="382D347C" w14:textId="77777777" w:rsidR="004B6CE3" w:rsidRPr="00E87D78" w:rsidRDefault="004B6CE3" w:rsidP="004B6CE3">
            <w:pPr>
              <w:spacing w:after="0" w:line="240" w:lineRule="auto"/>
              <w:jc w:val="both"/>
              <w:rPr>
                <w:rFonts w:ascii="Times New Roman" w:eastAsia="Times New Roman" w:hAnsi="Times New Roman" w:cs="Times New Roman"/>
                <w:sz w:val="18"/>
                <w:szCs w:val="24"/>
              </w:rPr>
            </w:pPr>
          </w:p>
          <w:p w14:paraId="39434E04" w14:textId="77777777" w:rsidR="004B6CE3" w:rsidRPr="00E87D78" w:rsidRDefault="004B6CE3" w:rsidP="004B6CE3">
            <w:pPr>
              <w:spacing w:after="0" w:line="240" w:lineRule="auto"/>
              <w:jc w:val="both"/>
              <w:rPr>
                <w:rFonts w:ascii="Times New Roman" w:eastAsia="Times New Roman" w:hAnsi="Times New Roman" w:cs="Times New Roman"/>
                <w:sz w:val="18"/>
                <w:szCs w:val="24"/>
              </w:rPr>
            </w:pPr>
            <w:r w:rsidRPr="00E87D78">
              <w:rPr>
                <w:rFonts w:ascii="Times New Roman" w:eastAsia="Times New Roman" w:hAnsi="Times New Roman" w:cs="Times New Roman"/>
                <w:sz w:val="18"/>
                <w:szCs w:val="24"/>
              </w:rPr>
              <w:t>K1 = 80 x Cmin / Ci</w:t>
            </w:r>
          </w:p>
          <w:p w14:paraId="6614C88A" w14:textId="77777777" w:rsidR="004B6CE3" w:rsidRPr="00E87D78" w:rsidRDefault="004B6CE3" w:rsidP="004B6CE3">
            <w:pPr>
              <w:spacing w:after="0" w:line="240" w:lineRule="auto"/>
              <w:jc w:val="both"/>
              <w:rPr>
                <w:rFonts w:ascii="Times New Roman" w:eastAsia="Times New Roman" w:hAnsi="Times New Roman" w:cs="Times New Roman"/>
                <w:sz w:val="18"/>
                <w:szCs w:val="24"/>
              </w:rPr>
            </w:pPr>
          </w:p>
          <w:p w14:paraId="465E5536" w14:textId="77777777" w:rsidR="004B6CE3" w:rsidRPr="00E87D78" w:rsidRDefault="004B6CE3" w:rsidP="004B6CE3">
            <w:pPr>
              <w:spacing w:after="0" w:line="240" w:lineRule="auto"/>
              <w:jc w:val="both"/>
              <w:rPr>
                <w:rFonts w:ascii="Times New Roman" w:eastAsia="Times New Roman" w:hAnsi="Times New Roman" w:cs="Times New Roman"/>
                <w:sz w:val="18"/>
                <w:szCs w:val="24"/>
              </w:rPr>
            </w:pPr>
            <w:r w:rsidRPr="00E87D78">
              <w:rPr>
                <w:rFonts w:ascii="Times New Roman" w:eastAsia="Times New Roman" w:hAnsi="Times New Roman" w:cs="Times New Roman"/>
                <w:sz w:val="18"/>
                <w:szCs w:val="24"/>
              </w:rPr>
              <w:t>Gdje je:</w:t>
            </w:r>
          </w:p>
          <w:p w14:paraId="2BF7D4DB" w14:textId="77777777" w:rsidR="004B6CE3" w:rsidRPr="00E87D78" w:rsidRDefault="004B6CE3" w:rsidP="004B6CE3">
            <w:pPr>
              <w:spacing w:after="0" w:line="240" w:lineRule="auto"/>
              <w:jc w:val="both"/>
              <w:rPr>
                <w:rFonts w:ascii="Times New Roman" w:eastAsia="Times New Roman" w:hAnsi="Times New Roman" w:cs="Times New Roman"/>
                <w:sz w:val="18"/>
                <w:szCs w:val="24"/>
              </w:rPr>
            </w:pPr>
          </w:p>
          <w:p w14:paraId="5DADA009" w14:textId="77777777" w:rsidR="004B6CE3" w:rsidRPr="00E87D78" w:rsidRDefault="004B6CE3" w:rsidP="004B6CE3">
            <w:pPr>
              <w:spacing w:after="0" w:line="240" w:lineRule="auto"/>
              <w:jc w:val="both"/>
              <w:rPr>
                <w:rFonts w:ascii="Times New Roman" w:eastAsia="Times New Roman" w:hAnsi="Times New Roman" w:cs="Times New Roman"/>
                <w:sz w:val="18"/>
                <w:szCs w:val="24"/>
              </w:rPr>
            </w:pPr>
            <w:r w:rsidRPr="00E87D78">
              <w:rPr>
                <w:rFonts w:ascii="Times New Roman" w:eastAsia="Times New Roman" w:hAnsi="Times New Roman" w:cs="Times New Roman"/>
                <w:sz w:val="18"/>
                <w:szCs w:val="24"/>
              </w:rPr>
              <w:t>K1 = bodovna ocjena ponuđene cijene</w:t>
            </w:r>
          </w:p>
          <w:p w14:paraId="68E1683C" w14:textId="77777777" w:rsidR="004B6CE3" w:rsidRPr="00E87D78" w:rsidRDefault="004B6CE3" w:rsidP="004B6CE3">
            <w:pPr>
              <w:spacing w:after="0" w:line="240" w:lineRule="auto"/>
              <w:jc w:val="both"/>
              <w:rPr>
                <w:rFonts w:ascii="Times New Roman" w:eastAsia="Times New Roman" w:hAnsi="Times New Roman" w:cs="Times New Roman"/>
                <w:sz w:val="18"/>
                <w:szCs w:val="24"/>
              </w:rPr>
            </w:pPr>
            <w:r w:rsidRPr="00E87D78">
              <w:rPr>
                <w:rFonts w:ascii="Times New Roman" w:eastAsia="Times New Roman" w:hAnsi="Times New Roman" w:cs="Times New Roman"/>
                <w:sz w:val="18"/>
                <w:szCs w:val="24"/>
              </w:rPr>
              <w:t>Ci = ponuđena cijena i-tog ponuditelja</w:t>
            </w:r>
          </w:p>
          <w:p w14:paraId="2A68C660" w14:textId="77777777" w:rsidR="004B6CE3" w:rsidRPr="00E87D78" w:rsidRDefault="004B6CE3" w:rsidP="004B6CE3">
            <w:pPr>
              <w:spacing w:after="0" w:line="240" w:lineRule="auto"/>
              <w:jc w:val="both"/>
              <w:rPr>
                <w:rFonts w:ascii="Times New Roman" w:eastAsia="Times New Roman" w:hAnsi="Times New Roman" w:cs="Times New Roman"/>
                <w:sz w:val="18"/>
                <w:szCs w:val="24"/>
              </w:rPr>
            </w:pPr>
            <w:r w:rsidRPr="00E87D78">
              <w:rPr>
                <w:rFonts w:ascii="Times New Roman" w:eastAsia="Times New Roman" w:hAnsi="Times New Roman" w:cs="Times New Roman"/>
                <w:sz w:val="18"/>
                <w:szCs w:val="24"/>
              </w:rPr>
              <w:t>Cmin = najniža ponuđena cijena od svih prispjelih ponuda</w:t>
            </w:r>
          </w:p>
          <w:p w14:paraId="108F1F07" w14:textId="77777777" w:rsidR="004B6CE3" w:rsidRPr="00E87D78" w:rsidRDefault="004B6CE3" w:rsidP="004B6CE3">
            <w:pPr>
              <w:spacing w:after="0" w:line="240" w:lineRule="auto"/>
              <w:jc w:val="both"/>
              <w:rPr>
                <w:rFonts w:ascii="Times New Roman" w:eastAsia="Times New Roman" w:hAnsi="Times New Roman" w:cs="Times New Roman"/>
                <w:sz w:val="18"/>
                <w:szCs w:val="24"/>
              </w:rPr>
            </w:pPr>
          </w:p>
        </w:tc>
        <w:tc>
          <w:tcPr>
            <w:tcW w:w="992" w:type="dxa"/>
            <w:shd w:val="clear" w:color="auto" w:fill="auto"/>
          </w:tcPr>
          <w:p w14:paraId="5DA61453" w14:textId="77777777" w:rsidR="004B6CE3" w:rsidRPr="00E87D78" w:rsidRDefault="004B6CE3" w:rsidP="004B6CE3">
            <w:pPr>
              <w:spacing w:after="0" w:line="240" w:lineRule="auto"/>
              <w:jc w:val="center"/>
              <w:rPr>
                <w:rFonts w:ascii="Times New Roman" w:eastAsia="Times New Roman" w:hAnsi="Times New Roman" w:cs="Times New Roman"/>
                <w:sz w:val="24"/>
                <w:szCs w:val="24"/>
              </w:rPr>
            </w:pPr>
          </w:p>
          <w:p w14:paraId="4766AA9D" w14:textId="77777777" w:rsidR="004B6CE3" w:rsidRPr="00E87D78" w:rsidRDefault="004B6CE3" w:rsidP="004B6CE3">
            <w:pPr>
              <w:spacing w:after="0" w:line="240" w:lineRule="auto"/>
              <w:jc w:val="center"/>
              <w:rPr>
                <w:rFonts w:ascii="Times New Roman" w:eastAsia="Times New Roman" w:hAnsi="Times New Roman" w:cs="Times New Roman"/>
                <w:sz w:val="24"/>
                <w:szCs w:val="24"/>
              </w:rPr>
            </w:pPr>
          </w:p>
          <w:p w14:paraId="48AC298B" w14:textId="77777777" w:rsidR="004B6CE3" w:rsidRPr="00E87D78" w:rsidRDefault="004B6CE3" w:rsidP="004B6CE3">
            <w:pPr>
              <w:spacing w:after="0" w:line="240" w:lineRule="auto"/>
              <w:jc w:val="center"/>
              <w:rPr>
                <w:rFonts w:ascii="Times New Roman" w:eastAsia="Times New Roman" w:hAnsi="Times New Roman" w:cs="Times New Roman"/>
                <w:sz w:val="24"/>
                <w:szCs w:val="24"/>
              </w:rPr>
            </w:pPr>
          </w:p>
          <w:p w14:paraId="0FC2918A" w14:textId="77777777" w:rsidR="004B6CE3" w:rsidRPr="00E87D78" w:rsidRDefault="004B6CE3" w:rsidP="004B6CE3">
            <w:pPr>
              <w:spacing w:after="0" w:line="240" w:lineRule="auto"/>
              <w:jc w:val="center"/>
              <w:rPr>
                <w:rFonts w:ascii="Times New Roman" w:eastAsia="Times New Roman" w:hAnsi="Times New Roman" w:cs="Times New Roman"/>
                <w:sz w:val="24"/>
                <w:szCs w:val="24"/>
              </w:rPr>
            </w:pPr>
          </w:p>
          <w:p w14:paraId="36561F05" w14:textId="77777777" w:rsidR="004B6CE3" w:rsidRPr="00E87D78" w:rsidRDefault="004B6CE3" w:rsidP="004B6CE3">
            <w:pPr>
              <w:spacing w:after="0" w:line="240" w:lineRule="auto"/>
              <w:jc w:val="center"/>
              <w:rPr>
                <w:rFonts w:ascii="Times New Roman" w:eastAsia="Times New Roman" w:hAnsi="Times New Roman" w:cs="Times New Roman"/>
                <w:sz w:val="24"/>
                <w:szCs w:val="24"/>
              </w:rPr>
            </w:pPr>
            <w:r w:rsidRPr="00E87D78">
              <w:rPr>
                <w:rFonts w:ascii="Times New Roman" w:eastAsia="Times New Roman" w:hAnsi="Times New Roman" w:cs="Times New Roman"/>
                <w:sz w:val="24"/>
                <w:szCs w:val="24"/>
              </w:rPr>
              <w:t>K1≤ 80</w:t>
            </w:r>
          </w:p>
        </w:tc>
        <w:tc>
          <w:tcPr>
            <w:tcW w:w="1277" w:type="dxa"/>
            <w:shd w:val="clear" w:color="auto" w:fill="auto"/>
          </w:tcPr>
          <w:p w14:paraId="20F0CC06" w14:textId="77777777" w:rsidR="004B6CE3" w:rsidRPr="00E87D78" w:rsidRDefault="004B6CE3" w:rsidP="004B6CE3">
            <w:pPr>
              <w:spacing w:after="0" w:line="240" w:lineRule="auto"/>
              <w:jc w:val="center"/>
              <w:rPr>
                <w:rFonts w:ascii="Times New Roman" w:eastAsia="Times New Roman" w:hAnsi="Times New Roman" w:cs="Times New Roman"/>
                <w:sz w:val="24"/>
                <w:szCs w:val="24"/>
              </w:rPr>
            </w:pPr>
          </w:p>
          <w:p w14:paraId="50CFC76A" w14:textId="77777777" w:rsidR="004B6CE3" w:rsidRPr="00E87D78" w:rsidRDefault="004B6CE3" w:rsidP="004B6CE3">
            <w:pPr>
              <w:spacing w:after="0" w:line="240" w:lineRule="auto"/>
              <w:jc w:val="center"/>
              <w:rPr>
                <w:rFonts w:ascii="Times New Roman" w:eastAsia="Times New Roman" w:hAnsi="Times New Roman" w:cs="Times New Roman"/>
                <w:sz w:val="24"/>
                <w:szCs w:val="24"/>
              </w:rPr>
            </w:pPr>
          </w:p>
          <w:p w14:paraId="4E22010D" w14:textId="77777777" w:rsidR="004B6CE3" w:rsidRPr="00E87D78" w:rsidRDefault="004B6CE3" w:rsidP="004B6CE3">
            <w:pPr>
              <w:spacing w:after="0" w:line="240" w:lineRule="auto"/>
              <w:jc w:val="center"/>
              <w:rPr>
                <w:rFonts w:ascii="Times New Roman" w:eastAsia="Times New Roman" w:hAnsi="Times New Roman" w:cs="Times New Roman"/>
                <w:sz w:val="24"/>
                <w:szCs w:val="24"/>
              </w:rPr>
            </w:pPr>
          </w:p>
          <w:p w14:paraId="098F3DDF" w14:textId="77777777" w:rsidR="004B6CE3" w:rsidRPr="00E87D78" w:rsidRDefault="004B6CE3" w:rsidP="004B6CE3">
            <w:pPr>
              <w:spacing w:after="0" w:line="240" w:lineRule="auto"/>
              <w:jc w:val="center"/>
              <w:rPr>
                <w:rFonts w:ascii="Times New Roman" w:eastAsia="Times New Roman" w:hAnsi="Times New Roman" w:cs="Times New Roman"/>
                <w:sz w:val="24"/>
                <w:szCs w:val="24"/>
              </w:rPr>
            </w:pPr>
          </w:p>
          <w:p w14:paraId="574547F0" w14:textId="77777777" w:rsidR="004B6CE3" w:rsidRPr="00E87D78" w:rsidRDefault="004B6CE3" w:rsidP="004B6CE3">
            <w:pPr>
              <w:spacing w:after="0" w:line="240" w:lineRule="auto"/>
              <w:jc w:val="center"/>
              <w:rPr>
                <w:rFonts w:ascii="Times New Roman" w:eastAsia="Times New Roman" w:hAnsi="Times New Roman" w:cs="Times New Roman"/>
                <w:sz w:val="24"/>
                <w:szCs w:val="24"/>
              </w:rPr>
            </w:pPr>
            <w:r w:rsidRPr="00E87D78">
              <w:rPr>
                <w:rFonts w:ascii="Times New Roman" w:eastAsia="Times New Roman" w:hAnsi="Times New Roman" w:cs="Times New Roman"/>
                <w:sz w:val="24"/>
                <w:szCs w:val="24"/>
              </w:rPr>
              <w:t>80</w:t>
            </w:r>
          </w:p>
        </w:tc>
      </w:tr>
      <w:tr w:rsidR="004B6CE3" w:rsidRPr="00E87D78" w14:paraId="365890E5" w14:textId="77777777" w:rsidTr="004B6CE3">
        <w:trPr>
          <w:trHeight w:val="780"/>
        </w:trPr>
        <w:tc>
          <w:tcPr>
            <w:tcW w:w="1837" w:type="dxa"/>
            <w:vMerge w:val="restart"/>
            <w:shd w:val="clear" w:color="auto" w:fill="auto"/>
          </w:tcPr>
          <w:p w14:paraId="5DEA725C" w14:textId="77777777" w:rsidR="004B6CE3" w:rsidRPr="00E87D78" w:rsidRDefault="004B6CE3" w:rsidP="004B6CE3">
            <w:pPr>
              <w:spacing w:after="0" w:line="240" w:lineRule="auto"/>
              <w:jc w:val="center"/>
              <w:rPr>
                <w:rFonts w:ascii="Times New Roman" w:eastAsia="Times New Roman" w:hAnsi="Times New Roman" w:cs="Times New Roman"/>
                <w:sz w:val="24"/>
                <w:szCs w:val="24"/>
              </w:rPr>
            </w:pPr>
          </w:p>
          <w:p w14:paraId="06322A43" w14:textId="77777777" w:rsidR="004B6CE3" w:rsidRPr="00E87D78" w:rsidRDefault="004B6CE3" w:rsidP="004B6CE3">
            <w:pPr>
              <w:spacing w:after="0" w:line="240" w:lineRule="auto"/>
              <w:jc w:val="center"/>
              <w:rPr>
                <w:rFonts w:ascii="Times New Roman" w:eastAsia="Times New Roman" w:hAnsi="Times New Roman" w:cs="Times New Roman"/>
                <w:sz w:val="24"/>
                <w:szCs w:val="24"/>
              </w:rPr>
            </w:pPr>
          </w:p>
          <w:p w14:paraId="4D8C02F6" w14:textId="77777777" w:rsidR="004B6CE3" w:rsidRPr="00E87D78" w:rsidRDefault="004B6CE3" w:rsidP="004B6CE3">
            <w:pPr>
              <w:spacing w:after="0" w:line="240" w:lineRule="auto"/>
              <w:jc w:val="center"/>
              <w:rPr>
                <w:rFonts w:ascii="Times New Roman" w:eastAsia="Times New Roman" w:hAnsi="Times New Roman" w:cs="Times New Roman"/>
                <w:sz w:val="24"/>
                <w:szCs w:val="24"/>
              </w:rPr>
            </w:pPr>
          </w:p>
          <w:p w14:paraId="0F5A812B" w14:textId="77777777" w:rsidR="004B6CE3" w:rsidRPr="00E87D78" w:rsidRDefault="004B6CE3" w:rsidP="004B6CE3">
            <w:pPr>
              <w:spacing w:after="0" w:line="240" w:lineRule="auto"/>
              <w:jc w:val="center"/>
              <w:rPr>
                <w:rFonts w:ascii="Times New Roman" w:eastAsia="Times New Roman" w:hAnsi="Times New Roman" w:cs="Times New Roman"/>
                <w:sz w:val="24"/>
                <w:szCs w:val="24"/>
              </w:rPr>
            </w:pPr>
          </w:p>
          <w:p w14:paraId="1E1A1462" w14:textId="77777777" w:rsidR="004B6CE3" w:rsidRPr="00E87D78" w:rsidRDefault="004B6CE3" w:rsidP="004B6CE3">
            <w:pPr>
              <w:spacing w:after="0" w:line="240" w:lineRule="auto"/>
              <w:jc w:val="center"/>
              <w:rPr>
                <w:rFonts w:ascii="Times New Roman" w:eastAsia="Times New Roman" w:hAnsi="Times New Roman" w:cs="Times New Roman"/>
                <w:sz w:val="24"/>
                <w:szCs w:val="24"/>
              </w:rPr>
            </w:pPr>
          </w:p>
          <w:p w14:paraId="698CAB32" w14:textId="77777777" w:rsidR="004B6CE3" w:rsidRPr="00E87D78" w:rsidRDefault="004B6CE3" w:rsidP="004B6CE3">
            <w:pPr>
              <w:spacing w:after="0" w:line="240" w:lineRule="auto"/>
              <w:rPr>
                <w:rFonts w:ascii="Times New Roman" w:eastAsia="Times New Roman" w:hAnsi="Times New Roman" w:cs="Times New Roman"/>
                <w:sz w:val="24"/>
                <w:szCs w:val="24"/>
              </w:rPr>
            </w:pPr>
          </w:p>
          <w:p w14:paraId="549094D3" w14:textId="77777777" w:rsidR="004B6CE3" w:rsidRPr="00E87D78" w:rsidRDefault="004B6CE3" w:rsidP="004B6CE3">
            <w:pPr>
              <w:spacing w:after="0" w:line="240" w:lineRule="auto"/>
              <w:jc w:val="center"/>
              <w:rPr>
                <w:rFonts w:ascii="Times New Roman" w:eastAsia="Times New Roman" w:hAnsi="Times New Roman" w:cs="Times New Roman"/>
                <w:sz w:val="24"/>
                <w:szCs w:val="24"/>
              </w:rPr>
            </w:pPr>
            <w:r w:rsidRPr="00E87D78">
              <w:rPr>
                <w:rFonts w:ascii="Times New Roman" w:eastAsia="Times New Roman" w:hAnsi="Times New Roman" w:cs="Times New Roman"/>
                <w:sz w:val="24"/>
                <w:szCs w:val="24"/>
              </w:rPr>
              <w:t>K2</w:t>
            </w:r>
          </w:p>
        </w:tc>
        <w:tc>
          <w:tcPr>
            <w:tcW w:w="1831" w:type="dxa"/>
            <w:vMerge w:val="restart"/>
            <w:shd w:val="clear" w:color="auto" w:fill="auto"/>
          </w:tcPr>
          <w:p w14:paraId="49AA3F90" w14:textId="77777777" w:rsidR="004B6CE3" w:rsidRPr="00E87D78" w:rsidRDefault="004B6CE3" w:rsidP="004B6CE3">
            <w:pPr>
              <w:spacing w:after="0" w:line="240" w:lineRule="auto"/>
              <w:rPr>
                <w:rFonts w:ascii="Times New Roman" w:eastAsia="Times New Roman" w:hAnsi="Times New Roman" w:cs="Times New Roman"/>
                <w:b/>
                <w:sz w:val="20"/>
                <w:szCs w:val="24"/>
              </w:rPr>
            </w:pPr>
          </w:p>
          <w:p w14:paraId="23555A25" w14:textId="77777777" w:rsidR="004B6CE3" w:rsidRPr="00E87D78" w:rsidRDefault="004B6CE3" w:rsidP="004B6CE3">
            <w:pPr>
              <w:spacing w:after="0" w:line="240" w:lineRule="auto"/>
              <w:jc w:val="center"/>
              <w:rPr>
                <w:rFonts w:ascii="Times New Roman" w:eastAsia="Times New Roman" w:hAnsi="Times New Roman" w:cs="Times New Roman"/>
                <w:b/>
                <w:sz w:val="20"/>
                <w:szCs w:val="24"/>
              </w:rPr>
            </w:pPr>
          </w:p>
          <w:p w14:paraId="1C700753" w14:textId="77777777" w:rsidR="004B6CE3" w:rsidRPr="00E87D78" w:rsidRDefault="004B6CE3" w:rsidP="004B6CE3">
            <w:pPr>
              <w:spacing w:after="0" w:line="240" w:lineRule="auto"/>
              <w:rPr>
                <w:rFonts w:ascii="Times New Roman" w:eastAsia="Times New Roman" w:hAnsi="Times New Roman" w:cs="Times New Roman"/>
                <w:b/>
                <w:sz w:val="20"/>
                <w:szCs w:val="24"/>
              </w:rPr>
            </w:pPr>
          </w:p>
          <w:p w14:paraId="10D5B261" w14:textId="77777777" w:rsidR="004B6CE3" w:rsidRPr="00E87D78" w:rsidRDefault="004B6CE3" w:rsidP="004B6CE3">
            <w:pPr>
              <w:spacing w:after="0" w:line="240" w:lineRule="auto"/>
              <w:rPr>
                <w:rFonts w:ascii="Times New Roman" w:eastAsia="Times New Roman" w:hAnsi="Times New Roman" w:cs="Times New Roman"/>
                <w:b/>
              </w:rPr>
            </w:pPr>
            <w:r w:rsidRPr="00E87D78">
              <w:rPr>
                <w:rFonts w:ascii="Times New Roman" w:eastAsia="Times New Roman" w:hAnsi="Times New Roman" w:cs="Times New Roman"/>
                <w:b/>
              </w:rPr>
              <w:t>Jamstveni rok</w:t>
            </w:r>
          </w:p>
          <w:p w14:paraId="7128E1B1" w14:textId="77777777" w:rsidR="004B6CE3" w:rsidRPr="00E87D78" w:rsidRDefault="004B6CE3" w:rsidP="004B6CE3">
            <w:pPr>
              <w:spacing w:after="0" w:line="240" w:lineRule="auto"/>
              <w:rPr>
                <w:rFonts w:ascii="Times New Roman" w:eastAsia="Times New Roman" w:hAnsi="Times New Roman" w:cs="Times New Roman"/>
                <w:b/>
                <w:sz w:val="20"/>
                <w:szCs w:val="24"/>
              </w:rPr>
            </w:pPr>
            <w:r w:rsidRPr="00E87D78">
              <w:rPr>
                <w:rFonts w:ascii="Times New Roman" w:eastAsia="Times New Roman" w:hAnsi="Times New Roman" w:cs="Times New Roman"/>
                <w:b/>
              </w:rPr>
              <w:t xml:space="preserve">/ </w:t>
            </w:r>
            <w:r w:rsidRPr="00E87D78">
              <w:rPr>
                <w:rFonts w:ascii="Times New Roman" w:eastAsia="Times New Roman" w:hAnsi="Times New Roman" w:cs="Times New Roman"/>
              </w:rPr>
              <w:t xml:space="preserve">Izjava gospodarskog subjekta s navodom </w:t>
            </w:r>
            <w:r w:rsidR="00D35D45">
              <w:rPr>
                <w:rFonts w:ascii="Times New Roman" w:eastAsia="Times New Roman" w:hAnsi="Times New Roman" w:cs="Times New Roman"/>
              </w:rPr>
              <w:t>jamstvenog roka</w:t>
            </w:r>
          </w:p>
          <w:p w14:paraId="486734D1" w14:textId="77777777" w:rsidR="004B6CE3" w:rsidRPr="00E87D78" w:rsidRDefault="004B6CE3" w:rsidP="004B6CE3">
            <w:pPr>
              <w:spacing w:after="0" w:line="240" w:lineRule="auto"/>
              <w:jc w:val="center"/>
              <w:rPr>
                <w:rFonts w:ascii="Times New Roman" w:eastAsia="Times New Roman" w:hAnsi="Times New Roman" w:cs="Times New Roman"/>
                <w:sz w:val="20"/>
                <w:szCs w:val="24"/>
              </w:rPr>
            </w:pPr>
          </w:p>
        </w:tc>
        <w:tc>
          <w:tcPr>
            <w:tcW w:w="4094" w:type="dxa"/>
            <w:shd w:val="clear" w:color="auto" w:fill="auto"/>
          </w:tcPr>
          <w:p w14:paraId="3A6216F5" w14:textId="77777777" w:rsidR="004B6CE3" w:rsidRPr="00E87D78" w:rsidRDefault="004B6CE3" w:rsidP="004B6CE3">
            <w:pPr>
              <w:spacing w:after="0" w:line="240" w:lineRule="auto"/>
              <w:jc w:val="center"/>
              <w:rPr>
                <w:rFonts w:ascii="Times New Roman" w:eastAsia="Times New Roman" w:hAnsi="Times New Roman" w:cs="Times New Roman"/>
                <w:color w:val="FF0000"/>
                <w:sz w:val="24"/>
                <w:szCs w:val="24"/>
              </w:rPr>
            </w:pPr>
          </w:p>
          <w:p w14:paraId="60179775" w14:textId="77777777" w:rsidR="004B6CE3" w:rsidRPr="00E87D78" w:rsidRDefault="00BD73DE" w:rsidP="004B6C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Jamstveni rok od 3 mjeseca</w:t>
            </w:r>
          </w:p>
        </w:tc>
        <w:tc>
          <w:tcPr>
            <w:tcW w:w="992" w:type="dxa"/>
            <w:shd w:val="clear" w:color="auto" w:fill="auto"/>
          </w:tcPr>
          <w:p w14:paraId="041A5746" w14:textId="77777777" w:rsidR="004B6CE3" w:rsidRPr="00E87D78" w:rsidRDefault="004B6CE3" w:rsidP="004B6CE3">
            <w:pPr>
              <w:spacing w:after="0" w:line="240" w:lineRule="auto"/>
              <w:jc w:val="center"/>
              <w:rPr>
                <w:rFonts w:ascii="Times New Roman" w:eastAsia="Times New Roman" w:hAnsi="Times New Roman" w:cs="Times New Roman"/>
                <w:sz w:val="24"/>
                <w:szCs w:val="24"/>
              </w:rPr>
            </w:pPr>
          </w:p>
          <w:p w14:paraId="0192BDE6" w14:textId="77777777" w:rsidR="004B6CE3" w:rsidRPr="00E87D78" w:rsidRDefault="004B6CE3" w:rsidP="004B6CE3">
            <w:pPr>
              <w:spacing w:after="0" w:line="240" w:lineRule="auto"/>
              <w:jc w:val="center"/>
              <w:rPr>
                <w:rFonts w:ascii="Times New Roman" w:eastAsia="Times New Roman" w:hAnsi="Times New Roman" w:cs="Times New Roman"/>
                <w:sz w:val="24"/>
                <w:szCs w:val="24"/>
              </w:rPr>
            </w:pPr>
          </w:p>
          <w:p w14:paraId="758BCD22" w14:textId="77777777" w:rsidR="004B6CE3" w:rsidRPr="00E87D78" w:rsidRDefault="004B6CE3" w:rsidP="004B6CE3">
            <w:pPr>
              <w:spacing w:after="0" w:line="240" w:lineRule="auto"/>
              <w:jc w:val="center"/>
              <w:rPr>
                <w:rFonts w:ascii="Times New Roman" w:eastAsia="Times New Roman" w:hAnsi="Times New Roman" w:cs="Times New Roman"/>
                <w:sz w:val="24"/>
                <w:szCs w:val="24"/>
              </w:rPr>
            </w:pPr>
            <w:r w:rsidRPr="00E87D78">
              <w:rPr>
                <w:rFonts w:ascii="Times New Roman" w:eastAsia="Times New Roman" w:hAnsi="Times New Roman" w:cs="Times New Roman"/>
                <w:sz w:val="24"/>
                <w:szCs w:val="24"/>
              </w:rPr>
              <w:t>3</w:t>
            </w:r>
          </w:p>
          <w:p w14:paraId="0F49947B" w14:textId="77777777" w:rsidR="004B6CE3" w:rsidRPr="00E87D78" w:rsidRDefault="004B6CE3" w:rsidP="004B6CE3">
            <w:pPr>
              <w:spacing w:after="0" w:line="240" w:lineRule="auto"/>
              <w:jc w:val="center"/>
              <w:rPr>
                <w:rFonts w:ascii="Times New Roman" w:eastAsia="Times New Roman" w:hAnsi="Times New Roman" w:cs="Times New Roman"/>
                <w:sz w:val="24"/>
                <w:szCs w:val="24"/>
              </w:rPr>
            </w:pPr>
          </w:p>
        </w:tc>
        <w:tc>
          <w:tcPr>
            <w:tcW w:w="1277" w:type="dxa"/>
            <w:vMerge w:val="restart"/>
            <w:shd w:val="clear" w:color="auto" w:fill="auto"/>
          </w:tcPr>
          <w:p w14:paraId="14D1ECC2" w14:textId="77777777" w:rsidR="004B6CE3" w:rsidRPr="00E87D78" w:rsidRDefault="004B6CE3" w:rsidP="004B6CE3">
            <w:pPr>
              <w:spacing w:after="0" w:line="240" w:lineRule="auto"/>
              <w:jc w:val="both"/>
              <w:rPr>
                <w:rFonts w:ascii="Times New Roman" w:eastAsia="Times New Roman" w:hAnsi="Times New Roman" w:cs="Times New Roman"/>
                <w:sz w:val="24"/>
                <w:szCs w:val="24"/>
              </w:rPr>
            </w:pPr>
            <w:r w:rsidRPr="00E87D78">
              <w:rPr>
                <w:rFonts w:ascii="Times New Roman" w:eastAsia="Times New Roman" w:hAnsi="Times New Roman" w:cs="Times New Roman"/>
                <w:sz w:val="24"/>
                <w:szCs w:val="24"/>
              </w:rPr>
              <w:t xml:space="preserve">     </w:t>
            </w:r>
          </w:p>
          <w:p w14:paraId="5474792F" w14:textId="77777777" w:rsidR="004B6CE3" w:rsidRPr="00E87D78" w:rsidRDefault="004B6CE3" w:rsidP="004B6CE3">
            <w:pPr>
              <w:spacing w:after="0" w:line="240" w:lineRule="auto"/>
              <w:jc w:val="both"/>
              <w:rPr>
                <w:rFonts w:ascii="Times New Roman" w:eastAsia="Times New Roman" w:hAnsi="Times New Roman" w:cs="Times New Roman"/>
                <w:sz w:val="24"/>
                <w:szCs w:val="24"/>
              </w:rPr>
            </w:pPr>
          </w:p>
          <w:p w14:paraId="1359EE72" w14:textId="77777777" w:rsidR="004B6CE3" w:rsidRPr="00E87D78" w:rsidRDefault="004B6CE3" w:rsidP="004B6CE3">
            <w:pPr>
              <w:spacing w:after="0" w:line="240" w:lineRule="auto"/>
              <w:jc w:val="both"/>
              <w:rPr>
                <w:rFonts w:ascii="Times New Roman" w:eastAsia="Times New Roman" w:hAnsi="Times New Roman" w:cs="Times New Roman"/>
                <w:sz w:val="24"/>
                <w:szCs w:val="24"/>
              </w:rPr>
            </w:pPr>
          </w:p>
          <w:p w14:paraId="7C1D543E" w14:textId="77777777" w:rsidR="004B6CE3" w:rsidRPr="00E87D78" w:rsidRDefault="004B6CE3" w:rsidP="004B6CE3">
            <w:pPr>
              <w:spacing w:after="0" w:line="240" w:lineRule="auto"/>
              <w:jc w:val="both"/>
              <w:rPr>
                <w:rFonts w:ascii="Times New Roman" w:eastAsia="Times New Roman" w:hAnsi="Times New Roman" w:cs="Times New Roman"/>
                <w:sz w:val="24"/>
                <w:szCs w:val="24"/>
              </w:rPr>
            </w:pPr>
          </w:p>
          <w:p w14:paraId="0C35BDA5" w14:textId="77777777" w:rsidR="004B6CE3" w:rsidRPr="00E87D78" w:rsidRDefault="004B6CE3" w:rsidP="004B6CE3">
            <w:pPr>
              <w:spacing w:after="0" w:line="240" w:lineRule="auto"/>
              <w:jc w:val="both"/>
              <w:rPr>
                <w:rFonts w:ascii="Times New Roman" w:eastAsia="Times New Roman" w:hAnsi="Times New Roman" w:cs="Times New Roman"/>
                <w:sz w:val="24"/>
                <w:szCs w:val="24"/>
              </w:rPr>
            </w:pPr>
          </w:p>
          <w:p w14:paraId="04B924CF" w14:textId="77777777" w:rsidR="004B6CE3" w:rsidRPr="00E87D78" w:rsidRDefault="004B6CE3" w:rsidP="004B6CE3">
            <w:pPr>
              <w:spacing w:after="0" w:line="240" w:lineRule="auto"/>
              <w:jc w:val="both"/>
              <w:rPr>
                <w:rFonts w:ascii="Times New Roman" w:eastAsia="Times New Roman" w:hAnsi="Times New Roman" w:cs="Times New Roman"/>
                <w:sz w:val="24"/>
                <w:szCs w:val="24"/>
              </w:rPr>
            </w:pPr>
          </w:p>
          <w:p w14:paraId="4DC5BFB6" w14:textId="77777777" w:rsidR="004B6CE3" w:rsidRPr="00E87D78" w:rsidRDefault="004B6CE3" w:rsidP="004B6CE3">
            <w:pPr>
              <w:spacing w:after="0" w:line="240" w:lineRule="auto"/>
              <w:jc w:val="both"/>
              <w:rPr>
                <w:rFonts w:ascii="Times New Roman" w:eastAsia="Times New Roman" w:hAnsi="Times New Roman" w:cs="Times New Roman"/>
                <w:sz w:val="24"/>
                <w:szCs w:val="24"/>
              </w:rPr>
            </w:pPr>
            <w:r w:rsidRPr="00E87D78">
              <w:rPr>
                <w:rFonts w:ascii="Times New Roman" w:eastAsia="Times New Roman" w:hAnsi="Times New Roman" w:cs="Times New Roman"/>
                <w:sz w:val="24"/>
                <w:szCs w:val="24"/>
              </w:rPr>
              <w:t xml:space="preserve">     10</w:t>
            </w:r>
          </w:p>
        </w:tc>
      </w:tr>
      <w:tr w:rsidR="004B6CE3" w:rsidRPr="00E87D78" w14:paraId="5476F8D2" w14:textId="77777777" w:rsidTr="004B6CE3">
        <w:trPr>
          <w:trHeight w:val="907"/>
        </w:trPr>
        <w:tc>
          <w:tcPr>
            <w:tcW w:w="1837" w:type="dxa"/>
            <w:vMerge/>
            <w:shd w:val="clear" w:color="auto" w:fill="auto"/>
          </w:tcPr>
          <w:p w14:paraId="7EBB6A9E" w14:textId="77777777" w:rsidR="004B6CE3" w:rsidRPr="00E87D78" w:rsidRDefault="004B6CE3" w:rsidP="004B6CE3">
            <w:pPr>
              <w:spacing w:after="0" w:line="240" w:lineRule="auto"/>
              <w:jc w:val="center"/>
              <w:rPr>
                <w:rFonts w:ascii="Times New Roman" w:eastAsia="Times New Roman" w:hAnsi="Times New Roman" w:cs="Times New Roman"/>
                <w:sz w:val="24"/>
                <w:szCs w:val="24"/>
              </w:rPr>
            </w:pPr>
          </w:p>
        </w:tc>
        <w:tc>
          <w:tcPr>
            <w:tcW w:w="1831" w:type="dxa"/>
            <w:vMerge/>
            <w:shd w:val="clear" w:color="auto" w:fill="auto"/>
          </w:tcPr>
          <w:p w14:paraId="76F62FE6" w14:textId="77777777" w:rsidR="004B6CE3" w:rsidRPr="00E87D78" w:rsidRDefault="004B6CE3" w:rsidP="004B6CE3">
            <w:pPr>
              <w:spacing w:after="0" w:line="240" w:lineRule="auto"/>
              <w:rPr>
                <w:rFonts w:ascii="Times New Roman" w:eastAsia="Times New Roman" w:hAnsi="Times New Roman" w:cs="Times New Roman"/>
                <w:sz w:val="24"/>
                <w:szCs w:val="24"/>
              </w:rPr>
            </w:pPr>
          </w:p>
        </w:tc>
        <w:tc>
          <w:tcPr>
            <w:tcW w:w="4094" w:type="dxa"/>
            <w:shd w:val="clear" w:color="auto" w:fill="auto"/>
          </w:tcPr>
          <w:p w14:paraId="5D98782C" w14:textId="77777777" w:rsidR="004B6CE3" w:rsidRPr="00E87D78" w:rsidRDefault="004B6CE3" w:rsidP="004B6CE3">
            <w:pPr>
              <w:spacing w:after="0" w:line="240" w:lineRule="auto"/>
              <w:jc w:val="both"/>
              <w:rPr>
                <w:rFonts w:ascii="Times New Roman" w:eastAsia="Times New Roman" w:hAnsi="Times New Roman" w:cs="Times New Roman"/>
                <w:color w:val="FF0000"/>
                <w:sz w:val="24"/>
                <w:szCs w:val="24"/>
              </w:rPr>
            </w:pPr>
            <w:r w:rsidRPr="00E87D78">
              <w:rPr>
                <w:rFonts w:ascii="Times New Roman" w:eastAsia="Times New Roman" w:hAnsi="Times New Roman" w:cs="Times New Roman"/>
                <w:color w:val="FF0000"/>
                <w:sz w:val="24"/>
                <w:szCs w:val="24"/>
              </w:rPr>
              <w:t xml:space="preserve">                         </w:t>
            </w:r>
          </w:p>
          <w:p w14:paraId="3D47264C" w14:textId="77777777" w:rsidR="004B6CE3" w:rsidRPr="00E87D78" w:rsidRDefault="00BD73DE" w:rsidP="004B6C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Jamstveni rok od 6</w:t>
            </w:r>
            <w:r w:rsidR="004B6CE3" w:rsidRPr="00E87D78">
              <w:rPr>
                <w:rFonts w:ascii="Times New Roman" w:eastAsia="Times New Roman" w:hAnsi="Times New Roman" w:cs="Times New Roman"/>
                <w:sz w:val="24"/>
                <w:szCs w:val="24"/>
              </w:rPr>
              <w:t xml:space="preserve"> mjeseci</w:t>
            </w:r>
          </w:p>
        </w:tc>
        <w:tc>
          <w:tcPr>
            <w:tcW w:w="992" w:type="dxa"/>
            <w:shd w:val="clear" w:color="auto" w:fill="auto"/>
          </w:tcPr>
          <w:p w14:paraId="6D95042E" w14:textId="77777777" w:rsidR="004B6CE3" w:rsidRPr="00E87D78" w:rsidRDefault="004B6CE3" w:rsidP="004B6CE3">
            <w:pPr>
              <w:spacing w:after="0" w:line="240" w:lineRule="auto"/>
              <w:jc w:val="center"/>
              <w:rPr>
                <w:rFonts w:ascii="Times New Roman" w:eastAsia="Times New Roman" w:hAnsi="Times New Roman" w:cs="Times New Roman"/>
                <w:sz w:val="24"/>
                <w:szCs w:val="24"/>
              </w:rPr>
            </w:pPr>
          </w:p>
          <w:p w14:paraId="08CE38FF" w14:textId="77777777" w:rsidR="004B6CE3" w:rsidRPr="00E87D78" w:rsidRDefault="004B6CE3" w:rsidP="004B6CE3">
            <w:pPr>
              <w:spacing w:after="0" w:line="240" w:lineRule="auto"/>
              <w:jc w:val="center"/>
              <w:rPr>
                <w:rFonts w:ascii="Times New Roman" w:eastAsia="Times New Roman" w:hAnsi="Times New Roman" w:cs="Times New Roman"/>
                <w:sz w:val="24"/>
                <w:szCs w:val="24"/>
              </w:rPr>
            </w:pPr>
            <w:r w:rsidRPr="00E87D78">
              <w:rPr>
                <w:rFonts w:ascii="Times New Roman" w:eastAsia="Times New Roman" w:hAnsi="Times New Roman" w:cs="Times New Roman"/>
                <w:sz w:val="24"/>
                <w:szCs w:val="24"/>
              </w:rPr>
              <w:t>6</w:t>
            </w:r>
          </w:p>
          <w:p w14:paraId="6A6D51D8" w14:textId="77777777" w:rsidR="004B6CE3" w:rsidRPr="00E87D78" w:rsidRDefault="004B6CE3" w:rsidP="004B6CE3">
            <w:pPr>
              <w:spacing w:after="0" w:line="240" w:lineRule="auto"/>
              <w:jc w:val="center"/>
              <w:rPr>
                <w:rFonts w:ascii="Times New Roman" w:eastAsia="Times New Roman" w:hAnsi="Times New Roman" w:cs="Times New Roman"/>
                <w:sz w:val="24"/>
                <w:szCs w:val="24"/>
              </w:rPr>
            </w:pPr>
          </w:p>
          <w:p w14:paraId="7EE9C90C" w14:textId="77777777" w:rsidR="004B6CE3" w:rsidRPr="00E87D78" w:rsidRDefault="004B6CE3" w:rsidP="004B6CE3">
            <w:pPr>
              <w:spacing w:after="0" w:line="240" w:lineRule="auto"/>
              <w:jc w:val="center"/>
              <w:rPr>
                <w:rFonts w:ascii="Times New Roman" w:eastAsia="Times New Roman" w:hAnsi="Times New Roman" w:cs="Times New Roman"/>
                <w:sz w:val="24"/>
                <w:szCs w:val="24"/>
              </w:rPr>
            </w:pPr>
          </w:p>
        </w:tc>
        <w:tc>
          <w:tcPr>
            <w:tcW w:w="1277" w:type="dxa"/>
            <w:vMerge/>
            <w:shd w:val="clear" w:color="auto" w:fill="auto"/>
          </w:tcPr>
          <w:p w14:paraId="69D2BBAE" w14:textId="77777777" w:rsidR="004B6CE3" w:rsidRPr="00E87D78" w:rsidRDefault="004B6CE3" w:rsidP="004B6CE3">
            <w:pPr>
              <w:spacing w:after="0" w:line="240" w:lineRule="auto"/>
              <w:jc w:val="both"/>
              <w:rPr>
                <w:rFonts w:ascii="Times New Roman" w:eastAsia="Times New Roman" w:hAnsi="Times New Roman" w:cs="Times New Roman"/>
                <w:sz w:val="24"/>
                <w:szCs w:val="24"/>
              </w:rPr>
            </w:pPr>
          </w:p>
        </w:tc>
      </w:tr>
      <w:tr w:rsidR="004B6CE3" w:rsidRPr="00E87D78" w14:paraId="5F111273" w14:textId="77777777" w:rsidTr="004B6CE3">
        <w:trPr>
          <w:trHeight w:val="1059"/>
        </w:trPr>
        <w:tc>
          <w:tcPr>
            <w:tcW w:w="1837" w:type="dxa"/>
            <w:vMerge/>
            <w:shd w:val="clear" w:color="auto" w:fill="auto"/>
          </w:tcPr>
          <w:p w14:paraId="73347EBB" w14:textId="77777777" w:rsidR="004B6CE3" w:rsidRPr="00E87D78" w:rsidRDefault="004B6CE3" w:rsidP="004B6CE3">
            <w:pPr>
              <w:spacing w:after="0" w:line="240" w:lineRule="auto"/>
              <w:jc w:val="center"/>
              <w:rPr>
                <w:rFonts w:ascii="Times New Roman" w:eastAsia="Times New Roman" w:hAnsi="Times New Roman" w:cs="Times New Roman"/>
                <w:sz w:val="24"/>
                <w:szCs w:val="24"/>
              </w:rPr>
            </w:pPr>
          </w:p>
        </w:tc>
        <w:tc>
          <w:tcPr>
            <w:tcW w:w="1831" w:type="dxa"/>
            <w:vMerge/>
            <w:shd w:val="clear" w:color="auto" w:fill="auto"/>
          </w:tcPr>
          <w:p w14:paraId="3FEEC219" w14:textId="77777777" w:rsidR="004B6CE3" w:rsidRPr="00E87D78" w:rsidRDefault="004B6CE3" w:rsidP="004B6CE3">
            <w:pPr>
              <w:spacing w:after="0" w:line="240" w:lineRule="auto"/>
              <w:rPr>
                <w:rFonts w:ascii="Times New Roman" w:eastAsia="Times New Roman" w:hAnsi="Times New Roman" w:cs="Times New Roman"/>
                <w:sz w:val="24"/>
                <w:szCs w:val="24"/>
              </w:rPr>
            </w:pPr>
          </w:p>
        </w:tc>
        <w:tc>
          <w:tcPr>
            <w:tcW w:w="4094" w:type="dxa"/>
            <w:shd w:val="clear" w:color="auto" w:fill="auto"/>
          </w:tcPr>
          <w:p w14:paraId="4598FDCB" w14:textId="77777777" w:rsidR="004B6CE3" w:rsidRPr="00E87D78" w:rsidRDefault="004B6CE3" w:rsidP="004B6CE3">
            <w:pPr>
              <w:spacing w:after="0" w:line="240" w:lineRule="auto"/>
              <w:jc w:val="center"/>
              <w:rPr>
                <w:rFonts w:ascii="Times New Roman" w:eastAsia="Times New Roman" w:hAnsi="Times New Roman" w:cs="Times New Roman"/>
                <w:sz w:val="24"/>
                <w:szCs w:val="24"/>
              </w:rPr>
            </w:pPr>
          </w:p>
          <w:p w14:paraId="194D1DE1" w14:textId="77777777" w:rsidR="004B6CE3" w:rsidRPr="00E87D78" w:rsidRDefault="004B6CE3" w:rsidP="004B6CE3">
            <w:pPr>
              <w:spacing w:after="0" w:line="240" w:lineRule="auto"/>
              <w:jc w:val="center"/>
              <w:rPr>
                <w:rFonts w:ascii="Times New Roman" w:eastAsia="Times New Roman" w:hAnsi="Times New Roman" w:cs="Times New Roman"/>
                <w:color w:val="FF0000"/>
                <w:sz w:val="24"/>
                <w:szCs w:val="24"/>
              </w:rPr>
            </w:pPr>
            <w:r w:rsidRPr="00E87D78">
              <w:rPr>
                <w:rFonts w:ascii="Times New Roman" w:eastAsia="Times New Roman" w:hAnsi="Times New Roman" w:cs="Times New Roman"/>
                <w:sz w:val="24"/>
                <w:szCs w:val="24"/>
              </w:rPr>
              <w:t>J</w:t>
            </w:r>
            <w:r w:rsidR="00BD73DE">
              <w:rPr>
                <w:rFonts w:ascii="Times New Roman" w:eastAsia="Times New Roman" w:hAnsi="Times New Roman" w:cs="Times New Roman"/>
                <w:sz w:val="24"/>
                <w:szCs w:val="24"/>
              </w:rPr>
              <w:t>amstveni rok od 12</w:t>
            </w:r>
            <w:r w:rsidRPr="00E87D78">
              <w:rPr>
                <w:rFonts w:ascii="Times New Roman" w:eastAsia="Times New Roman" w:hAnsi="Times New Roman" w:cs="Times New Roman"/>
                <w:sz w:val="24"/>
                <w:szCs w:val="24"/>
              </w:rPr>
              <w:t xml:space="preserve"> mjeseci</w:t>
            </w:r>
          </w:p>
          <w:p w14:paraId="3E7FFF01" w14:textId="77777777" w:rsidR="004B6CE3" w:rsidRPr="00E87D78" w:rsidRDefault="004B6CE3" w:rsidP="004B6CE3">
            <w:pPr>
              <w:spacing w:after="0" w:line="240" w:lineRule="auto"/>
              <w:jc w:val="center"/>
              <w:rPr>
                <w:rFonts w:ascii="Times New Roman" w:eastAsia="Times New Roman" w:hAnsi="Times New Roman" w:cs="Times New Roman"/>
                <w:color w:val="FF0000"/>
                <w:sz w:val="24"/>
                <w:szCs w:val="24"/>
              </w:rPr>
            </w:pPr>
          </w:p>
        </w:tc>
        <w:tc>
          <w:tcPr>
            <w:tcW w:w="992" w:type="dxa"/>
            <w:shd w:val="clear" w:color="auto" w:fill="auto"/>
          </w:tcPr>
          <w:p w14:paraId="4F66A107" w14:textId="77777777" w:rsidR="004B6CE3" w:rsidRPr="00E87D78" w:rsidRDefault="004B6CE3" w:rsidP="004B6CE3">
            <w:pPr>
              <w:spacing w:after="0" w:line="240" w:lineRule="auto"/>
              <w:jc w:val="center"/>
              <w:rPr>
                <w:rFonts w:ascii="Times New Roman" w:eastAsia="Times New Roman" w:hAnsi="Times New Roman" w:cs="Times New Roman"/>
                <w:sz w:val="24"/>
                <w:szCs w:val="24"/>
              </w:rPr>
            </w:pPr>
          </w:p>
          <w:p w14:paraId="2F3C7750" w14:textId="77777777" w:rsidR="004B6CE3" w:rsidRPr="00E87D78" w:rsidRDefault="004B6CE3" w:rsidP="004B6CE3">
            <w:pPr>
              <w:spacing w:after="0" w:line="240" w:lineRule="auto"/>
              <w:jc w:val="center"/>
              <w:rPr>
                <w:rFonts w:ascii="Times New Roman" w:eastAsia="Times New Roman" w:hAnsi="Times New Roman" w:cs="Times New Roman"/>
                <w:sz w:val="24"/>
                <w:szCs w:val="24"/>
              </w:rPr>
            </w:pPr>
            <w:r w:rsidRPr="00E87D78">
              <w:rPr>
                <w:rFonts w:ascii="Times New Roman" w:eastAsia="Times New Roman" w:hAnsi="Times New Roman" w:cs="Times New Roman"/>
                <w:sz w:val="24"/>
                <w:szCs w:val="24"/>
              </w:rPr>
              <w:t>10</w:t>
            </w:r>
          </w:p>
          <w:p w14:paraId="3DBA15E0" w14:textId="77777777" w:rsidR="004B6CE3" w:rsidRPr="00E87D78" w:rsidRDefault="004B6CE3" w:rsidP="004B6CE3">
            <w:pPr>
              <w:spacing w:after="0" w:line="240" w:lineRule="auto"/>
              <w:jc w:val="center"/>
              <w:rPr>
                <w:rFonts w:ascii="Times New Roman" w:eastAsia="Times New Roman" w:hAnsi="Times New Roman" w:cs="Times New Roman"/>
                <w:sz w:val="24"/>
                <w:szCs w:val="24"/>
              </w:rPr>
            </w:pPr>
          </w:p>
        </w:tc>
        <w:tc>
          <w:tcPr>
            <w:tcW w:w="1277" w:type="dxa"/>
            <w:vMerge/>
            <w:shd w:val="clear" w:color="auto" w:fill="auto"/>
          </w:tcPr>
          <w:p w14:paraId="26E5F5BD" w14:textId="77777777" w:rsidR="004B6CE3" w:rsidRPr="00E87D78" w:rsidRDefault="004B6CE3" w:rsidP="004B6CE3">
            <w:pPr>
              <w:spacing w:after="0" w:line="240" w:lineRule="auto"/>
              <w:jc w:val="both"/>
              <w:rPr>
                <w:rFonts w:ascii="Times New Roman" w:eastAsia="Times New Roman" w:hAnsi="Times New Roman" w:cs="Times New Roman"/>
                <w:sz w:val="24"/>
                <w:szCs w:val="24"/>
              </w:rPr>
            </w:pPr>
          </w:p>
        </w:tc>
      </w:tr>
      <w:tr w:rsidR="003C3233" w:rsidRPr="00E87D78" w14:paraId="1F52B8CA" w14:textId="77777777" w:rsidTr="004B6CE3">
        <w:trPr>
          <w:trHeight w:val="629"/>
        </w:trPr>
        <w:tc>
          <w:tcPr>
            <w:tcW w:w="1837" w:type="dxa"/>
            <w:vMerge w:val="restart"/>
            <w:shd w:val="clear" w:color="auto" w:fill="auto"/>
          </w:tcPr>
          <w:p w14:paraId="2CFDA7DC" w14:textId="77777777" w:rsidR="003C3233" w:rsidRPr="00E87D78" w:rsidRDefault="003C3233" w:rsidP="004B6CE3">
            <w:pPr>
              <w:spacing w:after="0" w:line="240" w:lineRule="auto"/>
              <w:jc w:val="center"/>
              <w:rPr>
                <w:rFonts w:ascii="Times New Roman" w:eastAsia="Times New Roman" w:hAnsi="Times New Roman" w:cs="Times New Roman"/>
                <w:sz w:val="24"/>
                <w:szCs w:val="24"/>
              </w:rPr>
            </w:pPr>
          </w:p>
          <w:p w14:paraId="1A1D73D9" w14:textId="77777777" w:rsidR="003C3233" w:rsidRPr="00E87D78" w:rsidRDefault="003C3233" w:rsidP="004B6CE3">
            <w:pPr>
              <w:spacing w:after="0" w:line="240" w:lineRule="auto"/>
              <w:jc w:val="center"/>
              <w:rPr>
                <w:rFonts w:ascii="Times New Roman" w:eastAsia="Times New Roman" w:hAnsi="Times New Roman" w:cs="Times New Roman"/>
                <w:sz w:val="24"/>
                <w:szCs w:val="24"/>
              </w:rPr>
            </w:pPr>
          </w:p>
          <w:p w14:paraId="76F205E6" w14:textId="77777777" w:rsidR="003C3233" w:rsidRPr="00E87D78" w:rsidRDefault="003C3233" w:rsidP="004B6CE3">
            <w:pPr>
              <w:spacing w:after="0" w:line="240" w:lineRule="auto"/>
              <w:jc w:val="center"/>
              <w:rPr>
                <w:rFonts w:ascii="Times New Roman" w:eastAsia="Times New Roman" w:hAnsi="Times New Roman" w:cs="Times New Roman"/>
                <w:sz w:val="24"/>
                <w:szCs w:val="24"/>
              </w:rPr>
            </w:pPr>
          </w:p>
          <w:p w14:paraId="3DD93FFE" w14:textId="77777777" w:rsidR="003C3233" w:rsidRPr="00E87D78" w:rsidRDefault="003C3233" w:rsidP="004B6CE3">
            <w:pPr>
              <w:spacing w:after="0" w:line="240" w:lineRule="auto"/>
              <w:jc w:val="center"/>
              <w:rPr>
                <w:rFonts w:ascii="Times New Roman" w:eastAsia="Times New Roman" w:hAnsi="Times New Roman" w:cs="Times New Roman"/>
                <w:sz w:val="24"/>
                <w:szCs w:val="24"/>
              </w:rPr>
            </w:pPr>
          </w:p>
          <w:p w14:paraId="5278BB6E" w14:textId="77777777" w:rsidR="003C3233" w:rsidRPr="00E87D78" w:rsidRDefault="003C3233" w:rsidP="004B6CE3">
            <w:pPr>
              <w:spacing w:after="0" w:line="240" w:lineRule="auto"/>
              <w:jc w:val="center"/>
              <w:rPr>
                <w:rFonts w:ascii="Times New Roman" w:eastAsia="Times New Roman" w:hAnsi="Times New Roman" w:cs="Times New Roman"/>
                <w:sz w:val="24"/>
                <w:szCs w:val="24"/>
              </w:rPr>
            </w:pPr>
            <w:r w:rsidRPr="00E87D78">
              <w:rPr>
                <w:rFonts w:ascii="Times New Roman" w:eastAsia="Times New Roman" w:hAnsi="Times New Roman" w:cs="Times New Roman"/>
                <w:sz w:val="24"/>
                <w:szCs w:val="24"/>
              </w:rPr>
              <w:t>K3</w:t>
            </w:r>
          </w:p>
        </w:tc>
        <w:tc>
          <w:tcPr>
            <w:tcW w:w="1831" w:type="dxa"/>
            <w:vMerge w:val="restart"/>
            <w:shd w:val="clear" w:color="auto" w:fill="auto"/>
          </w:tcPr>
          <w:p w14:paraId="7CBB41B9" w14:textId="77777777" w:rsidR="003C3233" w:rsidRPr="00E87D78" w:rsidRDefault="003C3233" w:rsidP="004B6CE3">
            <w:pPr>
              <w:spacing w:after="0" w:line="240" w:lineRule="auto"/>
              <w:rPr>
                <w:rFonts w:ascii="Times New Roman" w:eastAsia="Times New Roman" w:hAnsi="Times New Roman" w:cs="Times New Roman"/>
                <w:b/>
              </w:rPr>
            </w:pPr>
          </w:p>
          <w:p w14:paraId="36D56373" w14:textId="77777777" w:rsidR="003C3233" w:rsidRPr="00E87D78" w:rsidRDefault="003C3233" w:rsidP="004B6CE3">
            <w:pPr>
              <w:spacing w:after="0" w:line="240" w:lineRule="auto"/>
              <w:rPr>
                <w:rFonts w:ascii="Times New Roman" w:eastAsia="Times New Roman" w:hAnsi="Times New Roman" w:cs="Times New Roman"/>
                <w:b/>
              </w:rPr>
            </w:pPr>
          </w:p>
          <w:p w14:paraId="3354F564" w14:textId="77777777" w:rsidR="003C3233" w:rsidRPr="00E87D78" w:rsidRDefault="003C3233" w:rsidP="004B6CE3">
            <w:pPr>
              <w:spacing w:after="0" w:line="240" w:lineRule="auto"/>
              <w:rPr>
                <w:rFonts w:ascii="Times New Roman" w:eastAsia="Times New Roman" w:hAnsi="Times New Roman" w:cs="Times New Roman"/>
                <w:b/>
                <w:sz w:val="20"/>
                <w:szCs w:val="24"/>
              </w:rPr>
            </w:pPr>
          </w:p>
          <w:p w14:paraId="5D56C329" w14:textId="77777777" w:rsidR="003C3233" w:rsidRPr="00E87D78" w:rsidRDefault="003C3233" w:rsidP="004B6CE3">
            <w:pPr>
              <w:spacing w:after="0" w:line="240" w:lineRule="auto"/>
              <w:rPr>
                <w:rFonts w:ascii="Times New Roman" w:eastAsia="Times New Roman" w:hAnsi="Times New Roman" w:cs="Times New Roman"/>
                <w:b/>
                <w:sz w:val="20"/>
                <w:szCs w:val="24"/>
              </w:rPr>
            </w:pPr>
            <w:r w:rsidRPr="00E87D78">
              <w:rPr>
                <w:rFonts w:ascii="Times New Roman" w:eastAsia="Times New Roman" w:hAnsi="Times New Roman" w:cs="Times New Roman"/>
                <w:b/>
                <w:sz w:val="20"/>
                <w:szCs w:val="24"/>
              </w:rPr>
              <w:t>Rok isporuke</w:t>
            </w:r>
          </w:p>
          <w:p w14:paraId="6489E0D2" w14:textId="77777777" w:rsidR="003C3233" w:rsidRPr="00E87D78" w:rsidRDefault="003C3233" w:rsidP="004B6CE3">
            <w:pPr>
              <w:spacing w:after="0" w:line="240" w:lineRule="auto"/>
              <w:rPr>
                <w:rFonts w:ascii="Times New Roman" w:eastAsia="Times New Roman" w:hAnsi="Times New Roman" w:cs="Times New Roman"/>
                <w:b/>
                <w:sz w:val="20"/>
                <w:szCs w:val="24"/>
              </w:rPr>
            </w:pPr>
            <w:r w:rsidRPr="00E87D78">
              <w:rPr>
                <w:rFonts w:ascii="Times New Roman" w:eastAsia="Times New Roman" w:hAnsi="Times New Roman" w:cs="Times New Roman"/>
                <w:b/>
              </w:rPr>
              <w:t xml:space="preserve">/ </w:t>
            </w:r>
            <w:r w:rsidRPr="00E87D78">
              <w:rPr>
                <w:rFonts w:ascii="Times New Roman" w:eastAsia="Times New Roman" w:hAnsi="Times New Roman" w:cs="Times New Roman"/>
              </w:rPr>
              <w:t>Izjava gospodarskog subjekta s navodom roka isporuke</w:t>
            </w:r>
          </w:p>
          <w:p w14:paraId="1882CBD5" w14:textId="77777777" w:rsidR="003C3233" w:rsidRPr="00E87D78" w:rsidRDefault="003C3233" w:rsidP="004B6CE3">
            <w:pPr>
              <w:spacing w:after="0" w:line="240" w:lineRule="auto"/>
              <w:rPr>
                <w:rFonts w:ascii="Times New Roman" w:eastAsia="Times New Roman" w:hAnsi="Times New Roman" w:cs="Times New Roman"/>
                <w:b/>
                <w:sz w:val="20"/>
                <w:szCs w:val="20"/>
              </w:rPr>
            </w:pPr>
          </w:p>
        </w:tc>
        <w:tc>
          <w:tcPr>
            <w:tcW w:w="4094" w:type="dxa"/>
            <w:shd w:val="clear" w:color="auto" w:fill="auto"/>
          </w:tcPr>
          <w:p w14:paraId="6CD2614D" w14:textId="77777777" w:rsidR="003C3233" w:rsidRPr="00E87D78" w:rsidRDefault="003C3233" w:rsidP="003C3233">
            <w:pPr>
              <w:spacing w:after="0" w:line="240" w:lineRule="auto"/>
              <w:jc w:val="both"/>
              <w:rPr>
                <w:rFonts w:ascii="Times New Roman" w:eastAsia="Times New Roman" w:hAnsi="Times New Roman" w:cs="Times New Roman"/>
                <w:color w:val="FF0000"/>
                <w:szCs w:val="24"/>
              </w:rPr>
            </w:pPr>
          </w:p>
          <w:p w14:paraId="5DEBA648" w14:textId="77777777" w:rsidR="003C3233" w:rsidRPr="00E87D78" w:rsidRDefault="00BD73DE" w:rsidP="003C3233">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Rok isporuke do 15</w:t>
            </w:r>
            <w:r w:rsidR="003C3233" w:rsidRPr="00E87D78">
              <w:rPr>
                <w:rFonts w:ascii="Times New Roman" w:eastAsia="Times New Roman" w:hAnsi="Times New Roman" w:cs="Times New Roman"/>
                <w:szCs w:val="24"/>
              </w:rPr>
              <w:t xml:space="preserve"> kalendarskih dana od dana stupanja ugovora na snagu</w:t>
            </w:r>
          </w:p>
          <w:p w14:paraId="3456F3CB" w14:textId="77777777" w:rsidR="003C3233" w:rsidRPr="00E87D78" w:rsidRDefault="003C3233" w:rsidP="003C3233">
            <w:pPr>
              <w:spacing w:after="0" w:line="240" w:lineRule="auto"/>
              <w:jc w:val="center"/>
              <w:rPr>
                <w:rFonts w:ascii="Times New Roman" w:eastAsia="Times New Roman" w:hAnsi="Times New Roman" w:cs="Times New Roman"/>
                <w:szCs w:val="24"/>
              </w:rPr>
            </w:pPr>
            <w:r w:rsidRPr="00E87D78">
              <w:rPr>
                <w:rFonts w:ascii="Times New Roman" w:eastAsia="Times New Roman" w:hAnsi="Times New Roman" w:cs="Times New Roman"/>
                <w:szCs w:val="24"/>
              </w:rPr>
              <w:t xml:space="preserve"> </w:t>
            </w:r>
          </w:p>
        </w:tc>
        <w:tc>
          <w:tcPr>
            <w:tcW w:w="992" w:type="dxa"/>
            <w:shd w:val="clear" w:color="auto" w:fill="auto"/>
          </w:tcPr>
          <w:p w14:paraId="06D39235" w14:textId="77777777" w:rsidR="003C3233" w:rsidRPr="00E87D78" w:rsidRDefault="003C3233" w:rsidP="004B6CE3">
            <w:pPr>
              <w:spacing w:after="0" w:line="240" w:lineRule="auto"/>
              <w:jc w:val="center"/>
              <w:rPr>
                <w:rFonts w:ascii="Times New Roman" w:eastAsia="Times New Roman" w:hAnsi="Times New Roman" w:cs="Times New Roman"/>
                <w:sz w:val="24"/>
                <w:szCs w:val="24"/>
              </w:rPr>
            </w:pPr>
          </w:p>
          <w:p w14:paraId="7D9CBE76" w14:textId="77777777" w:rsidR="003C3233" w:rsidRPr="00E87D78" w:rsidRDefault="003C3233" w:rsidP="004B6CE3">
            <w:pPr>
              <w:spacing w:after="0" w:line="240" w:lineRule="auto"/>
              <w:jc w:val="center"/>
              <w:rPr>
                <w:rFonts w:ascii="Times New Roman" w:eastAsia="Times New Roman" w:hAnsi="Times New Roman" w:cs="Times New Roman"/>
                <w:sz w:val="24"/>
                <w:szCs w:val="24"/>
              </w:rPr>
            </w:pPr>
            <w:r w:rsidRPr="00E87D78">
              <w:rPr>
                <w:rFonts w:ascii="Times New Roman" w:eastAsia="Times New Roman" w:hAnsi="Times New Roman" w:cs="Times New Roman"/>
                <w:sz w:val="24"/>
                <w:szCs w:val="24"/>
              </w:rPr>
              <w:t>3</w:t>
            </w:r>
          </w:p>
        </w:tc>
        <w:tc>
          <w:tcPr>
            <w:tcW w:w="1277" w:type="dxa"/>
            <w:vMerge w:val="restart"/>
            <w:shd w:val="clear" w:color="auto" w:fill="auto"/>
          </w:tcPr>
          <w:p w14:paraId="0143B273" w14:textId="77777777" w:rsidR="003C3233" w:rsidRPr="00E87D78" w:rsidRDefault="003C3233" w:rsidP="004B6CE3">
            <w:pPr>
              <w:spacing w:after="0" w:line="240" w:lineRule="auto"/>
              <w:jc w:val="center"/>
              <w:rPr>
                <w:rFonts w:ascii="Times New Roman" w:eastAsia="Times New Roman" w:hAnsi="Times New Roman" w:cs="Times New Roman"/>
                <w:sz w:val="24"/>
                <w:szCs w:val="24"/>
              </w:rPr>
            </w:pPr>
          </w:p>
          <w:p w14:paraId="1D21A9BD" w14:textId="77777777" w:rsidR="003C3233" w:rsidRPr="00E87D78" w:rsidRDefault="003C3233" w:rsidP="004B6CE3">
            <w:pPr>
              <w:spacing w:after="0" w:line="240" w:lineRule="auto"/>
              <w:jc w:val="center"/>
              <w:rPr>
                <w:rFonts w:ascii="Times New Roman" w:eastAsia="Times New Roman" w:hAnsi="Times New Roman" w:cs="Times New Roman"/>
                <w:sz w:val="24"/>
                <w:szCs w:val="24"/>
              </w:rPr>
            </w:pPr>
          </w:p>
          <w:p w14:paraId="2F7987D6" w14:textId="77777777" w:rsidR="003C3233" w:rsidRPr="00E87D78" w:rsidRDefault="003C3233" w:rsidP="004B6CE3">
            <w:pPr>
              <w:spacing w:after="0" w:line="240" w:lineRule="auto"/>
              <w:jc w:val="center"/>
              <w:rPr>
                <w:rFonts w:ascii="Times New Roman" w:eastAsia="Times New Roman" w:hAnsi="Times New Roman" w:cs="Times New Roman"/>
                <w:sz w:val="24"/>
                <w:szCs w:val="24"/>
              </w:rPr>
            </w:pPr>
          </w:p>
          <w:p w14:paraId="645CE95B" w14:textId="77777777" w:rsidR="003C3233" w:rsidRPr="00E87D78" w:rsidRDefault="003C3233" w:rsidP="004B6CE3">
            <w:pPr>
              <w:spacing w:after="0" w:line="240" w:lineRule="auto"/>
              <w:jc w:val="center"/>
              <w:rPr>
                <w:rFonts w:ascii="Times New Roman" w:eastAsia="Times New Roman" w:hAnsi="Times New Roman" w:cs="Times New Roman"/>
                <w:sz w:val="24"/>
                <w:szCs w:val="24"/>
              </w:rPr>
            </w:pPr>
          </w:p>
          <w:p w14:paraId="5B712AA0" w14:textId="77777777" w:rsidR="003C3233" w:rsidRPr="00E87D78" w:rsidRDefault="003C3233" w:rsidP="004B6CE3">
            <w:pPr>
              <w:spacing w:after="0" w:line="240" w:lineRule="auto"/>
              <w:jc w:val="center"/>
              <w:rPr>
                <w:rFonts w:ascii="Times New Roman" w:eastAsia="Times New Roman" w:hAnsi="Times New Roman" w:cs="Times New Roman"/>
                <w:sz w:val="24"/>
                <w:szCs w:val="24"/>
              </w:rPr>
            </w:pPr>
          </w:p>
          <w:p w14:paraId="1F7D2720" w14:textId="77777777" w:rsidR="003C3233" w:rsidRPr="00E87D78" w:rsidRDefault="003C3233" w:rsidP="004B6CE3">
            <w:pPr>
              <w:spacing w:after="0" w:line="240" w:lineRule="auto"/>
              <w:jc w:val="center"/>
              <w:rPr>
                <w:rFonts w:ascii="Times New Roman" w:eastAsia="Times New Roman" w:hAnsi="Times New Roman" w:cs="Times New Roman"/>
                <w:sz w:val="24"/>
                <w:szCs w:val="24"/>
              </w:rPr>
            </w:pPr>
            <w:r w:rsidRPr="00E87D78">
              <w:rPr>
                <w:rFonts w:ascii="Times New Roman" w:eastAsia="Times New Roman" w:hAnsi="Times New Roman" w:cs="Times New Roman"/>
                <w:sz w:val="24"/>
                <w:szCs w:val="24"/>
              </w:rPr>
              <w:t>10</w:t>
            </w:r>
          </w:p>
        </w:tc>
      </w:tr>
      <w:tr w:rsidR="003C3233" w:rsidRPr="00E87D78" w14:paraId="360237EC" w14:textId="77777777" w:rsidTr="004B6CE3">
        <w:trPr>
          <w:trHeight w:val="709"/>
        </w:trPr>
        <w:tc>
          <w:tcPr>
            <w:tcW w:w="1837" w:type="dxa"/>
            <w:vMerge/>
            <w:shd w:val="clear" w:color="auto" w:fill="auto"/>
          </w:tcPr>
          <w:p w14:paraId="4387DFC5" w14:textId="77777777" w:rsidR="003C3233" w:rsidRPr="00E87D78" w:rsidRDefault="003C3233" w:rsidP="004B6CE3">
            <w:pPr>
              <w:spacing w:after="0" w:line="240" w:lineRule="auto"/>
              <w:jc w:val="center"/>
              <w:rPr>
                <w:rFonts w:ascii="Times New Roman" w:eastAsia="Times New Roman" w:hAnsi="Times New Roman" w:cs="Times New Roman"/>
                <w:sz w:val="24"/>
                <w:szCs w:val="24"/>
              </w:rPr>
            </w:pPr>
          </w:p>
        </w:tc>
        <w:tc>
          <w:tcPr>
            <w:tcW w:w="1831" w:type="dxa"/>
            <w:vMerge/>
            <w:shd w:val="clear" w:color="auto" w:fill="auto"/>
          </w:tcPr>
          <w:p w14:paraId="4EA05FDB" w14:textId="77777777" w:rsidR="003C3233" w:rsidRPr="00E87D78" w:rsidRDefault="003C3233" w:rsidP="004B6CE3">
            <w:pPr>
              <w:spacing w:after="0" w:line="240" w:lineRule="auto"/>
              <w:rPr>
                <w:rFonts w:ascii="Times New Roman" w:eastAsia="Times New Roman" w:hAnsi="Times New Roman" w:cs="Times New Roman"/>
                <w:sz w:val="24"/>
                <w:szCs w:val="24"/>
              </w:rPr>
            </w:pPr>
          </w:p>
        </w:tc>
        <w:tc>
          <w:tcPr>
            <w:tcW w:w="4094" w:type="dxa"/>
            <w:shd w:val="clear" w:color="auto" w:fill="auto"/>
          </w:tcPr>
          <w:p w14:paraId="798A45D9" w14:textId="77777777" w:rsidR="003C3233" w:rsidRPr="00E87D78" w:rsidRDefault="003C3233" w:rsidP="003C3233">
            <w:pPr>
              <w:spacing w:after="0" w:line="240" w:lineRule="auto"/>
              <w:jc w:val="center"/>
              <w:rPr>
                <w:rFonts w:ascii="Times New Roman" w:eastAsia="Times New Roman" w:hAnsi="Times New Roman" w:cs="Times New Roman"/>
                <w:color w:val="FF0000"/>
                <w:sz w:val="24"/>
                <w:szCs w:val="24"/>
              </w:rPr>
            </w:pPr>
          </w:p>
          <w:p w14:paraId="48A6883F" w14:textId="77777777" w:rsidR="003C3233" w:rsidRPr="00E87D78" w:rsidRDefault="00BD73DE" w:rsidP="003C3233">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Rok isporuke do 1</w:t>
            </w:r>
            <w:r w:rsidR="003C3233">
              <w:rPr>
                <w:rFonts w:ascii="Times New Roman" w:eastAsia="Times New Roman" w:hAnsi="Times New Roman" w:cs="Times New Roman"/>
                <w:szCs w:val="24"/>
              </w:rPr>
              <w:t>0</w:t>
            </w:r>
            <w:r w:rsidR="003C3233" w:rsidRPr="00E87D78">
              <w:rPr>
                <w:rFonts w:ascii="Times New Roman" w:eastAsia="Times New Roman" w:hAnsi="Times New Roman" w:cs="Times New Roman"/>
                <w:szCs w:val="24"/>
              </w:rPr>
              <w:t xml:space="preserve"> kalendarskih dana od dana stupanja ugovora na snagu</w:t>
            </w:r>
          </w:p>
          <w:p w14:paraId="37C5C0D0" w14:textId="77777777" w:rsidR="003C3233" w:rsidRPr="00E87D78" w:rsidRDefault="003C3233" w:rsidP="003C3233">
            <w:pPr>
              <w:spacing w:after="0" w:line="240" w:lineRule="auto"/>
              <w:jc w:val="center"/>
              <w:rPr>
                <w:rFonts w:ascii="Times New Roman" w:eastAsia="Times New Roman" w:hAnsi="Times New Roman" w:cs="Times New Roman"/>
                <w:color w:val="FF0000"/>
                <w:sz w:val="24"/>
                <w:szCs w:val="24"/>
              </w:rPr>
            </w:pPr>
          </w:p>
        </w:tc>
        <w:tc>
          <w:tcPr>
            <w:tcW w:w="992" w:type="dxa"/>
            <w:shd w:val="clear" w:color="auto" w:fill="auto"/>
          </w:tcPr>
          <w:p w14:paraId="3882C2EE" w14:textId="77777777" w:rsidR="003C3233" w:rsidRPr="00E87D78" w:rsidRDefault="003C3233" w:rsidP="004B6CE3">
            <w:pPr>
              <w:spacing w:after="0" w:line="240" w:lineRule="auto"/>
              <w:jc w:val="center"/>
              <w:rPr>
                <w:rFonts w:ascii="Times New Roman" w:eastAsia="Times New Roman" w:hAnsi="Times New Roman" w:cs="Times New Roman"/>
                <w:sz w:val="24"/>
                <w:szCs w:val="24"/>
              </w:rPr>
            </w:pPr>
          </w:p>
          <w:p w14:paraId="0B7CF65C" w14:textId="77777777" w:rsidR="003C3233" w:rsidRPr="00E87D78" w:rsidRDefault="003C3233" w:rsidP="004B6CE3">
            <w:pPr>
              <w:spacing w:after="0" w:line="240" w:lineRule="auto"/>
              <w:jc w:val="center"/>
              <w:rPr>
                <w:rFonts w:ascii="Times New Roman" w:eastAsia="Times New Roman" w:hAnsi="Times New Roman" w:cs="Times New Roman"/>
                <w:sz w:val="24"/>
                <w:szCs w:val="24"/>
              </w:rPr>
            </w:pPr>
            <w:r w:rsidRPr="00E87D78">
              <w:rPr>
                <w:rFonts w:ascii="Times New Roman" w:eastAsia="Times New Roman" w:hAnsi="Times New Roman" w:cs="Times New Roman"/>
                <w:sz w:val="24"/>
                <w:szCs w:val="24"/>
              </w:rPr>
              <w:t>6</w:t>
            </w:r>
          </w:p>
        </w:tc>
        <w:tc>
          <w:tcPr>
            <w:tcW w:w="1277" w:type="dxa"/>
            <w:vMerge/>
            <w:shd w:val="clear" w:color="auto" w:fill="auto"/>
          </w:tcPr>
          <w:p w14:paraId="5403EF5A" w14:textId="77777777" w:rsidR="003C3233" w:rsidRPr="00E87D78" w:rsidRDefault="003C3233" w:rsidP="004B6CE3">
            <w:pPr>
              <w:spacing w:after="0" w:line="240" w:lineRule="auto"/>
              <w:jc w:val="center"/>
              <w:rPr>
                <w:rFonts w:ascii="Times New Roman" w:eastAsia="Times New Roman" w:hAnsi="Times New Roman" w:cs="Times New Roman"/>
                <w:sz w:val="24"/>
                <w:szCs w:val="24"/>
              </w:rPr>
            </w:pPr>
          </w:p>
        </w:tc>
      </w:tr>
      <w:tr w:rsidR="003C3233" w:rsidRPr="00E87D78" w14:paraId="2B524FED" w14:textId="77777777" w:rsidTr="004B6CE3">
        <w:trPr>
          <w:trHeight w:val="550"/>
        </w:trPr>
        <w:tc>
          <w:tcPr>
            <w:tcW w:w="1837" w:type="dxa"/>
            <w:vMerge/>
            <w:shd w:val="clear" w:color="auto" w:fill="auto"/>
          </w:tcPr>
          <w:p w14:paraId="0E28259D" w14:textId="77777777" w:rsidR="003C3233" w:rsidRPr="00E87D78" w:rsidRDefault="003C3233" w:rsidP="004B6CE3">
            <w:pPr>
              <w:spacing w:after="0" w:line="240" w:lineRule="auto"/>
              <w:jc w:val="center"/>
              <w:rPr>
                <w:rFonts w:ascii="Times New Roman" w:eastAsia="Times New Roman" w:hAnsi="Times New Roman" w:cs="Times New Roman"/>
                <w:sz w:val="24"/>
                <w:szCs w:val="24"/>
              </w:rPr>
            </w:pPr>
          </w:p>
        </w:tc>
        <w:tc>
          <w:tcPr>
            <w:tcW w:w="1831" w:type="dxa"/>
            <w:vMerge/>
            <w:shd w:val="clear" w:color="auto" w:fill="auto"/>
          </w:tcPr>
          <w:p w14:paraId="3537B973" w14:textId="77777777" w:rsidR="003C3233" w:rsidRPr="00E87D78" w:rsidRDefault="003C3233" w:rsidP="004B6CE3">
            <w:pPr>
              <w:spacing w:after="0" w:line="240" w:lineRule="auto"/>
              <w:rPr>
                <w:rFonts w:ascii="Times New Roman" w:eastAsia="Times New Roman" w:hAnsi="Times New Roman" w:cs="Times New Roman"/>
                <w:sz w:val="24"/>
                <w:szCs w:val="24"/>
              </w:rPr>
            </w:pPr>
          </w:p>
        </w:tc>
        <w:tc>
          <w:tcPr>
            <w:tcW w:w="4094" w:type="dxa"/>
            <w:shd w:val="clear" w:color="auto" w:fill="auto"/>
          </w:tcPr>
          <w:p w14:paraId="35D23A35" w14:textId="77777777" w:rsidR="003C3233" w:rsidRPr="00E87D78" w:rsidRDefault="003C3233" w:rsidP="003C3233">
            <w:pPr>
              <w:spacing w:after="0" w:line="240" w:lineRule="auto"/>
              <w:rPr>
                <w:rFonts w:ascii="Times New Roman" w:eastAsia="Times New Roman" w:hAnsi="Times New Roman" w:cs="Times New Roman"/>
                <w:color w:val="FF0000"/>
                <w:szCs w:val="24"/>
              </w:rPr>
            </w:pPr>
          </w:p>
          <w:p w14:paraId="5D0FDD64" w14:textId="77777777" w:rsidR="003C3233" w:rsidRPr="00E87D78" w:rsidRDefault="00BD73DE" w:rsidP="003C3233">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Rok isporuke do 5</w:t>
            </w:r>
            <w:r w:rsidR="003C3233" w:rsidRPr="00E87D78">
              <w:rPr>
                <w:rFonts w:ascii="Times New Roman" w:eastAsia="Times New Roman" w:hAnsi="Times New Roman" w:cs="Times New Roman"/>
                <w:szCs w:val="24"/>
              </w:rPr>
              <w:t xml:space="preserve"> kalendarskih dana od dana stupanja ugovora na snagu</w:t>
            </w:r>
          </w:p>
          <w:p w14:paraId="44AD32E0" w14:textId="77777777" w:rsidR="003C3233" w:rsidRPr="00E87D78" w:rsidRDefault="003C3233" w:rsidP="003C3233">
            <w:pPr>
              <w:spacing w:after="0" w:line="240" w:lineRule="auto"/>
              <w:jc w:val="center"/>
              <w:rPr>
                <w:rFonts w:ascii="Times New Roman" w:eastAsia="Times New Roman" w:hAnsi="Times New Roman" w:cs="Times New Roman"/>
                <w:color w:val="FF0000"/>
                <w:sz w:val="24"/>
                <w:szCs w:val="24"/>
              </w:rPr>
            </w:pPr>
          </w:p>
        </w:tc>
        <w:tc>
          <w:tcPr>
            <w:tcW w:w="992" w:type="dxa"/>
            <w:shd w:val="clear" w:color="auto" w:fill="auto"/>
          </w:tcPr>
          <w:p w14:paraId="43858448" w14:textId="77777777" w:rsidR="003C3233" w:rsidRPr="00E87D78" w:rsidRDefault="003C3233" w:rsidP="004B6CE3">
            <w:pPr>
              <w:spacing w:after="0" w:line="240" w:lineRule="auto"/>
              <w:jc w:val="center"/>
              <w:rPr>
                <w:rFonts w:ascii="Times New Roman" w:eastAsia="Times New Roman" w:hAnsi="Times New Roman" w:cs="Times New Roman"/>
                <w:sz w:val="24"/>
                <w:szCs w:val="24"/>
              </w:rPr>
            </w:pPr>
          </w:p>
          <w:p w14:paraId="74308DE1" w14:textId="77777777" w:rsidR="003C3233" w:rsidRPr="00E87D78" w:rsidRDefault="003C3233" w:rsidP="004B6CE3">
            <w:pPr>
              <w:spacing w:after="0" w:line="240" w:lineRule="auto"/>
              <w:jc w:val="center"/>
              <w:rPr>
                <w:rFonts w:ascii="Times New Roman" w:eastAsia="Times New Roman" w:hAnsi="Times New Roman" w:cs="Times New Roman"/>
                <w:sz w:val="24"/>
                <w:szCs w:val="24"/>
              </w:rPr>
            </w:pPr>
            <w:r w:rsidRPr="00E87D78">
              <w:rPr>
                <w:rFonts w:ascii="Times New Roman" w:eastAsia="Times New Roman" w:hAnsi="Times New Roman" w:cs="Times New Roman"/>
                <w:sz w:val="24"/>
                <w:szCs w:val="24"/>
              </w:rPr>
              <w:t>10</w:t>
            </w:r>
          </w:p>
        </w:tc>
        <w:tc>
          <w:tcPr>
            <w:tcW w:w="1277" w:type="dxa"/>
            <w:vMerge/>
            <w:shd w:val="clear" w:color="auto" w:fill="auto"/>
          </w:tcPr>
          <w:p w14:paraId="05BFD4C5" w14:textId="77777777" w:rsidR="003C3233" w:rsidRPr="00E87D78" w:rsidRDefault="003C3233" w:rsidP="004B6CE3">
            <w:pPr>
              <w:spacing w:after="0" w:line="240" w:lineRule="auto"/>
              <w:jc w:val="center"/>
              <w:rPr>
                <w:rFonts w:ascii="Times New Roman" w:eastAsia="Times New Roman" w:hAnsi="Times New Roman" w:cs="Times New Roman"/>
                <w:sz w:val="24"/>
                <w:szCs w:val="24"/>
              </w:rPr>
            </w:pPr>
          </w:p>
        </w:tc>
      </w:tr>
      <w:tr w:rsidR="004B6CE3" w:rsidRPr="00E87D78" w14:paraId="5B9820B5" w14:textId="77777777" w:rsidTr="004B6CE3">
        <w:trPr>
          <w:trHeight w:val="335"/>
        </w:trPr>
        <w:tc>
          <w:tcPr>
            <w:tcW w:w="7762" w:type="dxa"/>
            <w:gridSpan w:val="3"/>
            <w:shd w:val="clear" w:color="auto" w:fill="auto"/>
          </w:tcPr>
          <w:p w14:paraId="0FD10015" w14:textId="77777777" w:rsidR="004B6CE3" w:rsidRPr="00E87D78" w:rsidRDefault="004B6CE3" w:rsidP="004B6CE3">
            <w:pPr>
              <w:spacing w:after="0" w:line="240" w:lineRule="auto"/>
              <w:jc w:val="both"/>
              <w:rPr>
                <w:rFonts w:ascii="Times New Roman" w:eastAsia="Times New Roman" w:hAnsi="Times New Roman" w:cs="Times New Roman"/>
                <w:b/>
                <w:sz w:val="24"/>
                <w:szCs w:val="24"/>
              </w:rPr>
            </w:pPr>
          </w:p>
          <w:p w14:paraId="5FFCD5F5" w14:textId="77777777" w:rsidR="004B6CE3" w:rsidRPr="00E87D78" w:rsidRDefault="004B6CE3" w:rsidP="004B6CE3">
            <w:pPr>
              <w:spacing w:after="0" w:line="240" w:lineRule="auto"/>
              <w:jc w:val="both"/>
              <w:rPr>
                <w:rFonts w:ascii="Times New Roman" w:eastAsia="Times New Roman" w:hAnsi="Times New Roman" w:cs="Times New Roman"/>
                <w:b/>
                <w:sz w:val="24"/>
                <w:szCs w:val="24"/>
              </w:rPr>
            </w:pPr>
            <w:r w:rsidRPr="00E87D78">
              <w:rPr>
                <w:rFonts w:ascii="Times New Roman" w:eastAsia="Times New Roman" w:hAnsi="Times New Roman" w:cs="Times New Roman"/>
                <w:b/>
                <w:sz w:val="24"/>
                <w:szCs w:val="24"/>
              </w:rPr>
              <w:t>Maksimalni broj bodova</w:t>
            </w:r>
          </w:p>
        </w:tc>
        <w:tc>
          <w:tcPr>
            <w:tcW w:w="2269" w:type="dxa"/>
            <w:gridSpan w:val="2"/>
            <w:shd w:val="clear" w:color="auto" w:fill="auto"/>
          </w:tcPr>
          <w:p w14:paraId="01A8F7EB" w14:textId="77777777" w:rsidR="004B6CE3" w:rsidRPr="00E87D78" w:rsidRDefault="004B6CE3" w:rsidP="004B6CE3">
            <w:pPr>
              <w:tabs>
                <w:tab w:val="left" w:pos="826"/>
                <w:tab w:val="center" w:pos="1026"/>
              </w:tabs>
              <w:spacing w:after="0" w:line="240" w:lineRule="auto"/>
              <w:rPr>
                <w:rFonts w:ascii="Times New Roman" w:eastAsia="Times New Roman" w:hAnsi="Times New Roman" w:cs="Times New Roman"/>
                <w:b/>
                <w:sz w:val="24"/>
                <w:szCs w:val="24"/>
              </w:rPr>
            </w:pPr>
            <w:r w:rsidRPr="00E87D78">
              <w:rPr>
                <w:rFonts w:ascii="Times New Roman" w:eastAsia="Times New Roman" w:hAnsi="Times New Roman" w:cs="Times New Roman"/>
                <w:b/>
                <w:sz w:val="24"/>
                <w:szCs w:val="24"/>
              </w:rPr>
              <w:tab/>
              <w:t xml:space="preserve">     </w:t>
            </w:r>
          </w:p>
          <w:p w14:paraId="4A3B92AA" w14:textId="77777777" w:rsidR="004B6CE3" w:rsidRPr="00E87D78" w:rsidRDefault="004B6CE3" w:rsidP="004B6CE3">
            <w:pPr>
              <w:tabs>
                <w:tab w:val="left" w:pos="826"/>
                <w:tab w:val="center" w:pos="1026"/>
              </w:tabs>
              <w:spacing w:after="0" w:line="240" w:lineRule="auto"/>
              <w:rPr>
                <w:rFonts w:ascii="Times New Roman" w:eastAsia="Times New Roman" w:hAnsi="Times New Roman" w:cs="Times New Roman"/>
                <w:b/>
                <w:sz w:val="24"/>
                <w:szCs w:val="24"/>
              </w:rPr>
            </w:pPr>
            <w:r w:rsidRPr="00E87D78">
              <w:rPr>
                <w:rFonts w:ascii="Times New Roman" w:eastAsia="Times New Roman" w:hAnsi="Times New Roman" w:cs="Times New Roman"/>
                <w:b/>
                <w:sz w:val="24"/>
                <w:szCs w:val="24"/>
              </w:rPr>
              <w:tab/>
              <w:t xml:space="preserve">      100</w:t>
            </w:r>
          </w:p>
          <w:p w14:paraId="6A76689C" w14:textId="77777777" w:rsidR="004B6CE3" w:rsidRPr="00E87D78" w:rsidRDefault="004B6CE3" w:rsidP="004B6CE3">
            <w:pPr>
              <w:tabs>
                <w:tab w:val="left" w:pos="826"/>
                <w:tab w:val="center" w:pos="1026"/>
              </w:tabs>
              <w:spacing w:after="0" w:line="240" w:lineRule="auto"/>
              <w:rPr>
                <w:rFonts w:ascii="Times New Roman" w:eastAsia="Times New Roman" w:hAnsi="Times New Roman" w:cs="Times New Roman"/>
                <w:b/>
                <w:sz w:val="24"/>
                <w:szCs w:val="24"/>
              </w:rPr>
            </w:pPr>
          </w:p>
        </w:tc>
      </w:tr>
    </w:tbl>
    <w:p w14:paraId="762B9924" w14:textId="77777777" w:rsidR="004B6CE3" w:rsidRPr="004B6CE3" w:rsidRDefault="004B6CE3" w:rsidP="004B6CE3">
      <w:pPr>
        <w:spacing w:after="0" w:line="360" w:lineRule="auto"/>
        <w:jc w:val="both"/>
        <w:rPr>
          <w:rFonts w:ascii="Times New Roman" w:eastAsia="Times New Roman" w:hAnsi="Times New Roman" w:cs="Times New Roman"/>
          <w:i/>
          <w:sz w:val="24"/>
          <w:szCs w:val="24"/>
        </w:rPr>
      </w:pPr>
    </w:p>
    <w:p w14:paraId="019EEEAC" w14:textId="77777777" w:rsidR="004B6CE3" w:rsidRPr="00E87D78" w:rsidRDefault="004B6CE3" w:rsidP="004B6CE3">
      <w:pPr>
        <w:spacing w:after="0" w:line="240" w:lineRule="auto"/>
        <w:jc w:val="both"/>
        <w:rPr>
          <w:rFonts w:ascii="Times New Roman" w:eastAsia="Times New Roman" w:hAnsi="Times New Roman" w:cs="Times New Roman"/>
          <w:b/>
          <w:sz w:val="24"/>
          <w:szCs w:val="24"/>
          <w:u w:val="single"/>
        </w:rPr>
      </w:pPr>
      <w:r w:rsidRPr="00E87D78">
        <w:rPr>
          <w:rFonts w:ascii="Times New Roman" w:eastAsia="Times New Roman" w:hAnsi="Times New Roman" w:cs="Times New Roman"/>
          <w:b/>
          <w:sz w:val="24"/>
          <w:szCs w:val="24"/>
          <w:u w:val="single"/>
        </w:rPr>
        <w:t>Određivanje ukupnog broja bodova pojedinog ponuditelja</w:t>
      </w:r>
    </w:p>
    <w:p w14:paraId="4936E1E0" w14:textId="77777777" w:rsidR="004B6CE3" w:rsidRPr="00E87D78" w:rsidRDefault="004B6CE3" w:rsidP="004B6CE3">
      <w:pPr>
        <w:spacing w:after="0" w:line="240" w:lineRule="auto"/>
        <w:jc w:val="both"/>
        <w:rPr>
          <w:rFonts w:ascii="Times New Roman" w:eastAsia="Times New Roman" w:hAnsi="Times New Roman" w:cs="Times New Roman"/>
          <w:b/>
          <w:sz w:val="24"/>
          <w:szCs w:val="24"/>
          <w:u w:val="single"/>
        </w:rPr>
      </w:pPr>
    </w:p>
    <w:p w14:paraId="59841A5A" w14:textId="77777777" w:rsidR="004B6CE3" w:rsidRPr="00E87D78" w:rsidRDefault="004B6CE3" w:rsidP="004B6CE3">
      <w:pPr>
        <w:spacing w:after="0" w:line="240" w:lineRule="auto"/>
        <w:jc w:val="both"/>
        <w:rPr>
          <w:rFonts w:ascii="Times New Roman" w:eastAsia="Times New Roman" w:hAnsi="Times New Roman" w:cs="Times New Roman"/>
          <w:sz w:val="24"/>
          <w:szCs w:val="24"/>
        </w:rPr>
      </w:pPr>
      <w:r w:rsidRPr="00E87D78">
        <w:rPr>
          <w:rFonts w:ascii="Times New Roman" w:eastAsia="Times New Roman" w:hAnsi="Times New Roman" w:cs="Times New Roman"/>
          <w:sz w:val="24"/>
          <w:szCs w:val="24"/>
        </w:rPr>
        <w:t>Maksimalni broj bodova kojeg pojedini ponuditelj može ostvariti je 100.</w:t>
      </w:r>
    </w:p>
    <w:p w14:paraId="3BF3DB0B" w14:textId="77777777" w:rsidR="004B6CE3" w:rsidRPr="00E87D78" w:rsidRDefault="004B6CE3" w:rsidP="004B6CE3">
      <w:pPr>
        <w:spacing w:after="0" w:line="240" w:lineRule="auto"/>
        <w:jc w:val="both"/>
        <w:rPr>
          <w:rFonts w:ascii="Times New Roman" w:eastAsia="Times New Roman" w:hAnsi="Times New Roman" w:cs="Times New Roman"/>
          <w:sz w:val="24"/>
          <w:szCs w:val="24"/>
        </w:rPr>
      </w:pPr>
    </w:p>
    <w:p w14:paraId="15270180" w14:textId="77777777" w:rsidR="004B6CE3" w:rsidRPr="00E87D78" w:rsidRDefault="004B6CE3" w:rsidP="004B6CE3">
      <w:pPr>
        <w:spacing w:after="0" w:line="240" w:lineRule="auto"/>
        <w:jc w:val="both"/>
        <w:rPr>
          <w:rFonts w:ascii="Times New Roman" w:eastAsia="Times New Roman" w:hAnsi="Times New Roman" w:cs="Times New Roman"/>
          <w:sz w:val="24"/>
          <w:szCs w:val="24"/>
        </w:rPr>
      </w:pPr>
      <w:r w:rsidRPr="00E87D78">
        <w:rPr>
          <w:rFonts w:ascii="Times New Roman" w:eastAsia="Times New Roman" w:hAnsi="Times New Roman" w:cs="Times New Roman"/>
          <w:sz w:val="24"/>
          <w:szCs w:val="24"/>
        </w:rPr>
        <w:lastRenderedPageBreak/>
        <w:t>Maksimalni broj bodova po pojedinom kriteriju kojeg pojedini ponuditelj može ostvariti je:</w:t>
      </w:r>
    </w:p>
    <w:p w14:paraId="14715070" w14:textId="77777777" w:rsidR="004B6CE3" w:rsidRPr="00E87D78" w:rsidRDefault="004B6CE3" w:rsidP="004B6CE3">
      <w:pPr>
        <w:spacing w:after="0" w:line="240" w:lineRule="auto"/>
        <w:jc w:val="both"/>
        <w:rPr>
          <w:rFonts w:ascii="Times New Roman" w:eastAsia="Times New Roman" w:hAnsi="Times New Roman" w:cs="Times New Roman"/>
          <w:sz w:val="24"/>
          <w:szCs w:val="24"/>
        </w:rPr>
      </w:pPr>
      <w:r w:rsidRPr="00E87D78">
        <w:rPr>
          <w:rFonts w:ascii="Times New Roman" w:eastAsia="Times New Roman" w:hAnsi="Times New Roman" w:cs="Times New Roman"/>
          <w:sz w:val="24"/>
          <w:szCs w:val="24"/>
        </w:rPr>
        <w:t>-</w:t>
      </w:r>
      <w:r w:rsidRPr="00E87D78">
        <w:rPr>
          <w:rFonts w:ascii="Times New Roman" w:eastAsia="Times New Roman" w:hAnsi="Times New Roman" w:cs="Times New Roman"/>
          <w:sz w:val="24"/>
          <w:szCs w:val="24"/>
        </w:rPr>
        <w:tab/>
        <w:t>po kriteriju K1 je 80</w:t>
      </w:r>
    </w:p>
    <w:p w14:paraId="5A27905C" w14:textId="77777777" w:rsidR="004B6CE3" w:rsidRPr="00E87D78" w:rsidRDefault="004B6CE3" w:rsidP="004B6CE3">
      <w:pPr>
        <w:spacing w:after="0" w:line="240" w:lineRule="auto"/>
        <w:jc w:val="both"/>
        <w:rPr>
          <w:rFonts w:ascii="Times New Roman" w:eastAsia="Times New Roman" w:hAnsi="Times New Roman" w:cs="Times New Roman"/>
          <w:sz w:val="24"/>
          <w:szCs w:val="24"/>
        </w:rPr>
      </w:pPr>
      <w:r w:rsidRPr="00E87D78">
        <w:rPr>
          <w:rFonts w:ascii="Times New Roman" w:eastAsia="Times New Roman" w:hAnsi="Times New Roman" w:cs="Times New Roman"/>
          <w:sz w:val="24"/>
          <w:szCs w:val="24"/>
        </w:rPr>
        <w:t>-</w:t>
      </w:r>
      <w:r w:rsidRPr="00E87D78">
        <w:rPr>
          <w:rFonts w:ascii="Times New Roman" w:eastAsia="Times New Roman" w:hAnsi="Times New Roman" w:cs="Times New Roman"/>
          <w:sz w:val="24"/>
          <w:szCs w:val="24"/>
        </w:rPr>
        <w:tab/>
        <w:t>po kriteriju K2 je 10</w:t>
      </w:r>
    </w:p>
    <w:p w14:paraId="3AD9F1B0" w14:textId="77777777" w:rsidR="004B6CE3" w:rsidRPr="00E87D78" w:rsidRDefault="004B6CE3" w:rsidP="004B6CE3">
      <w:pPr>
        <w:spacing w:after="0" w:line="240" w:lineRule="auto"/>
        <w:jc w:val="both"/>
        <w:rPr>
          <w:rFonts w:ascii="Times New Roman" w:eastAsia="Times New Roman" w:hAnsi="Times New Roman" w:cs="Times New Roman"/>
          <w:sz w:val="24"/>
          <w:szCs w:val="24"/>
        </w:rPr>
      </w:pPr>
      <w:r w:rsidRPr="00E87D78">
        <w:rPr>
          <w:rFonts w:ascii="Times New Roman" w:eastAsia="Times New Roman" w:hAnsi="Times New Roman" w:cs="Times New Roman"/>
          <w:sz w:val="24"/>
          <w:szCs w:val="24"/>
        </w:rPr>
        <w:t>-</w:t>
      </w:r>
      <w:r w:rsidRPr="00E87D78">
        <w:rPr>
          <w:rFonts w:ascii="Times New Roman" w:eastAsia="Times New Roman" w:hAnsi="Times New Roman" w:cs="Times New Roman"/>
          <w:sz w:val="24"/>
          <w:szCs w:val="24"/>
        </w:rPr>
        <w:tab/>
        <w:t>po kriteriju K3 je 10</w:t>
      </w:r>
    </w:p>
    <w:p w14:paraId="5619C5BA" w14:textId="77777777" w:rsidR="004B6CE3" w:rsidRPr="00E87D78" w:rsidRDefault="004B6CE3" w:rsidP="004B6CE3">
      <w:pPr>
        <w:spacing w:after="0" w:line="240" w:lineRule="auto"/>
        <w:jc w:val="both"/>
        <w:rPr>
          <w:rFonts w:ascii="Times New Roman" w:eastAsia="Times New Roman" w:hAnsi="Times New Roman" w:cs="Times New Roman"/>
          <w:sz w:val="24"/>
          <w:szCs w:val="24"/>
        </w:rPr>
      </w:pPr>
    </w:p>
    <w:p w14:paraId="35C353C7" w14:textId="77777777" w:rsidR="004B6CE3" w:rsidRDefault="004B6CE3" w:rsidP="004B6CE3">
      <w:pPr>
        <w:spacing w:after="0" w:line="240" w:lineRule="auto"/>
        <w:jc w:val="both"/>
        <w:rPr>
          <w:rFonts w:ascii="Times New Roman" w:eastAsia="Times New Roman" w:hAnsi="Times New Roman" w:cs="Times New Roman"/>
          <w:b/>
          <w:sz w:val="24"/>
          <w:szCs w:val="24"/>
          <w:u w:val="single"/>
        </w:rPr>
      </w:pPr>
      <w:r w:rsidRPr="00E87D78">
        <w:rPr>
          <w:rFonts w:ascii="Times New Roman" w:eastAsia="Times New Roman" w:hAnsi="Times New Roman" w:cs="Times New Roman"/>
          <w:b/>
          <w:sz w:val="24"/>
          <w:szCs w:val="24"/>
          <w:u w:val="single"/>
        </w:rPr>
        <w:t>Ukoliko gospodarski subjekt ne dostavi dokaz za traženi kriterij odabira ponude, za taj kriterij dobit će 0 bodova.</w:t>
      </w:r>
    </w:p>
    <w:p w14:paraId="2171BFA7" w14:textId="77777777" w:rsidR="004B6CE3" w:rsidRPr="005A41C6" w:rsidRDefault="004B6CE3" w:rsidP="004B6CE3">
      <w:pPr>
        <w:spacing w:after="0" w:line="240" w:lineRule="auto"/>
        <w:jc w:val="both"/>
        <w:rPr>
          <w:rFonts w:ascii="Times New Roman" w:eastAsia="Times New Roman" w:hAnsi="Times New Roman" w:cs="Times New Roman"/>
          <w:b/>
          <w:sz w:val="24"/>
          <w:szCs w:val="24"/>
          <w:u w:val="single"/>
        </w:rPr>
      </w:pPr>
    </w:p>
    <w:p w14:paraId="23D232A6" w14:textId="77777777" w:rsidR="004B6CE3" w:rsidRPr="00E87D78" w:rsidRDefault="004B6CE3" w:rsidP="004B6CE3">
      <w:pPr>
        <w:spacing w:after="0" w:line="240" w:lineRule="auto"/>
        <w:jc w:val="both"/>
        <w:rPr>
          <w:rFonts w:ascii="Times New Roman" w:eastAsia="Times New Roman" w:hAnsi="Times New Roman" w:cs="Times New Roman"/>
          <w:sz w:val="24"/>
          <w:szCs w:val="24"/>
        </w:rPr>
      </w:pPr>
      <w:r w:rsidRPr="00E87D78">
        <w:rPr>
          <w:rFonts w:ascii="Times New Roman" w:eastAsia="Times New Roman" w:hAnsi="Times New Roman" w:cs="Times New Roman"/>
          <w:sz w:val="24"/>
          <w:szCs w:val="24"/>
        </w:rPr>
        <w:t>Broj bodova pojedinog ponuditelja određuje se zbrajanjem bodova ostvarenih po pojedinom od 3 kriterija:</w:t>
      </w:r>
    </w:p>
    <w:p w14:paraId="51EDE0FF" w14:textId="77777777" w:rsidR="004B6CE3" w:rsidRPr="00E87D78" w:rsidRDefault="004B6CE3" w:rsidP="004B6CE3">
      <w:pPr>
        <w:spacing w:after="0" w:line="240" w:lineRule="auto"/>
        <w:jc w:val="both"/>
        <w:rPr>
          <w:rFonts w:ascii="Times New Roman" w:eastAsia="Times New Roman" w:hAnsi="Times New Roman" w:cs="Times New Roman"/>
          <w:b/>
          <w:sz w:val="24"/>
          <w:szCs w:val="24"/>
        </w:rPr>
      </w:pPr>
    </w:p>
    <w:p w14:paraId="2DDD768C" w14:textId="77777777" w:rsidR="004B6CE3" w:rsidRPr="00E87D78" w:rsidRDefault="004B6CE3" w:rsidP="004B6CE3">
      <w:pPr>
        <w:spacing w:after="0" w:line="240" w:lineRule="auto"/>
        <w:jc w:val="both"/>
        <w:rPr>
          <w:rFonts w:ascii="Times New Roman" w:eastAsia="Times New Roman" w:hAnsi="Times New Roman" w:cs="Times New Roman"/>
          <w:b/>
          <w:sz w:val="24"/>
          <w:szCs w:val="24"/>
        </w:rPr>
      </w:pPr>
      <w:r w:rsidRPr="00E87D78">
        <w:rPr>
          <w:rFonts w:ascii="Times New Roman" w:eastAsia="Times New Roman" w:hAnsi="Times New Roman" w:cs="Times New Roman"/>
          <w:b/>
          <w:sz w:val="24"/>
          <w:szCs w:val="24"/>
        </w:rPr>
        <w:t>B = K1 + K2+K3</w:t>
      </w:r>
    </w:p>
    <w:p w14:paraId="24199F85" w14:textId="77777777" w:rsidR="004B6CE3" w:rsidRPr="00E87D78" w:rsidRDefault="004B6CE3" w:rsidP="004B6CE3">
      <w:pPr>
        <w:spacing w:after="0" w:line="240" w:lineRule="auto"/>
        <w:jc w:val="both"/>
        <w:rPr>
          <w:rFonts w:ascii="Times New Roman" w:eastAsia="Times New Roman" w:hAnsi="Times New Roman" w:cs="Times New Roman"/>
          <w:b/>
          <w:sz w:val="24"/>
          <w:szCs w:val="24"/>
        </w:rPr>
      </w:pPr>
    </w:p>
    <w:p w14:paraId="06096FCF" w14:textId="77777777" w:rsidR="004B6CE3" w:rsidRPr="00E87D78" w:rsidRDefault="004B6CE3" w:rsidP="004B6CE3">
      <w:pPr>
        <w:spacing w:after="0" w:line="240" w:lineRule="auto"/>
        <w:jc w:val="both"/>
        <w:rPr>
          <w:rFonts w:ascii="Times New Roman" w:eastAsia="Times New Roman" w:hAnsi="Times New Roman" w:cs="Times New Roman"/>
          <w:sz w:val="24"/>
          <w:szCs w:val="24"/>
        </w:rPr>
      </w:pPr>
      <w:r w:rsidRPr="00E87D78">
        <w:rPr>
          <w:rFonts w:ascii="Times New Roman" w:eastAsia="Times New Roman" w:hAnsi="Times New Roman" w:cs="Times New Roman"/>
          <w:sz w:val="24"/>
          <w:szCs w:val="24"/>
        </w:rPr>
        <w:t>Gdje je:</w:t>
      </w:r>
    </w:p>
    <w:p w14:paraId="33131E68" w14:textId="77777777" w:rsidR="004B6CE3" w:rsidRPr="00E87D78" w:rsidRDefault="004B6CE3" w:rsidP="004B6CE3">
      <w:pPr>
        <w:spacing w:after="0" w:line="240" w:lineRule="auto"/>
        <w:jc w:val="both"/>
        <w:rPr>
          <w:rFonts w:ascii="Times New Roman" w:eastAsia="Times New Roman" w:hAnsi="Times New Roman" w:cs="Times New Roman"/>
          <w:sz w:val="24"/>
          <w:szCs w:val="24"/>
        </w:rPr>
      </w:pPr>
      <w:r w:rsidRPr="00E87D78">
        <w:rPr>
          <w:rFonts w:ascii="Times New Roman" w:eastAsia="Times New Roman" w:hAnsi="Times New Roman" w:cs="Times New Roman"/>
          <w:sz w:val="24"/>
          <w:szCs w:val="24"/>
        </w:rPr>
        <w:t>B = ukupan broj bodova pojedinog ponuditelja</w:t>
      </w:r>
    </w:p>
    <w:p w14:paraId="7F825D2F" w14:textId="77777777" w:rsidR="004B6CE3" w:rsidRPr="00E87D78" w:rsidRDefault="004B6CE3" w:rsidP="004B6CE3">
      <w:pPr>
        <w:spacing w:after="0" w:line="240" w:lineRule="auto"/>
        <w:jc w:val="both"/>
        <w:rPr>
          <w:rFonts w:ascii="Times New Roman" w:eastAsia="Times New Roman" w:hAnsi="Times New Roman" w:cs="Times New Roman"/>
          <w:sz w:val="24"/>
          <w:szCs w:val="24"/>
        </w:rPr>
      </w:pPr>
      <w:r w:rsidRPr="00E87D78">
        <w:rPr>
          <w:rFonts w:ascii="Times New Roman" w:eastAsia="Times New Roman" w:hAnsi="Times New Roman" w:cs="Times New Roman"/>
          <w:sz w:val="24"/>
          <w:szCs w:val="24"/>
        </w:rPr>
        <w:t>K1 = broj bodova ostvaren obzirom na ponuđenu cijenu</w:t>
      </w:r>
    </w:p>
    <w:p w14:paraId="473DD95F" w14:textId="77777777" w:rsidR="004B6CE3" w:rsidRPr="00E87D78" w:rsidRDefault="004B6CE3" w:rsidP="004B6CE3">
      <w:pPr>
        <w:spacing w:after="0" w:line="240" w:lineRule="auto"/>
        <w:jc w:val="both"/>
        <w:rPr>
          <w:rFonts w:ascii="Times New Roman" w:eastAsia="Times New Roman" w:hAnsi="Times New Roman" w:cs="Times New Roman"/>
          <w:sz w:val="24"/>
          <w:szCs w:val="24"/>
        </w:rPr>
      </w:pPr>
      <w:r w:rsidRPr="00E87D78">
        <w:rPr>
          <w:rFonts w:ascii="Times New Roman" w:eastAsia="Times New Roman" w:hAnsi="Times New Roman" w:cs="Times New Roman"/>
          <w:sz w:val="24"/>
          <w:szCs w:val="24"/>
        </w:rPr>
        <w:t>K2 = broj bodova obzirom na duljinu jamstva</w:t>
      </w:r>
    </w:p>
    <w:p w14:paraId="2AC8F0BF" w14:textId="77777777" w:rsidR="004B6CE3" w:rsidRPr="00E87D78" w:rsidRDefault="004B6CE3" w:rsidP="004B6CE3">
      <w:pPr>
        <w:spacing w:after="0" w:line="240" w:lineRule="auto"/>
        <w:jc w:val="both"/>
        <w:rPr>
          <w:rFonts w:ascii="Times New Roman" w:eastAsia="Times New Roman" w:hAnsi="Times New Roman" w:cs="Times New Roman"/>
          <w:sz w:val="24"/>
          <w:szCs w:val="24"/>
        </w:rPr>
      </w:pPr>
      <w:r w:rsidRPr="00E87D78">
        <w:rPr>
          <w:rFonts w:ascii="Times New Roman" w:eastAsia="Times New Roman" w:hAnsi="Times New Roman" w:cs="Times New Roman"/>
          <w:sz w:val="24"/>
          <w:szCs w:val="24"/>
        </w:rPr>
        <w:t>K3= broj bodova obzirom na rok isporuke</w:t>
      </w:r>
    </w:p>
    <w:p w14:paraId="79C8A40D" w14:textId="77777777" w:rsidR="004B6CE3" w:rsidRPr="00E87D78" w:rsidRDefault="004B6CE3" w:rsidP="004B6CE3">
      <w:pPr>
        <w:spacing w:after="0" w:line="240" w:lineRule="auto"/>
        <w:jc w:val="both"/>
        <w:rPr>
          <w:rFonts w:ascii="Times New Roman" w:eastAsia="Times New Roman" w:hAnsi="Times New Roman" w:cs="Times New Roman"/>
          <w:sz w:val="24"/>
          <w:szCs w:val="24"/>
        </w:rPr>
      </w:pPr>
    </w:p>
    <w:p w14:paraId="214A90AB" w14:textId="77777777" w:rsidR="004B6CE3" w:rsidRPr="00E87D78" w:rsidRDefault="004B6CE3" w:rsidP="004B6CE3">
      <w:pPr>
        <w:spacing w:after="0" w:line="240" w:lineRule="auto"/>
        <w:jc w:val="both"/>
        <w:rPr>
          <w:rFonts w:ascii="Times New Roman" w:eastAsia="Times New Roman" w:hAnsi="Times New Roman" w:cs="Times New Roman"/>
          <w:sz w:val="24"/>
          <w:szCs w:val="24"/>
        </w:rPr>
      </w:pPr>
      <w:r w:rsidRPr="00E87D78">
        <w:rPr>
          <w:rFonts w:ascii="Times New Roman" w:eastAsia="Times New Roman" w:hAnsi="Times New Roman" w:cs="Times New Roman"/>
          <w:sz w:val="24"/>
          <w:szCs w:val="24"/>
        </w:rPr>
        <w:t>Ako su dvije ili više valjanih ponuda jednako rangirane prema kriteriju za odabir ponude, Naručitelj će odabrati ponudu koja je zaprimljena ranije.</w:t>
      </w:r>
    </w:p>
    <w:p w14:paraId="449CB308" w14:textId="77777777" w:rsidR="005A41C6" w:rsidRDefault="005A41C6">
      <w:pPr>
        <w:pStyle w:val="DefaultStyle"/>
        <w:jc w:val="both"/>
        <w:rPr>
          <w:b/>
          <w:i/>
          <w:color w:val="auto"/>
          <w:szCs w:val="24"/>
          <w:u w:val="single"/>
          <w:lang w:val="hr-HR"/>
        </w:rPr>
      </w:pPr>
    </w:p>
    <w:p w14:paraId="4A8D1B9D" w14:textId="77777777" w:rsidR="00B96B54" w:rsidRDefault="00B96B54">
      <w:pPr>
        <w:pStyle w:val="DefaultStyle"/>
        <w:jc w:val="both"/>
        <w:rPr>
          <w:b/>
          <w:i/>
          <w:color w:val="auto"/>
          <w:szCs w:val="24"/>
          <w:u w:val="single"/>
          <w:lang w:val="hr-HR"/>
        </w:rPr>
      </w:pPr>
      <w:r>
        <w:rPr>
          <w:b/>
          <w:i/>
          <w:color w:val="auto"/>
          <w:szCs w:val="24"/>
          <w:u w:val="single"/>
          <w:lang w:val="hr-HR"/>
        </w:rPr>
        <w:t xml:space="preserve">8. </w:t>
      </w:r>
      <w:r w:rsidRPr="00B96B54">
        <w:rPr>
          <w:b/>
          <w:i/>
          <w:color w:val="auto"/>
          <w:szCs w:val="24"/>
          <w:u w:val="single"/>
          <w:lang w:val="hr-HR"/>
        </w:rPr>
        <w:t>Vrsta, sredstvo i uvjeti jamstva:</w:t>
      </w:r>
    </w:p>
    <w:p w14:paraId="22692A7B" w14:textId="77777777" w:rsidR="00B96B54" w:rsidRDefault="00B96B54">
      <w:pPr>
        <w:pStyle w:val="DefaultStyle"/>
        <w:jc w:val="both"/>
        <w:rPr>
          <w:b/>
          <w:i/>
          <w:color w:val="auto"/>
          <w:szCs w:val="24"/>
          <w:u w:val="single"/>
          <w:lang w:val="hr-HR"/>
        </w:rPr>
      </w:pPr>
    </w:p>
    <w:p w14:paraId="378F7F5C" w14:textId="77777777" w:rsidR="00BD73DE" w:rsidRPr="00B96B54" w:rsidRDefault="00BD73DE" w:rsidP="00BD73DE">
      <w:pPr>
        <w:spacing w:after="0" w:line="240" w:lineRule="auto"/>
        <w:jc w:val="both"/>
        <w:rPr>
          <w:rFonts w:ascii="Times New Roman" w:eastAsia="Times New Roman" w:hAnsi="Times New Roman" w:cs="Times New Roman"/>
          <w:b/>
          <w:sz w:val="24"/>
          <w:szCs w:val="24"/>
          <w:u w:val="single"/>
        </w:rPr>
      </w:pPr>
      <w:r w:rsidRPr="00B96B54">
        <w:rPr>
          <w:rFonts w:ascii="Times New Roman" w:eastAsia="Times New Roman" w:hAnsi="Times New Roman" w:cs="Times New Roman"/>
          <w:b/>
          <w:sz w:val="24"/>
          <w:szCs w:val="24"/>
          <w:u w:val="single"/>
        </w:rPr>
        <w:t xml:space="preserve">8.1. Jamstvo za ozbiljnost ponude </w:t>
      </w:r>
    </w:p>
    <w:p w14:paraId="1715BBA0" w14:textId="77777777" w:rsidR="00BD73DE" w:rsidRPr="00B96B54" w:rsidRDefault="00BD73DE" w:rsidP="00BD73DE">
      <w:pPr>
        <w:spacing w:after="0" w:line="240" w:lineRule="auto"/>
        <w:jc w:val="both"/>
        <w:rPr>
          <w:rFonts w:ascii="Times New Roman" w:eastAsia="Times New Roman" w:hAnsi="Times New Roman" w:cs="Times New Roman"/>
          <w:sz w:val="24"/>
          <w:szCs w:val="24"/>
        </w:rPr>
      </w:pPr>
    </w:p>
    <w:p w14:paraId="37CB9C60" w14:textId="77777777" w:rsidR="00BD73DE" w:rsidRDefault="00BD73DE" w:rsidP="00BD73DE">
      <w:pPr>
        <w:spacing w:after="0" w:line="240" w:lineRule="auto"/>
        <w:jc w:val="both"/>
        <w:rPr>
          <w:rFonts w:ascii="Times New Roman" w:eastAsia="Times New Roman" w:hAnsi="Times New Roman" w:cs="Times New Roman"/>
          <w:sz w:val="24"/>
          <w:szCs w:val="24"/>
        </w:rPr>
      </w:pPr>
      <w:r w:rsidRPr="00B96B54">
        <w:rPr>
          <w:rFonts w:ascii="Times New Roman" w:eastAsia="Times New Roman" w:hAnsi="Times New Roman" w:cs="Times New Roman"/>
          <w:sz w:val="24"/>
          <w:szCs w:val="24"/>
        </w:rPr>
        <w:t xml:space="preserve">Ponuditelj je obvezan u ponudi priložiti jamstvo za ozbiljnost ponude – </w:t>
      </w:r>
      <w:r w:rsidRPr="00B96B54">
        <w:rPr>
          <w:rFonts w:ascii="Times New Roman" w:eastAsia="Times New Roman" w:hAnsi="Times New Roman" w:cs="Times New Roman"/>
          <w:b/>
          <w:sz w:val="24"/>
          <w:szCs w:val="24"/>
        </w:rPr>
        <w:t xml:space="preserve">bjanko zadužnicu u iznosu od </w:t>
      </w:r>
      <w:r>
        <w:rPr>
          <w:rFonts w:ascii="Times New Roman" w:eastAsia="Times New Roman" w:hAnsi="Times New Roman" w:cs="Times New Roman"/>
          <w:b/>
          <w:sz w:val="24"/>
          <w:szCs w:val="24"/>
        </w:rPr>
        <w:t>700,00 EUR</w:t>
      </w:r>
      <w:r w:rsidRPr="00B96B54">
        <w:rPr>
          <w:rFonts w:ascii="Times New Roman" w:eastAsia="Times New Roman" w:hAnsi="Times New Roman" w:cs="Times New Roman"/>
          <w:sz w:val="24"/>
          <w:szCs w:val="24"/>
        </w:rPr>
        <w:t xml:space="preserve"> ili </w:t>
      </w:r>
      <w:r w:rsidRPr="00B96B54">
        <w:rPr>
          <w:rFonts w:ascii="Times New Roman" w:eastAsia="Times New Roman" w:hAnsi="Times New Roman" w:cs="Times New Roman"/>
          <w:b/>
          <w:sz w:val="24"/>
          <w:szCs w:val="24"/>
        </w:rPr>
        <w:t>bankarsku garanciju</w:t>
      </w:r>
      <w:r w:rsidRPr="00B96B54">
        <w:rPr>
          <w:rFonts w:ascii="Times New Roman" w:eastAsia="Times New Roman" w:hAnsi="Times New Roman" w:cs="Times New Roman"/>
          <w:sz w:val="24"/>
          <w:szCs w:val="24"/>
        </w:rPr>
        <w:t xml:space="preserve"> ili može dati </w:t>
      </w:r>
      <w:r w:rsidRPr="00B96B54">
        <w:rPr>
          <w:rFonts w:ascii="Times New Roman" w:eastAsia="Times New Roman" w:hAnsi="Times New Roman" w:cs="Times New Roman"/>
          <w:b/>
          <w:sz w:val="24"/>
          <w:szCs w:val="24"/>
        </w:rPr>
        <w:t>novčani polog</w:t>
      </w:r>
      <w:r w:rsidRPr="00B96B54">
        <w:rPr>
          <w:rFonts w:ascii="Times New Roman" w:eastAsia="Times New Roman" w:hAnsi="Times New Roman" w:cs="Times New Roman"/>
          <w:sz w:val="24"/>
          <w:szCs w:val="24"/>
        </w:rPr>
        <w:t xml:space="preserve"> u traženom iznosu.</w:t>
      </w:r>
    </w:p>
    <w:p w14:paraId="193AF202" w14:textId="77777777" w:rsidR="00BD73DE" w:rsidRDefault="00BD73DE" w:rsidP="00BD73DE">
      <w:pPr>
        <w:spacing w:after="0" w:line="240" w:lineRule="auto"/>
        <w:jc w:val="both"/>
        <w:rPr>
          <w:rFonts w:ascii="Times New Roman" w:eastAsia="Times New Roman" w:hAnsi="Times New Roman" w:cs="Times New Roman"/>
          <w:sz w:val="24"/>
          <w:szCs w:val="24"/>
        </w:rPr>
      </w:pPr>
    </w:p>
    <w:p w14:paraId="0562F61F" w14:textId="77777777" w:rsidR="00BD73DE" w:rsidRPr="00126333" w:rsidRDefault="00BD73DE" w:rsidP="00BD73DE">
      <w:pPr>
        <w:spacing w:after="0" w:line="240" w:lineRule="auto"/>
        <w:jc w:val="both"/>
        <w:rPr>
          <w:rFonts w:ascii="Times New Roman" w:eastAsia="Times New Roman" w:hAnsi="Times New Roman" w:cs="Times New Roman"/>
          <w:b/>
          <w:sz w:val="24"/>
          <w:szCs w:val="24"/>
        </w:rPr>
      </w:pPr>
      <w:r w:rsidRPr="00126333">
        <w:rPr>
          <w:rFonts w:ascii="Times New Roman" w:eastAsia="Times New Roman" w:hAnsi="Times New Roman" w:cs="Times New Roman"/>
          <w:b/>
          <w:sz w:val="24"/>
          <w:szCs w:val="24"/>
        </w:rPr>
        <w:t xml:space="preserve">Novčani polog može se uplatiti na: </w:t>
      </w:r>
    </w:p>
    <w:p w14:paraId="4088AA00" w14:textId="77777777" w:rsidR="00BD73DE" w:rsidRPr="00126333" w:rsidRDefault="00BD73DE" w:rsidP="00BD73DE">
      <w:pPr>
        <w:spacing w:after="0" w:line="240" w:lineRule="auto"/>
        <w:jc w:val="both"/>
        <w:rPr>
          <w:rFonts w:ascii="Times New Roman" w:eastAsia="Times New Roman" w:hAnsi="Times New Roman" w:cs="Times New Roman"/>
          <w:sz w:val="24"/>
          <w:szCs w:val="24"/>
        </w:rPr>
      </w:pPr>
    </w:p>
    <w:p w14:paraId="55EE9851" w14:textId="77777777" w:rsidR="00BD73DE" w:rsidRPr="00126333" w:rsidRDefault="00BD73DE" w:rsidP="00BD73DE">
      <w:pPr>
        <w:spacing w:after="0" w:line="240" w:lineRule="auto"/>
        <w:jc w:val="both"/>
        <w:rPr>
          <w:rFonts w:ascii="Times New Roman" w:eastAsia="Times New Roman" w:hAnsi="Times New Roman" w:cs="Times New Roman"/>
          <w:sz w:val="24"/>
          <w:szCs w:val="24"/>
        </w:rPr>
      </w:pPr>
      <w:r w:rsidRPr="00126333">
        <w:rPr>
          <w:rFonts w:ascii="Times New Roman" w:eastAsia="Times New Roman" w:hAnsi="Times New Roman" w:cs="Times New Roman"/>
          <w:sz w:val="24"/>
          <w:szCs w:val="24"/>
        </w:rPr>
        <w:t>IBAN: HR4423400091110214295</w:t>
      </w:r>
    </w:p>
    <w:p w14:paraId="3D563EDB" w14:textId="77777777" w:rsidR="00BD73DE" w:rsidRPr="00126333" w:rsidRDefault="00BD73DE" w:rsidP="00BD73DE">
      <w:pPr>
        <w:spacing w:after="0" w:line="240" w:lineRule="auto"/>
        <w:jc w:val="both"/>
        <w:rPr>
          <w:rFonts w:ascii="Times New Roman" w:eastAsia="Times New Roman" w:hAnsi="Times New Roman" w:cs="Times New Roman"/>
          <w:sz w:val="24"/>
          <w:szCs w:val="24"/>
        </w:rPr>
      </w:pPr>
      <w:r w:rsidRPr="00126333">
        <w:rPr>
          <w:rFonts w:ascii="Times New Roman" w:eastAsia="Times New Roman" w:hAnsi="Times New Roman" w:cs="Times New Roman"/>
          <w:sz w:val="24"/>
          <w:szCs w:val="24"/>
        </w:rPr>
        <w:t>OIB:  65785118677</w:t>
      </w:r>
    </w:p>
    <w:p w14:paraId="30B632D3" w14:textId="77777777" w:rsidR="00BD73DE" w:rsidRPr="00126333" w:rsidRDefault="00BD73DE" w:rsidP="00BD73DE">
      <w:pPr>
        <w:spacing w:after="0" w:line="240" w:lineRule="auto"/>
        <w:jc w:val="both"/>
        <w:rPr>
          <w:rFonts w:ascii="Times New Roman" w:eastAsia="Times New Roman" w:hAnsi="Times New Roman" w:cs="Times New Roman"/>
          <w:sz w:val="24"/>
          <w:szCs w:val="24"/>
        </w:rPr>
      </w:pPr>
      <w:r w:rsidRPr="00126333">
        <w:rPr>
          <w:rFonts w:ascii="Times New Roman" w:eastAsia="Times New Roman" w:hAnsi="Times New Roman" w:cs="Times New Roman"/>
          <w:sz w:val="24"/>
          <w:szCs w:val="24"/>
        </w:rPr>
        <w:t>Banka: Privredna banka Zagreb</w:t>
      </w:r>
    </w:p>
    <w:p w14:paraId="58C88545" w14:textId="77777777" w:rsidR="00BD73DE" w:rsidRDefault="00BD73DE" w:rsidP="00BD73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Poziv na broj: 0</w:t>
      </w:r>
      <w:r w:rsidR="00C96B4D">
        <w:rPr>
          <w:rFonts w:ascii="Times New Roman" w:eastAsia="Times New Roman" w:hAnsi="Times New Roman" w:cs="Times New Roman"/>
          <w:sz w:val="24"/>
          <w:szCs w:val="24"/>
        </w:rPr>
        <w:t>5</w:t>
      </w:r>
      <w:r>
        <w:rPr>
          <w:rFonts w:ascii="Times New Roman" w:eastAsia="Times New Roman" w:hAnsi="Times New Roman" w:cs="Times New Roman"/>
          <w:sz w:val="24"/>
          <w:szCs w:val="24"/>
        </w:rPr>
        <w:t>/2</w:t>
      </w:r>
      <w:r w:rsidR="00C96B4D">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JN-PS</w:t>
      </w:r>
      <w:r w:rsidRPr="00126333">
        <w:rPr>
          <w:rFonts w:ascii="Times New Roman" w:eastAsia="Times New Roman" w:hAnsi="Times New Roman" w:cs="Times New Roman"/>
          <w:sz w:val="24"/>
          <w:szCs w:val="24"/>
        </w:rPr>
        <w:t>- OIB uplatitelja</w:t>
      </w:r>
    </w:p>
    <w:p w14:paraId="1FAD7FE2" w14:textId="77777777" w:rsidR="00BD73DE" w:rsidRDefault="00BD73DE" w:rsidP="00BD73DE">
      <w:pPr>
        <w:spacing w:after="0" w:line="240" w:lineRule="auto"/>
        <w:jc w:val="both"/>
        <w:rPr>
          <w:rFonts w:ascii="Times New Roman" w:eastAsia="Times New Roman" w:hAnsi="Times New Roman" w:cs="Times New Roman"/>
          <w:sz w:val="24"/>
          <w:szCs w:val="24"/>
        </w:rPr>
      </w:pPr>
    </w:p>
    <w:p w14:paraId="5E0FD672" w14:textId="77777777" w:rsidR="00BD73DE" w:rsidRPr="00126333" w:rsidRDefault="00BD73DE" w:rsidP="00BD73DE">
      <w:pPr>
        <w:spacing w:after="0" w:line="240" w:lineRule="auto"/>
        <w:jc w:val="both"/>
        <w:rPr>
          <w:rFonts w:ascii="Times New Roman" w:eastAsia="Times New Roman" w:hAnsi="Times New Roman" w:cs="Times New Roman"/>
          <w:b/>
          <w:i/>
          <w:sz w:val="24"/>
          <w:szCs w:val="24"/>
          <w:u w:val="single"/>
        </w:rPr>
      </w:pPr>
      <w:r w:rsidRPr="00126333">
        <w:rPr>
          <w:rFonts w:ascii="Times New Roman" w:eastAsia="Times New Roman" w:hAnsi="Times New Roman" w:cs="Times New Roman"/>
          <w:b/>
          <w:i/>
          <w:sz w:val="24"/>
          <w:szCs w:val="24"/>
          <w:u w:val="single"/>
        </w:rPr>
        <w:t>Dokaz o uplati novčanog pologa dostavlja se u ponudi.</w:t>
      </w:r>
    </w:p>
    <w:p w14:paraId="20A2A8FC" w14:textId="77777777" w:rsidR="00BD73DE" w:rsidRPr="00B96B54" w:rsidRDefault="00BD73DE" w:rsidP="00BD73DE">
      <w:pPr>
        <w:spacing w:after="0" w:line="240" w:lineRule="auto"/>
        <w:jc w:val="both"/>
        <w:rPr>
          <w:rFonts w:ascii="Times New Roman" w:eastAsia="Times New Roman" w:hAnsi="Times New Roman" w:cs="Times New Roman"/>
          <w:sz w:val="24"/>
          <w:szCs w:val="24"/>
        </w:rPr>
      </w:pPr>
    </w:p>
    <w:p w14:paraId="1B398FA9" w14:textId="77777777" w:rsidR="00BD73DE" w:rsidRPr="00B96B54" w:rsidRDefault="00BD73DE" w:rsidP="00BD73DE">
      <w:pPr>
        <w:spacing w:after="0" w:line="240" w:lineRule="auto"/>
        <w:jc w:val="both"/>
        <w:rPr>
          <w:rFonts w:ascii="Times New Roman" w:eastAsia="Times New Roman" w:hAnsi="Times New Roman" w:cs="Times New Roman"/>
          <w:sz w:val="24"/>
          <w:szCs w:val="24"/>
        </w:rPr>
      </w:pPr>
      <w:r w:rsidRPr="00B96B54">
        <w:rPr>
          <w:rFonts w:ascii="Times New Roman" w:eastAsia="Times New Roman" w:hAnsi="Times New Roman" w:cs="Times New Roman"/>
          <w:sz w:val="24"/>
          <w:szCs w:val="24"/>
        </w:rPr>
        <w:t>U bankarskoj garanciji mora biti navedeno sljedeće:</w:t>
      </w:r>
    </w:p>
    <w:p w14:paraId="0A48FE25" w14:textId="77777777" w:rsidR="00BD73DE" w:rsidRPr="00B96B54" w:rsidRDefault="00BD73DE" w:rsidP="00BD73DE">
      <w:pPr>
        <w:spacing w:after="0" w:line="240" w:lineRule="auto"/>
        <w:jc w:val="both"/>
        <w:rPr>
          <w:rFonts w:ascii="Times New Roman" w:eastAsia="Times New Roman" w:hAnsi="Times New Roman" w:cs="Times New Roman"/>
          <w:sz w:val="24"/>
          <w:szCs w:val="24"/>
        </w:rPr>
      </w:pPr>
      <w:r w:rsidRPr="00B96B54">
        <w:rPr>
          <w:rFonts w:ascii="Times New Roman" w:eastAsia="Times New Roman" w:hAnsi="Times New Roman" w:cs="Times New Roman"/>
          <w:sz w:val="24"/>
          <w:szCs w:val="24"/>
        </w:rPr>
        <w:t>- da je korisnik garancije Arburoža d.o.o.,</w:t>
      </w:r>
    </w:p>
    <w:p w14:paraId="2D4A8A50" w14:textId="77777777" w:rsidR="00BD73DE" w:rsidRPr="00B96B54" w:rsidRDefault="00BD73DE" w:rsidP="00BD73DE">
      <w:pPr>
        <w:spacing w:after="0" w:line="240" w:lineRule="auto"/>
        <w:jc w:val="both"/>
        <w:rPr>
          <w:rFonts w:ascii="Times New Roman" w:eastAsia="Times New Roman" w:hAnsi="Times New Roman" w:cs="Times New Roman"/>
          <w:sz w:val="24"/>
          <w:szCs w:val="24"/>
        </w:rPr>
      </w:pPr>
      <w:r w:rsidRPr="00B96B54">
        <w:rPr>
          <w:rFonts w:ascii="Times New Roman" w:eastAsia="Times New Roman" w:hAnsi="Times New Roman" w:cs="Times New Roman"/>
          <w:sz w:val="24"/>
          <w:szCs w:val="24"/>
        </w:rPr>
        <w:t xml:space="preserve">- da se garant obvezuje bezuvjetno, neopozivo i na prvi pisani poziv korisnika garancije, bez prigovora isplatiti iznos od </w:t>
      </w:r>
      <w:r>
        <w:rPr>
          <w:rFonts w:ascii="Times New Roman" w:eastAsia="Times New Roman" w:hAnsi="Times New Roman" w:cs="Times New Roman"/>
          <w:sz w:val="24"/>
          <w:szCs w:val="24"/>
        </w:rPr>
        <w:t>700,00 EUR</w:t>
      </w:r>
      <w:r w:rsidRPr="00B96B54">
        <w:rPr>
          <w:rFonts w:ascii="Times New Roman" w:eastAsia="Times New Roman" w:hAnsi="Times New Roman" w:cs="Times New Roman"/>
          <w:sz w:val="24"/>
          <w:szCs w:val="24"/>
        </w:rPr>
        <w:t xml:space="preserve"> u slučaju odustajanja ponuditelja od svoje ponude u roku njezine valjanosti, nedostavljanja ažuriranih popratnih dokumenata sukladno članku 263. ZJN 120/2016, neprihvaćanja ispravka računske greške, odbijanja potpisivanja ugovora o javnoj nabavi i nedostavljanja jamstva za uredno ispunjenje ugovora. </w:t>
      </w:r>
    </w:p>
    <w:p w14:paraId="1FA8F3BC" w14:textId="77777777" w:rsidR="00BD73DE" w:rsidRPr="00B96B54" w:rsidRDefault="00BD73DE" w:rsidP="00BD73DE">
      <w:pPr>
        <w:spacing w:after="0" w:line="240" w:lineRule="auto"/>
        <w:jc w:val="both"/>
        <w:rPr>
          <w:rFonts w:ascii="Times New Roman" w:eastAsia="Times New Roman" w:hAnsi="Times New Roman" w:cs="Times New Roman"/>
          <w:sz w:val="24"/>
          <w:szCs w:val="24"/>
        </w:rPr>
      </w:pPr>
    </w:p>
    <w:p w14:paraId="2F9B3084" w14:textId="77777777" w:rsidR="00BD73DE" w:rsidRPr="00B96B54" w:rsidRDefault="00BD73DE" w:rsidP="00BD73DE">
      <w:pPr>
        <w:spacing w:after="0" w:line="240" w:lineRule="auto"/>
        <w:jc w:val="both"/>
        <w:rPr>
          <w:rFonts w:ascii="Times New Roman" w:eastAsia="Times New Roman" w:hAnsi="Times New Roman" w:cs="Times New Roman"/>
          <w:sz w:val="24"/>
          <w:szCs w:val="24"/>
        </w:rPr>
      </w:pPr>
      <w:r w:rsidRPr="00B96B54">
        <w:rPr>
          <w:rFonts w:ascii="Times New Roman" w:eastAsia="Times New Roman" w:hAnsi="Times New Roman" w:cs="Times New Roman"/>
          <w:b/>
          <w:sz w:val="24"/>
          <w:szCs w:val="24"/>
        </w:rPr>
        <w:t>Rok valjanosti bankarske garancije mora biti najmanje</w:t>
      </w:r>
      <w:r w:rsidRPr="00B96B54">
        <w:rPr>
          <w:rFonts w:ascii="Times New Roman" w:eastAsia="Times New Roman" w:hAnsi="Times New Roman" w:cs="Times New Roman"/>
          <w:sz w:val="24"/>
          <w:szCs w:val="24"/>
        </w:rPr>
        <w:t xml:space="preserve"> </w:t>
      </w:r>
      <w:r w:rsidRPr="00B96B54">
        <w:rPr>
          <w:rFonts w:ascii="Times New Roman" w:eastAsia="Times New Roman" w:hAnsi="Times New Roman" w:cs="Times New Roman"/>
          <w:b/>
          <w:sz w:val="24"/>
          <w:szCs w:val="24"/>
        </w:rPr>
        <w:t>do isteka roka valjanosti ponude</w:t>
      </w:r>
      <w:r w:rsidRPr="00B96B54">
        <w:rPr>
          <w:rFonts w:ascii="Times New Roman" w:eastAsia="Times New Roman" w:hAnsi="Times New Roman" w:cs="Times New Roman"/>
          <w:sz w:val="24"/>
          <w:szCs w:val="24"/>
        </w:rPr>
        <w:t>.</w:t>
      </w:r>
    </w:p>
    <w:p w14:paraId="6FA0FAC9" w14:textId="77777777" w:rsidR="00BD73DE" w:rsidRPr="00B96B54" w:rsidRDefault="00BD73DE" w:rsidP="00BD73DE">
      <w:pPr>
        <w:spacing w:after="0" w:line="240" w:lineRule="auto"/>
        <w:jc w:val="both"/>
        <w:rPr>
          <w:rFonts w:ascii="Times New Roman" w:eastAsia="Times New Roman" w:hAnsi="Times New Roman" w:cs="Times New Roman"/>
          <w:sz w:val="24"/>
          <w:szCs w:val="24"/>
        </w:rPr>
      </w:pPr>
    </w:p>
    <w:p w14:paraId="0DC1F220" w14:textId="77777777" w:rsidR="00BD73DE" w:rsidRPr="00B96B54" w:rsidRDefault="00BD73DE" w:rsidP="00BD73DE">
      <w:pPr>
        <w:spacing w:after="0" w:line="240" w:lineRule="auto"/>
        <w:jc w:val="both"/>
        <w:rPr>
          <w:rFonts w:ascii="Times New Roman" w:eastAsia="Times New Roman" w:hAnsi="Times New Roman" w:cs="Times New Roman"/>
          <w:sz w:val="24"/>
          <w:szCs w:val="24"/>
        </w:rPr>
      </w:pPr>
      <w:r w:rsidRPr="00B96B54">
        <w:rPr>
          <w:rFonts w:ascii="Times New Roman" w:eastAsia="Times New Roman" w:hAnsi="Times New Roman" w:cs="Times New Roman"/>
          <w:sz w:val="24"/>
          <w:szCs w:val="24"/>
        </w:rPr>
        <w:lastRenderedPageBreak/>
        <w:t xml:space="preserve">Ako </w:t>
      </w:r>
      <w:r>
        <w:rPr>
          <w:rFonts w:ascii="Times New Roman" w:eastAsia="Times New Roman" w:hAnsi="Times New Roman" w:cs="Times New Roman"/>
          <w:sz w:val="24"/>
          <w:szCs w:val="24"/>
        </w:rPr>
        <w:t>tijekom postupka jednostavne</w:t>
      </w:r>
      <w:r w:rsidRPr="00B96B54">
        <w:rPr>
          <w:rFonts w:ascii="Times New Roman" w:eastAsia="Times New Roman" w:hAnsi="Times New Roman" w:cs="Times New Roman"/>
          <w:sz w:val="24"/>
          <w:szCs w:val="24"/>
        </w:rPr>
        <w:t xml:space="preserve"> nabave istekne rok valjanosti ponude, naručitelj će tražiti od ponuditelja produženje roka valjanosti ponude i jamstva za ozbiljnost ponude od ponuditelja koji je podnio ekonomski najpovoljniju ponudu u primjerenom roku ne kraćem od pet dana. </w:t>
      </w:r>
    </w:p>
    <w:p w14:paraId="647267E6" w14:textId="77777777" w:rsidR="00BD73DE" w:rsidRPr="00B96B54" w:rsidRDefault="00BD73DE" w:rsidP="00BD73DE">
      <w:pPr>
        <w:spacing w:after="0" w:line="240" w:lineRule="auto"/>
        <w:jc w:val="both"/>
        <w:rPr>
          <w:rFonts w:ascii="Times New Roman" w:eastAsia="Times New Roman" w:hAnsi="Times New Roman" w:cs="Times New Roman"/>
          <w:sz w:val="24"/>
          <w:szCs w:val="24"/>
        </w:rPr>
      </w:pPr>
    </w:p>
    <w:p w14:paraId="1408DE30" w14:textId="77777777" w:rsidR="00BD73DE" w:rsidRDefault="00BD73DE" w:rsidP="00BD73DE">
      <w:pPr>
        <w:spacing w:after="0" w:line="240" w:lineRule="auto"/>
        <w:jc w:val="both"/>
        <w:rPr>
          <w:rFonts w:ascii="Times New Roman" w:eastAsia="Times New Roman" w:hAnsi="Times New Roman" w:cs="Times New Roman"/>
          <w:sz w:val="24"/>
          <w:szCs w:val="24"/>
        </w:rPr>
      </w:pPr>
      <w:r w:rsidRPr="00B96B54">
        <w:rPr>
          <w:rFonts w:ascii="Times New Roman" w:eastAsia="Times New Roman" w:hAnsi="Times New Roman" w:cs="Times New Roman"/>
          <w:sz w:val="24"/>
          <w:szCs w:val="24"/>
        </w:rPr>
        <w:t xml:space="preserve">Jamstvo za ozbiljnost ponude dostavlja se u izvorniku. Izvornik ne smije biti ni na koji način  oštećen (bušenjem, klamanjem i sl.). U slučaju zajednice ponuditelja, naručitelj će prihvatiti jamstvo koje glasi na bilo kojega člana zajednice ponuditelja (garanta). </w:t>
      </w:r>
      <w:r>
        <w:rPr>
          <w:rFonts w:ascii="Times New Roman" w:eastAsia="Times New Roman" w:hAnsi="Times New Roman" w:cs="Times New Roman"/>
          <w:sz w:val="24"/>
          <w:szCs w:val="24"/>
        </w:rPr>
        <w:t xml:space="preserve"> </w:t>
      </w:r>
      <w:r w:rsidRPr="00B96B54">
        <w:rPr>
          <w:rFonts w:ascii="Times New Roman" w:eastAsia="Times New Roman" w:hAnsi="Times New Roman" w:cs="Times New Roman"/>
          <w:sz w:val="24"/>
          <w:szCs w:val="24"/>
        </w:rPr>
        <w:t xml:space="preserve">Javni naručitelj obvezan je vratiti ponuditeljima jamstvo za ozbiljnost ponude u roku od deset dana od dana potpisivanja ugovora o </w:t>
      </w:r>
      <w:r>
        <w:rPr>
          <w:rFonts w:ascii="Times New Roman" w:eastAsia="Times New Roman" w:hAnsi="Times New Roman" w:cs="Times New Roman"/>
          <w:sz w:val="24"/>
          <w:szCs w:val="24"/>
        </w:rPr>
        <w:t>jednostavnoj</w:t>
      </w:r>
      <w:r w:rsidRPr="00B96B54">
        <w:rPr>
          <w:rFonts w:ascii="Times New Roman" w:eastAsia="Times New Roman" w:hAnsi="Times New Roman" w:cs="Times New Roman"/>
          <w:sz w:val="24"/>
          <w:szCs w:val="24"/>
        </w:rPr>
        <w:t xml:space="preserve"> nabavi, a presli</w:t>
      </w:r>
      <w:r>
        <w:rPr>
          <w:rFonts w:ascii="Times New Roman" w:eastAsia="Times New Roman" w:hAnsi="Times New Roman" w:cs="Times New Roman"/>
          <w:sz w:val="24"/>
          <w:szCs w:val="24"/>
        </w:rPr>
        <w:t>ku jamstva obvezan je pohraniti.</w:t>
      </w:r>
    </w:p>
    <w:p w14:paraId="3340A60A" w14:textId="77777777" w:rsidR="00BD73DE" w:rsidRDefault="00BD73DE" w:rsidP="00BD73DE">
      <w:pPr>
        <w:spacing w:after="0" w:line="240" w:lineRule="auto"/>
        <w:jc w:val="both"/>
        <w:rPr>
          <w:rFonts w:ascii="Times New Roman" w:eastAsia="Times New Roman" w:hAnsi="Times New Roman" w:cs="Times New Roman"/>
          <w:sz w:val="24"/>
          <w:szCs w:val="24"/>
        </w:rPr>
      </w:pPr>
    </w:p>
    <w:p w14:paraId="522E95DD" w14:textId="77777777" w:rsidR="00BD73DE" w:rsidRPr="00570EBD" w:rsidRDefault="00BD73DE" w:rsidP="00BD73DE">
      <w:pPr>
        <w:pStyle w:val="DefaultStyle"/>
        <w:tabs>
          <w:tab w:val="left" w:pos="2880"/>
        </w:tabs>
        <w:rPr>
          <w:i/>
          <w:szCs w:val="24"/>
          <w:u w:val="single"/>
          <w:lang w:val="hr-HR"/>
        </w:rPr>
      </w:pPr>
      <w:r>
        <w:rPr>
          <w:b/>
          <w:bCs/>
          <w:i/>
          <w:szCs w:val="24"/>
          <w:u w:val="single"/>
          <w:lang w:val="hr-HR"/>
        </w:rPr>
        <w:t>8</w:t>
      </w:r>
      <w:r w:rsidRPr="00570EBD">
        <w:rPr>
          <w:b/>
          <w:bCs/>
          <w:i/>
          <w:szCs w:val="24"/>
          <w:u w:val="single"/>
          <w:lang w:val="hr-HR"/>
        </w:rPr>
        <w:t xml:space="preserve">.2. Jamstvo za uredno ispunjenje ugovora: </w:t>
      </w:r>
    </w:p>
    <w:p w14:paraId="60381D05" w14:textId="77777777" w:rsidR="00BD73DE" w:rsidRPr="00570EBD" w:rsidRDefault="00BD73DE" w:rsidP="00BD73DE">
      <w:pPr>
        <w:pStyle w:val="DefaultStyle"/>
        <w:tabs>
          <w:tab w:val="left" w:pos="2880"/>
        </w:tabs>
        <w:jc w:val="both"/>
        <w:rPr>
          <w:i/>
          <w:szCs w:val="24"/>
          <w:lang w:val="hr-HR"/>
        </w:rPr>
      </w:pPr>
      <w:r w:rsidRPr="00570EBD">
        <w:rPr>
          <w:i/>
          <w:szCs w:val="24"/>
          <w:lang w:val="hr-HR"/>
        </w:rPr>
        <w:t>Jamstvo za uredno ispunjenje ugovora u iznosu od 10% (deset posto) od vrijednosti ugovora bez poreza na dodanu vrijednost odabrani Ponuditelj, s kojim će biti sklopljen ugovor, dostavlja Naručitelju najkasnije u r</w:t>
      </w:r>
      <w:r>
        <w:rPr>
          <w:i/>
          <w:szCs w:val="24"/>
          <w:lang w:val="hr-HR"/>
        </w:rPr>
        <w:t>oku od 2</w:t>
      </w:r>
      <w:r w:rsidRPr="00570EBD">
        <w:rPr>
          <w:i/>
          <w:szCs w:val="24"/>
          <w:lang w:val="hr-HR"/>
        </w:rPr>
        <w:t xml:space="preserve"> dana od dana obostranog potpisivanja Ugovora.</w:t>
      </w:r>
    </w:p>
    <w:p w14:paraId="63BE2B92" w14:textId="77777777" w:rsidR="00BD73DE" w:rsidRPr="00570EBD" w:rsidRDefault="00BD73DE" w:rsidP="00BD73DE">
      <w:pPr>
        <w:pStyle w:val="DefaultStyle"/>
        <w:tabs>
          <w:tab w:val="left" w:pos="2880"/>
        </w:tabs>
        <w:jc w:val="both"/>
        <w:rPr>
          <w:i/>
          <w:szCs w:val="24"/>
          <w:lang w:val="hr-HR"/>
        </w:rPr>
      </w:pPr>
      <w:r w:rsidRPr="00570EBD">
        <w:rPr>
          <w:i/>
          <w:szCs w:val="24"/>
          <w:lang w:val="hr-HR"/>
        </w:rPr>
        <w:t xml:space="preserve"> </w:t>
      </w:r>
    </w:p>
    <w:p w14:paraId="119A6951" w14:textId="77777777" w:rsidR="00BD73DE" w:rsidRPr="00570EBD" w:rsidRDefault="00BD73DE" w:rsidP="00BD73DE">
      <w:pPr>
        <w:pStyle w:val="DefaultStyle"/>
        <w:tabs>
          <w:tab w:val="left" w:pos="2880"/>
        </w:tabs>
        <w:jc w:val="both"/>
        <w:rPr>
          <w:i/>
          <w:szCs w:val="24"/>
          <w:lang w:val="hr-HR"/>
        </w:rPr>
      </w:pPr>
      <w:r w:rsidRPr="00570EBD">
        <w:rPr>
          <w:i/>
          <w:szCs w:val="24"/>
          <w:lang w:val="hr-HR"/>
        </w:rPr>
        <w:t xml:space="preserve">Jamstvo za uredno ispunjenje ugovora o </w:t>
      </w:r>
      <w:r>
        <w:rPr>
          <w:i/>
          <w:szCs w:val="24"/>
          <w:lang w:val="hr-HR"/>
        </w:rPr>
        <w:t>jednostavnoj</w:t>
      </w:r>
      <w:r w:rsidRPr="00570EBD">
        <w:rPr>
          <w:i/>
          <w:szCs w:val="24"/>
          <w:lang w:val="hr-HR"/>
        </w:rPr>
        <w:t xml:space="preserve"> nabavi podnosi se u obliku garancije banke.</w:t>
      </w:r>
    </w:p>
    <w:p w14:paraId="6BC703C4" w14:textId="77777777" w:rsidR="00BD73DE" w:rsidRPr="00570EBD" w:rsidRDefault="00BD73DE" w:rsidP="00BD73DE">
      <w:pPr>
        <w:pStyle w:val="DefaultStyle"/>
        <w:tabs>
          <w:tab w:val="left" w:pos="2880"/>
        </w:tabs>
        <w:jc w:val="both"/>
        <w:rPr>
          <w:i/>
          <w:szCs w:val="24"/>
          <w:lang w:val="hr-HR"/>
        </w:rPr>
      </w:pPr>
    </w:p>
    <w:p w14:paraId="4CE87103" w14:textId="77777777" w:rsidR="00BD73DE" w:rsidRPr="00570EBD" w:rsidRDefault="00BD73DE" w:rsidP="00BD73DE">
      <w:pPr>
        <w:pStyle w:val="DefaultStyle"/>
        <w:tabs>
          <w:tab w:val="left" w:pos="2880"/>
        </w:tabs>
        <w:jc w:val="both"/>
        <w:rPr>
          <w:i/>
          <w:szCs w:val="24"/>
          <w:lang w:val="hr-HR"/>
        </w:rPr>
      </w:pPr>
      <w:r w:rsidRPr="00570EBD">
        <w:rPr>
          <w:i/>
          <w:szCs w:val="24"/>
          <w:lang w:val="hr-HR"/>
        </w:rPr>
        <w:t>Garancija banke mora biti bezuvjetna „na prvi poziv“ i „bez prigovora“ u visini od 10% (deset posto) od ukupne vrijednosti ugovora bez poreza na dodanu vrijednost.</w:t>
      </w:r>
    </w:p>
    <w:p w14:paraId="0C444ED8" w14:textId="77777777" w:rsidR="00BD73DE" w:rsidRPr="00570EBD" w:rsidRDefault="00BD73DE" w:rsidP="00BD73DE">
      <w:pPr>
        <w:pStyle w:val="DefaultStyle"/>
        <w:tabs>
          <w:tab w:val="left" w:pos="2880"/>
        </w:tabs>
        <w:jc w:val="both"/>
        <w:rPr>
          <w:i/>
          <w:szCs w:val="24"/>
          <w:lang w:val="hr-HR"/>
        </w:rPr>
      </w:pPr>
    </w:p>
    <w:p w14:paraId="33916446" w14:textId="77777777" w:rsidR="00BD73DE" w:rsidRPr="00570EBD" w:rsidRDefault="00BD73DE" w:rsidP="00BD73DE">
      <w:pPr>
        <w:pStyle w:val="DefaultStyle"/>
        <w:tabs>
          <w:tab w:val="left" w:pos="2880"/>
        </w:tabs>
        <w:jc w:val="both"/>
        <w:rPr>
          <w:i/>
          <w:szCs w:val="24"/>
          <w:lang w:val="hr-HR"/>
        </w:rPr>
      </w:pPr>
      <w:r w:rsidRPr="00570EBD">
        <w:rPr>
          <w:i/>
          <w:szCs w:val="24"/>
          <w:lang w:val="hr-HR"/>
        </w:rPr>
        <w:t>Garancija banke za uredno ispunjenje ugovora predaje se u roku od 5 dana od dana obostranog potpisivanja Ugovora sa rokom valjanosti 30 dana od isteka ugovora.</w:t>
      </w:r>
    </w:p>
    <w:p w14:paraId="6BC0A6EC" w14:textId="77777777" w:rsidR="00BD73DE" w:rsidRPr="00570EBD" w:rsidRDefault="00BD73DE" w:rsidP="00BD73DE">
      <w:pPr>
        <w:pStyle w:val="DefaultStyle"/>
        <w:tabs>
          <w:tab w:val="left" w:pos="2880"/>
        </w:tabs>
        <w:jc w:val="both"/>
        <w:rPr>
          <w:i/>
          <w:szCs w:val="24"/>
          <w:lang w:val="hr-HR"/>
        </w:rPr>
      </w:pPr>
    </w:p>
    <w:p w14:paraId="58D08F3D" w14:textId="77777777" w:rsidR="00BD73DE" w:rsidRPr="00570EBD" w:rsidRDefault="00BD73DE" w:rsidP="00BD73DE">
      <w:pPr>
        <w:pStyle w:val="DefaultStyle"/>
        <w:tabs>
          <w:tab w:val="left" w:pos="2880"/>
        </w:tabs>
        <w:jc w:val="both"/>
        <w:rPr>
          <w:i/>
          <w:szCs w:val="24"/>
          <w:lang w:val="hr-HR"/>
        </w:rPr>
      </w:pPr>
      <w:r w:rsidRPr="00570EBD">
        <w:rPr>
          <w:i/>
          <w:szCs w:val="24"/>
          <w:lang w:val="hr-HR"/>
        </w:rPr>
        <w:t>Garancija banke za uredno ispunjenje ugovora će se protestirati (naplatiti) u slučaju povrede ugovornih obveza.</w:t>
      </w:r>
    </w:p>
    <w:p w14:paraId="5413F964" w14:textId="77777777" w:rsidR="00BD73DE" w:rsidRDefault="00BD73DE" w:rsidP="00BD73DE">
      <w:pPr>
        <w:spacing w:after="0" w:line="240" w:lineRule="auto"/>
        <w:jc w:val="both"/>
        <w:rPr>
          <w:rFonts w:ascii="Times New Roman" w:eastAsia="Times New Roman" w:hAnsi="Times New Roman" w:cs="Times New Roman"/>
          <w:sz w:val="24"/>
          <w:szCs w:val="24"/>
        </w:rPr>
      </w:pPr>
    </w:p>
    <w:p w14:paraId="1D535031" w14:textId="77777777" w:rsidR="00BD73DE" w:rsidRDefault="00BD73DE" w:rsidP="00BD73DE">
      <w:pPr>
        <w:pStyle w:val="DefaultStyle"/>
        <w:tabs>
          <w:tab w:val="left" w:pos="2880"/>
        </w:tabs>
        <w:jc w:val="both"/>
        <w:rPr>
          <w:i/>
          <w:szCs w:val="24"/>
          <w:lang w:val="hr-HR"/>
        </w:rPr>
      </w:pPr>
      <w:r w:rsidRPr="00570EBD">
        <w:rPr>
          <w:i/>
          <w:szCs w:val="24"/>
          <w:lang w:val="hr-HR"/>
        </w:rPr>
        <w:t>Ako jamstvo za uredno ispunjenje ugovora ne bude naplaćeno, Naručitelj će ga vratiti odabranom ponuditelju nakon isteka ugovora.</w:t>
      </w:r>
    </w:p>
    <w:p w14:paraId="203819A1" w14:textId="77777777" w:rsidR="00BD73DE" w:rsidRDefault="00BD73DE" w:rsidP="00BD73DE">
      <w:pPr>
        <w:spacing w:after="0" w:line="240" w:lineRule="auto"/>
        <w:jc w:val="both"/>
        <w:rPr>
          <w:rFonts w:ascii="Times New Roman" w:eastAsia="Times New Roman" w:hAnsi="Times New Roman" w:cs="Times New Roman"/>
          <w:sz w:val="24"/>
          <w:szCs w:val="24"/>
        </w:rPr>
      </w:pPr>
    </w:p>
    <w:p w14:paraId="233C0750" w14:textId="77777777" w:rsidR="00BD73DE" w:rsidRPr="000E3383" w:rsidRDefault="00BD73DE" w:rsidP="00BD73DE">
      <w:pPr>
        <w:pStyle w:val="DefaultStyle"/>
        <w:tabs>
          <w:tab w:val="left" w:pos="2880"/>
        </w:tabs>
        <w:jc w:val="both"/>
        <w:rPr>
          <w:b/>
          <w:i/>
          <w:szCs w:val="24"/>
          <w:u w:val="single"/>
          <w:lang w:val="hr-HR"/>
        </w:rPr>
      </w:pPr>
      <w:r w:rsidRPr="000E3383">
        <w:rPr>
          <w:b/>
          <w:i/>
          <w:szCs w:val="24"/>
          <w:u w:val="single"/>
          <w:lang w:val="hr-HR"/>
        </w:rPr>
        <w:t xml:space="preserve">- Ponuditelj također može isto jamstvo </w:t>
      </w:r>
      <w:r w:rsidRPr="000E3383">
        <w:rPr>
          <w:b/>
          <w:bCs/>
          <w:i/>
          <w:szCs w:val="24"/>
          <w:u w:val="single"/>
          <w:lang w:val="hr-HR"/>
        </w:rPr>
        <w:t>dostaviti u obliku bjanko zadužnice</w:t>
      </w:r>
      <w:r w:rsidRPr="000E3383">
        <w:rPr>
          <w:b/>
          <w:i/>
          <w:szCs w:val="24"/>
          <w:u w:val="single"/>
          <w:lang w:val="hr-HR"/>
        </w:rPr>
        <w:t xml:space="preserve">, na iznos do ukupno </w:t>
      </w:r>
      <w:r>
        <w:rPr>
          <w:b/>
          <w:bCs/>
          <w:i/>
          <w:szCs w:val="24"/>
          <w:u w:val="single"/>
          <w:lang w:val="hr-HR"/>
        </w:rPr>
        <w:t>10.000,00 EUR</w:t>
      </w:r>
      <w:r w:rsidRPr="000E3383">
        <w:rPr>
          <w:b/>
          <w:i/>
          <w:szCs w:val="24"/>
          <w:u w:val="single"/>
          <w:lang w:val="hr-HR"/>
        </w:rPr>
        <w:t>, ispostavljenu sukladno Pravilniku o registru zadužnica i bjanko zadužnica.</w:t>
      </w:r>
    </w:p>
    <w:p w14:paraId="50F14906" w14:textId="77777777" w:rsidR="00BD73DE" w:rsidRPr="00570EBD" w:rsidRDefault="00BD73DE" w:rsidP="00BD73DE">
      <w:pPr>
        <w:pStyle w:val="DefaultStyle"/>
        <w:tabs>
          <w:tab w:val="left" w:pos="2880"/>
        </w:tabs>
        <w:jc w:val="both"/>
        <w:rPr>
          <w:i/>
          <w:szCs w:val="24"/>
          <w:lang w:val="hr-HR"/>
        </w:rPr>
      </w:pPr>
    </w:p>
    <w:p w14:paraId="538B5786" w14:textId="77777777" w:rsidR="00BD73DE" w:rsidRPr="000E3383" w:rsidRDefault="00BD73DE" w:rsidP="00BD73DE">
      <w:pPr>
        <w:pStyle w:val="DefaultStyle"/>
        <w:tabs>
          <w:tab w:val="left" w:pos="2880"/>
        </w:tabs>
        <w:jc w:val="both"/>
        <w:rPr>
          <w:b/>
          <w:i/>
          <w:szCs w:val="24"/>
          <w:u w:val="single"/>
          <w:lang w:val="hr-HR"/>
        </w:rPr>
      </w:pPr>
      <w:r w:rsidRPr="000E3383">
        <w:rPr>
          <w:b/>
          <w:i/>
          <w:szCs w:val="24"/>
          <w:u w:val="single"/>
          <w:lang w:val="hr-HR"/>
        </w:rPr>
        <w:t xml:space="preserve">Neovisno o sredstvu jamstva koje je naručitelj odredio, odabrani Ponuditelj može uplatiti traženi iznos na račun ARBUROŽA d.o.o. kod Privredne banke Zagreb d.d. (IBAN): HR4423400091110214295. </w:t>
      </w:r>
    </w:p>
    <w:p w14:paraId="23A9A28C" w14:textId="77777777" w:rsidR="00BD73DE" w:rsidRDefault="00BD73DE" w:rsidP="00BD73DE">
      <w:pPr>
        <w:spacing w:after="0" w:line="240" w:lineRule="auto"/>
        <w:jc w:val="both"/>
        <w:rPr>
          <w:rFonts w:ascii="Times New Roman" w:eastAsia="Times New Roman" w:hAnsi="Times New Roman" w:cs="Times New Roman"/>
          <w:sz w:val="24"/>
          <w:szCs w:val="24"/>
        </w:rPr>
      </w:pPr>
    </w:p>
    <w:p w14:paraId="3DCD99CB" w14:textId="77777777" w:rsidR="00BD73DE" w:rsidRPr="00570EBD" w:rsidRDefault="00BD73DE" w:rsidP="00BD73DE">
      <w:pPr>
        <w:pStyle w:val="DefaultStyle"/>
        <w:tabs>
          <w:tab w:val="left" w:pos="2880"/>
        </w:tabs>
        <w:rPr>
          <w:i/>
          <w:szCs w:val="24"/>
          <w:u w:val="single"/>
          <w:lang w:val="hr-HR"/>
        </w:rPr>
      </w:pPr>
      <w:r>
        <w:rPr>
          <w:b/>
          <w:bCs/>
          <w:i/>
          <w:szCs w:val="24"/>
          <w:u w:val="single"/>
          <w:lang w:val="hr-HR"/>
        </w:rPr>
        <w:t>8</w:t>
      </w:r>
      <w:r w:rsidRPr="00570EBD">
        <w:rPr>
          <w:b/>
          <w:bCs/>
          <w:i/>
          <w:szCs w:val="24"/>
          <w:u w:val="single"/>
          <w:lang w:val="hr-HR"/>
        </w:rPr>
        <w:t xml:space="preserve">.3. Jamstvo za otklanjanje nedostataka u jamstvenom roku: </w:t>
      </w:r>
    </w:p>
    <w:p w14:paraId="1391DEC9" w14:textId="77777777" w:rsidR="00BD73DE" w:rsidRPr="00570EBD" w:rsidRDefault="00BD73DE" w:rsidP="00BD73DE">
      <w:pPr>
        <w:pStyle w:val="DefaultStyle"/>
        <w:tabs>
          <w:tab w:val="left" w:pos="2880"/>
        </w:tabs>
        <w:jc w:val="both"/>
        <w:rPr>
          <w:i/>
          <w:szCs w:val="24"/>
          <w:lang w:val="hr-HR"/>
        </w:rPr>
      </w:pPr>
      <w:r w:rsidRPr="00570EBD">
        <w:rPr>
          <w:i/>
          <w:szCs w:val="24"/>
          <w:lang w:val="hr-HR"/>
        </w:rPr>
        <w:t>Odabrani ponuditelj obvezan je u roku od 10 (deset) dana od dana potpisivanja primopredajnog zapisnika dostaviti naručitelju jamstvo za otklanjanje nedostataka u jamstvenom roku u obliku garancije banke u visini od 10% (deset posto) od vrijednosti ugovora odabranog Ponu</w:t>
      </w:r>
      <w:r>
        <w:rPr>
          <w:i/>
          <w:szCs w:val="24"/>
          <w:lang w:val="hr-HR"/>
        </w:rPr>
        <w:t xml:space="preserve">ditelja s pripadajućim PDV-om </w:t>
      </w:r>
      <w:r w:rsidRPr="005C2317">
        <w:rPr>
          <w:i/>
          <w:szCs w:val="24"/>
          <w:lang w:val="hr-HR"/>
        </w:rPr>
        <w:t>s jamstvenim rokom kojeg ponuditelj</w:t>
      </w:r>
      <w:r>
        <w:rPr>
          <w:i/>
          <w:szCs w:val="24"/>
          <w:lang w:val="hr-HR"/>
        </w:rPr>
        <w:t xml:space="preserve"> navede u Izjavi po kriteriju K2</w:t>
      </w:r>
      <w:r w:rsidRPr="005C2317">
        <w:rPr>
          <w:i/>
          <w:szCs w:val="24"/>
          <w:lang w:val="hr-HR"/>
        </w:rPr>
        <w:t>.</w:t>
      </w:r>
    </w:p>
    <w:p w14:paraId="5E1C76EC" w14:textId="77777777" w:rsidR="00BD73DE" w:rsidRPr="00570EBD" w:rsidRDefault="00BD73DE" w:rsidP="00BD73DE">
      <w:pPr>
        <w:pStyle w:val="DefaultStyle"/>
        <w:tabs>
          <w:tab w:val="left" w:pos="2880"/>
        </w:tabs>
        <w:jc w:val="both"/>
        <w:rPr>
          <w:i/>
          <w:szCs w:val="24"/>
          <w:lang w:val="hr-HR"/>
        </w:rPr>
      </w:pPr>
    </w:p>
    <w:p w14:paraId="050B1487" w14:textId="77777777" w:rsidR="00BD73DE" w:rsidRDefault="00BD73DE" w:rsidP="00BD73DE">
      <w:pPr>
        <w:pStyle w:val="DefaultStyle"/>
        <w:tabs>
          <w:tab w:val="left" w:pos="2880"/>
        </w:tabs>
        <w:jc w:val="both"/>
        <w:rPr>
          <w:i/>
          <w:szCs w:val="24"/>
          <w:lang w:val="hr-HR"/>
        </w:rPr>
      </w:pPr>
      <w:r w:rsidRPr="00570EBD">
        <w:rPr>
          <w:i/>
          <w:szCs w:val="24"/>
          <w:lang w:val="hr-HR"/>
        </w:rPr>
        <w:t>Jamstvo će biti naplaćeno u slučaju nepoštivanja jamstvenih uvjeta od strane odabranog ponuditelja, odnosno u slučaju neotklanjanja nedostataka koje ima po osnovi jamstva. Ako jamstvo za otklanjanje nedostataka u jamstvenom roku ne bude naplaćeno naručitelj će ga vratiti odabranom ponuditelju nakon isteka jamstvenog roka.</w:t>
      </w:r>
    </w:p>
    <w:p w14:paraId="151F3BE3" w14:textId="77777777" w:rsidR="00BD73DE" w:rsidRPr="000E3383" w:rsidRDefault="00BD73DE" w:rsidP="00BD73DE">
      <w:pPr>
        <w:pStyle w:val="DefaultStyle"/>
        <w:tabs>
          <w:tab w:val="left" w:pos="2880"/>
        </w:tabs>
        <w:jc w:val="both"/>
        <w:rPr>
          <w:b/>
          <w:i/>
          <w:szCs w:val="24"/>
          <w:u w:val="single"/>
          <w:lang w:val="hr-HR"/>
        </w:rPr>
      </w:pPr>
      <w:r w:rsidRPr="000E3383">
        <w:rPr>
          <w:b/>
          <w:i/>
          <w:szCs w:val="24"/>
          <w:u w:val="single"/>
          <w:lang w:val="hr-HR"/>
        </w:rPr>
        <w:lastRenderedPageBreak/>
        <w:t xml:space="preserve">- Ponuditelj također može isto jamstvo </w:t>
      </w:r>
      <w:r w:rsidRPr="000E3383">
        <w:rPr>
          <w:b/>
          <w:bCs/>
          <w:i/>
          <w:szCs w:val="24"/>
          <w:u w:val="single"/>
          <w:lang w:val="hr-HR"/>
        </w:rPr>
        <w:t>dostaviti u obliku bjanko zadužnice</w:t>
      </w:r>
      <w:r w:rsidRPr="000E3383">
        <w:rPr>
          <w:b/>
          <w:i/>
          <w:szCs w:val="24"/>
          <w:u w:val="single"/>
          <w:lang w:val="hr-HR"/>
        </w:rPr>
        <w:t xml:space="preserve">, na iznos do ukupno </w:t>
      </w:r>
      <w:r>
        <w:rPr>
          <w:b/>
          <w:bCs/>
          <w:i/>
          <w:szCs w:val="24"/>
          <w:u w:val="single"/>
          <w:lang w:val="hr-HR"/>
        </w:rPr>
        <w:t>10.000,00 EUR</w:t>
      </w:r>
      <w:r w:rsidRPr="000E3383">
        <w:rPr>
          <w:b/>
          <w:i/>
          <w:szCs w:val="24"/>
          <w:u w:val="single"/>
          <w:lang w:val="hr-HR"/>
        </w:rPr>
        <w:t>, ispostavljenu sukladno Pravilniku o registru zadužnica i bjanko zadužnica.</w:t>
      </w:r>
    </w:p>
    <w:p w14:paraId="6A4939D2" w14:textId="77777777" w:rsidR="005C2317" w:rsidRDefault="005C2317" w:rsidP="00F80C04">
      <w:pPr>
        <w:spacing w:after="0" w:line="240" w:lineRule="auto"/>
        <w:jc w:val="both"/>
        <w:rPr>
          <w:rFonts w:ascii="Times New Roman" w:eastAsia="Times New Roman" w:hAnsi="Times New Roman" w:cs="Times New Roman"/>
          <w:sz w:val="24"/>
          <w:szCs w:val="24"/>
        </w:rPr>
      </w:pPr>
    </w:p>
    <w:p w14:paraId="163C1CA3" w14:textId="77777777" w:rsidR="00D005CB" w:rsidRPr="00F80C04" w:rsidRDefault="00D005CB" w:rsidP="00F80C04">
      <w:pPr>
        <w:spacing w:after="0" w:line="240" w:lineRule="auto"/>
        <w:jc w:val="both"/>
        <w:rPr>
          <w:rFonts w:ascii="Times New Roman" w:eastAsia="Times New Roman" w:hAnsi="Times New Roman" w:cs="Times New Roman"/>
          <w:sz w:val="24"/>
          <w:szCs w:val="24"/>
        </w:rPr>
      </w:pPr>
    </w:p>
    <w:p w14:paraId="1B23498C" w14:textId="77777777" w:rsidR="006F37B2" w:rsidRPr="00AA39E8" w:rsidRDefault="00B96B54">
      <w:pPr>
        <w:pStyle w:val="DefaultStyle"/>
        <w:jc w:val="both"/>
        <w:rPr>
          <w:i/>
          <w:szCs w:val="24"/>
          <w:u w:val="single"/>
        </w:rPr>
      </w:pPr>
      <w:r>
        <w:rPr>
          <w:b/>
          <w:i/>
          <w:color w:val="000000"/>
          <w:szCs w:val="24"/>
          <w:u w:val="single"/>
        </w:rPr>
        <w:t>9</w:t>
      </w:r>
      <w:r w:rsidR="00F04E10" w:rsidRPr="00AA39E8">
        <w:rPr>
          <w:i/>
          <w:color w:val="000000"/>
          <w:szCs w:val="24"/>
          <w:u w:val="single"/>
        </w:rPr>
        <w:t xml:space="preserve">. </w:t>
      </w:r>
      <w:r w:rsidR="00F04E10" w:rsidRPr="00AA39E8">
        <w:rPr>
          <w:b/>
          <w:bCs/>
          <w:i/>
          <w:color w:val="000000"/>
          <w:szCs w:val="24"/>
          <w:u w:val="single"/>
        </w:rPr>
        <w:t>OSTALE ODREDBE</w:t>
      </w:r>
    </w:p>
    <w:p w14:paraId="33C93968" w14:textId="77777777" w:rsidR="006F37B2" w:rsidRPr="00B871DB" w:rsidRDefault="006F37B2">
      <w:pPr>
        <w:pStyle w:val="DefaultStyle"/>
        <w:jc w:val="both"/>
        <w:rPr>
          <w:i/>
          <w:szCs w:val="24"/>
        </w:rPr>
      </w:pPr>
    </w:p>
    <w:p w14:paraId="49AC1170" w14:textId="77777777" w:rsidR="006F37B2" w:rsidRPr="00AA39E8" w:rsidRDefault="00B96B54">
      <w:pPr>
        <w:pStyle w:val="DefaultStyle"/>
        <w:tabs>
          <w:tab w:val="left" w:pos="2880"/>
        </w:tabs>
        <w:jc w:val="both"/>
        <w:rPr>
          <w:b/>
          <w:bCs/>
          <w:i/>
          <w:color w:val="000000"/>
          <w:szCs w:val="24"/>
          <w:u w:val="single"/>
        </w:rPr>
      </w:pPr>
      <w:r>
        <w:rPr>
          <w:b/>
          <w:bCs/>
          <w:i/>
          <w:color w:val="000000"/>
          <w:szCs w:val="24"/>
          <w:u w:val="single"/>
        </w:rPr>
        <w:t>9</w:t>
      </w:r>
      <w:r w:rsidR="00F04E10" w:rsidRPr="00AA39E8">
        <w:rPr>
          <w:b/>
          <w:bCs/>
          <w:i/>
          <w:color w:val="000000"/>
          <w:szCs w:val="24"/>
          <w:u w:val="single"/>
        </w:rPr>
        <w:t>.1.</w:t>
      </w:r>
      <w:r w:rsidR="00F04E10" w:rsidRPr="00AA39E8">
        <w:rPr>
          <w:bCs/>
          <w:i/>
          <w:color w:val="000000"/>
          <w:szCs w:val="24"/>
          <w:u w:val="single"/>
        </w:rPr>
        <w:t xml:space="preserve"> </w:t>
      </w:r>
      <w:r w:rsidR="00F04E10" w:rsidRPr="00AA39E8">
        <w:rPr>
          <w:b/>
          <w:bCs/>
          <w:i/>
          <w:color w:val="000000"/>
          <w:szCs w:val="24"/>
          <w:u w:val="single"/>
        </w:rPr>
        <w:t>Odredbe koje se odnose na zajednicu ponuditelja:</w:t>
      </w:r>
    </w:p>
    <w:p w14:paraId="6925DA8A" w14:textId="77777777" w:rsidR="00AA39E8" w:rsidRPr="00B871DB" w:rsidRDefault="00AA39E8">
      <w:pPr>
        <w:pStyle w:val="DefaultStyle"/>
        <w:tabs>
          <w:tab w:val="left" w:pos="2880"/>
        </w:tabs>
        <w:jc w:val="both"/>
        <w:rPr>
          <w:i/>
          <w:szCs w:val="24"/>
        </w:rPr>
      </w:pPr>
    </w:p>
    <w:p w14:paraId="6C3DCCB4" w14:textId="77777777" w:rsidR="006F37B2" w:rsidRPr="00CB6A69" w:rsidRDefault="00F04E10">
      <w:pPr>
        <w:pStyle w:val="DefaultStyle"/>
        <w:tabs>
          <w:tab w:val="left" w:pos="2880"/>
        </w:tabs>
        <w:jc w:val="both"/>
        <w:rPr>
          <w:i/>
          <w:szCs w:val="24"/>
        </w:rPr>
      </w:pPr>
      <w:r w:rsidRPr="00B871DB">
        <w:rPr>
          <w:bCs/>
          <w:i/>
          <w:color w:val="000000"/>
          <w:szCs w:val="24"/>
        </w:rPr>
        <w:t xml:space="preserve">Ponuditelji iz zajednice ponuditelja dužni su u ponudi dokazati pojedinačnu i zajedničku sposobnost, sukladno točkama 4. i 5. </w:t>
      </w:r>
      <w:proofErr w:type="gramStart"/>
      <w:r w:rsidRPr="00B871DB">
        <w:rPr>
          <w:bCs/>
          <w:i/>
          <w:color w:val="000000"/>
          <w:szCs w:val="24"/>
        </w:rPr>
        <w:t>ovog  Poziva</w:t>
      </w:r>
      <w:proofErr w:type="gramEnd"/>
      <w:r w:rsidRPr="00B871DB">
        <w:rPr>
          <w:bCs/>
          <w:i/>
          <w:color w:val="000000"/>
          <w:szCs w:val="24"/>
        </w:rPr>
        <w:t>.</w:t>
      </w:r>
      <w:r w:rsidR="00CB6A69">
        <w:rPr>
          <w:i/>
          <w:szCs w:val="24"/>
        </w:rPr>
        <w:t xml:space="preserve"> </w:t>
      </w:r>
      <w:r w:rsidRPr="00B871DB">
        <w:rPr>
          <w:bCs/>
          <w:i/>
          <w:color w:val="000000"/>
          <w:szCs w:val="24"/>
        </w:rPr>
        <w:t>Odgovornost ponuditelja iz zajedničke ponude je solidarna.</w:t>
      </w:r>
      <w:r w:rsidR="00CB6A69">
        <w:rPr>
          <w:i/>
          <w:szCs w:val="24"/>
        </w:rPr>
        <w:t xml:space="preserve"> </w:t>
      </w:r>
      <w:r w:rsidRPr="00B871DB">
        <w:rPr>
          <w:bCs/>
          <w:i/>
          <w:color w:val="000000"/>
          <w:szCs w:val="24"/>
        </w:rPr>
        <w:t>U zajedničkoj ponudi mora biti n</w:t>
      </w:r>
      <w:r w:rsidR="00D71425">
        <w:rPr>
          <w:bCs/>
          <w:i/>
          <w:color w:val="000000"/>
          <w:szCs w:val="24"/>
        </w:rPr>
        <w:t>avedeno koji će dio ugovora o j</w:t>
      </w:r>
      <w:r w:rsidR="00791572">
        <w:rPr>
          <w:bCs/>
          <w:i/>
          <w:color w:val="000000"/>
          <w:szCs w:val="24"/>
        </w:rPr>
        <w:t>ednostavnoj</w:t>
      </w:r>
      <w:r w:rsidRPr="00B871DB">
        <w:rPr>
          <w:bCs/>
          <w:i/>
          <w:color w:val="000000"/>
          <w:szCs w:val="24"/>
        </w:rPr>
        <w:t xml:space="preserve"> nabavi (predmet, količina, vrijednost i postotni dio) izvršavati pojedini član zajednice ponuditelja. Naručitelj neposredno plaća svakom članu zajednice ponuditelja za onaj dio ugovora o j</w:t>
      </w:r>
      <w:r w:rsidR="00791572">
        <w:rPr>
          <w:bCs/>
          <w:i/>
          <w:color w:val="000000"/>
          <w:szCs w:val="24"/>
        </w:rPr>
        <w:t>ednostavnoj</w:t>
      </w:r>
      <w:r w:rsidRPr="00B871DB">
        <w:rPr>
          <w:bCs/>
          <w:i/>
          <w:color w:val="000000"/>
          <w:szCs w:val="24"/>
        </w:rPr>
        <w:t xml:space="preserve"> nabavi koji je on izvršio, ako zajednica ponuditelja ne odredi drugačije.</w:t>
      </w:r>
    </w:p>
    <w:p w14:paraId="19E2F6CD" w14:textId="77777777" w:rsidR="00060454" w:rsidRDefault="00060454">
      <w:pPr>
        <w:pStyle w:val="DefaultStyle"/>
        <w:tabs>
          <w:tab w:val="left" w:pos="2880"/>
        </w:tabs>
        <w:jc w:val="both"/>
        <w:rPr>
          <w:b/>
          <w:bCs/>
          <w:i/>
          <w:color w:val="000000"/>
          <w:szCs w:val="24"/>
        </w:rPr>
      </w:pPr>
    </w:p>
    <w:p w14:paraId="3322CF0B" w14:textId="77777777" w:rsidR="006F37B2" w:rsidRPr="00AA39E8" w:rsidRDefault="00B96B54">
      <w:pPr>
        <w:pStyle w:val="DefaultStyle"/>
        <w:tabs>
          <w:tab w:val="left" w:pos="2880"/>
        </w:tabs>
        <w:jc w:val="both"/>
        <w:rPr>
          <w:b/>
          <w:bCs/>
          <w:i/>
          <w:color w:val="000000"/>
          <w:szCs w:val="24"/>
          <w:u w:val="single"/>
        </w:rPr>
      </w:pPr>
      <w:r>
        <w:rPr>
          <w:b/>
          <w:bCs/>
          <w:i/>
          <w:color w:val="000000"/>
          <w:szCs w:val="24"/>
          <w:u w:val="single"/>
        </w:rPr>
        <w:t>9</w:t>
      </w:r>
      <w:r w:rsidR="00F04E10" w:rsidRPr="00AA39E8">
        <w:rPr>
          <w:b/>
          <w:bCs/>
          <w:i/>
          <w:color w:val="000000"/>
          <w:szCs w:val="24"/>
          <w:u w:val="single"/>
        </w:rPr>
        <w:t>.2.</w:t>
      </w:r>
      <w:r w:rsidR="00F04E10" w:rsidRPr="00AA39E8">
        <w:rPr>
          <w:bCs/>
          <w:i/>
          <w:color w:val="000000"/>
          <w:szCs w:val="24"/>
          <w:u w:val="single"/>
        </w:rPr>
        <w:t xml:space="preserve"> </w:t>
      </w:r>
      <w:r w:rsidR="00F04E10" w:rsidRPr="00AA39E8">
        <w:rPr>
          <w:b/>
          <w:bCs/>
          <w:i/>
          <w:color w:val="000000"/>
          <w:szCs w:val="24"/>
          <w:u w:val="single"/>
        </w:rPr>
        <w:t>Odredbe koje se odnose na pod</w:t>
      </w:r>
      <w:r w:rsidR="0042378F">
        <w:rPr>
          <w:b/>
          <w:bCs/>
          <w:i/>
          <w:color w:val="000000"/>
          <w:szCs w:val="24"/>
          <w:u w:val="single"/>
        </w:rPr>
        <w:t>ugovara</w:t>
      </w:r>
      <w:r w:rsidR="00F04E10" w:rsidRPr="00AA39E8">
        <w:rPr>
          <w:b/>
          <w:bCs/>
          <w:i/>
          <w:color w:val="000000"/>
          <w:szCs w:val="24"/>
          <w:u w:val="single"/>
        </w:rPr>
        <w:t>telje:</w:t>
      </w:r>
    </w:p>
    <w:p w14:paraId="596DB827" w14:textId="77777777" w:rsidR="00AA39E8" w:rsidRPr="00B871DB" w:rsidRDefault="00AA39E8">
      <w:pPr>
        <w:pStyle w:val="DefaultStyle"/>
        <w:tabs>
          <w:tab w:val="left" w:pos="2880"/>
        </w:tabs>
        <w:jc w:val="both"/>
        <w:rPr>
          <w:i/>
          <w:szCs w:val="24"/>
        </w:rPr>
      </w:pPr>
    </w:p>
    <w:p w14:paraId="613EA43B" w14:textId="77777777" w:rsidR="006F37B2" w:rsidRPr="00B871DB" w:rsidRDefault="00F04E10">
      <w:pPr>
        <w:pStyle w:val="DefaultStyle"/>
        <w:tabs>
          <w:tab w:val="left" w:pos="2880"/>
        </w:tabs>
        <w:jc w:val="both"/>
        <w:rPr>
          <w:i/>
          <w:szCs w:val="24"/>
        </w:rPr>
      </w:pPr>
      <w:r w:rsidRPr="00B871DB">
        <w:rPr>
          <w:bCs/>
          <w:i/>
          <w:color w:val="000000"/>
          <w:szCs w:val="24"/>
        </w:rPr>
        <w:t xml:space="preserve">Ukoliko ponuditelj namjerava dio ugovora o </w:t>
      </w:r>
      <w:r w:rsidR="00791572">
        <w:rPr>
          <w:bCs/>
          <w:i/>
          <w:color w:val="000000"/>
          <w:szCs w:val="24"/>
        </w:rPr>
        <w:t>jednostavnoj</w:t>
      </w:r>
      <w:r w:rsidRPr="00B871DB">
        <w:rPr>
          <w:bCs/>
          <w:i/>
          <w:color w:val="000000"/>
          <w:szCs w:val="24"/>
        </w:rPr>
        <w:t xml:space="preserve"> nabavi dati u podugovor jednom ili vise podizvoditelja, tada u ponudi mora navesti podatke o dijelu ugovora koji namjerava dati u podugovor te podatke o svim predloženim podizvoditeljima i to sljedeće:</w:t>
      </w:r>
    </w:p>
    <w:p w14:paraId="3B2F5323" w14:textId="77777777" w:rsidR="006F37B2" w:rsidRPr="00B871DB" w:rsidRDefault="00F04E10">
      <w:pPr>
        <w:pStyle w:val="DefaultStyle"/>
        <w:tabs>
          <w:tab w:val="left" w:pos="2880"/>
        </w:tabs>
        <w:jc w:val="both"/>
        <w:rPr>
          <w:i/>
          <w:szCs w:val="24"/>
        </w:rPr>
      </w:pPr>
      <w:r w:rsidRPr="00B871DB">
        <w:rPr>
          <w:bCs/>
          <w:i/>
          <w:color w:val="000000"/>
          <w:szCs w:val="24"/>
        </w:rPr>
        <w:t xml:space="preserve">- Predmet, količina, vrijednost podugovora i postotni dio ugovora o </w:t>
      </w:r>
      <w:r w:rsidR="00791572">
        <w:rPr>
          <w:bCs/>
          <w:i/>
          <w:color w:val="000000"/>
          <w:szCs w:val="24"/>
        </w:rPr>
        <w:t>jednostavnoj</w:t>
      </w:r>
      <w:r w:rsidRPr="00B871DB">
        <w:rPr>
          <w:bCs/>
          <w:i/>
          <w:color w:val="000000"/>
          <w:szCs w:val="24"/>
        </w:rPr>
        <w:t xml:space="preserve"> nabavi koji se daje u podugovor;</w:t>
      </w:r>
    </w:p>
    <w:p w14:paraId="2195282E" w14:textId="77777777" w:rsidR="006F37B2" w:rsidRPr="00B871DB" w:rsidRDefault="00F04E10">
      <w:pPr>
        <w:pStyle w:val="DefaultStyle"/>
        <w:tabs>
          <w:tab w:val="left" w:pos="2880"/>
        </w:tabs>
        <w:jc w:val="both"/>
        <w:rPr>
          <w:i/>
          <w:szCs w:val="24"/>
        </w:rPr>
      </w:pPr>
      <w:r w:rsidRPr="00B871DB">
        <w:rPr>
          <w:bCs/>
          <w:i/>
          <w:color w:val="000000"/>
          <w:szCs w:val="24"/>
        </w:rPr>
        <w:t>- Podaci o podizvoditelju (naziv, tvrtka, skraćena tvrtka, sjedište, OIB, broj računa).</w:t>
      </w:r>
    </w:p>
    <w:p w14:paraId="7233249B" w14:textId="77777777" w:rsidR="006F37B2" w:rsidRPr="00B871DB" w:rsidRDefault="00F04E10">
      <w:pPr>
        <w:pStyle w:val="DefaultStyle"/>
        <w:tabs>
          <w:tab w:val="left" w:pos="2880"/>
        </w:tabs>
        <w:jc w:val="both"/>
        <w:rPr>
          <w:i/>
          <w:szCs w:val="24"/>
        </w:rPr>
      </w:pPr>
      <w:r w:rsidRPr="00B871DB">
        <w:rPr>
          <w:bCs/>
          <w:i/>
          <w:color w:val="000000"/>
          <w:szCs w:val="24"/>
        </w:rPr>
        <w:t>Ponuditelj mora svom računu tj. situaciji obvezno priložiti račune tj. situacije podizvoditelja koje je prethodno potvrdio.</w:t>
      </w:r>
    </w:p>
    <w:p w14:paraId="2F103B7B" w14:textId="77777777" w:rsidR="006F37B2" w:rsidRPr="00B871DB" w:rsidRDefault="00F04E10">
      <w:pPr>
        <w:pStyle w:val="DefaultStyle"/>
        <w:tabs>
          <w:tab w:val="left" w:pos="2880"/>
        </w:tabs>
        <w:jc w:val="both"/>
        <w:rPr>
          <w:i/>
          <w:szCs w:val="24"/>
        </w:rPr>
      </w:pPr>
      <w:r w:rsidRPr="00B871DB">
        <w:rPr>
          <w:bCs/>
          <w:i/>
          <w:color w:val="000000"/>
          <w:szCs w:val="24"/>
        </w:rPr>
        <w:t xml:space="preserve">Odabrani ponuditelj smije tijekom izvršenja ugovora mijenjati podizvoditelje za onaj dio ugovora koji je dao u podugovor </w:t>
      </w:r>
      <w:r w:rsidRPr="00B871DB">
        <w:rPr>
          <w:i/>
          <w:color w:val="000000"/>
          <w:szCs w:val="24"/>
        </w:rPr>
        <w:t>samo uz pristanak naručitelja.</w:t>
      </w:r>
    </w:p>
    <w:p w14:paraId="1CC6AA30" w14:textId="77777777" w:rsidR="006F37B2" w:rsidRPr="00B871DB" w:rsidRDefault="00F04E10">
      <w:pPr>
        <w:pStyle w:val="DefaultStyle"/>
        <w:tabs>
          <w:tab w:val="left" w:pos="2880"/>
        </w:tabs>
        <w:jc w:val="both"/>
        <w:rPr>
          <w:i/>
          <w:szCs w:val="24"/>
        </w:rPr>
      </w:pPr>
      <w:r w:rsidRPr="00B871DB">
        <w:rPr>
          <w:bCs/>
          <w:i/>
          <w:color w:val="000000"/>
          <w:szCs w:val="24"/>
        </w:rPr>
        <w:t>Ako se nakon sklapanja ugovora mijenja podizvoditelj (pod uvjetom da je naručitelj na</w:t>
      </w:r>
      <w:r w:rsidRPr="00B871DB">
        <w:rPr>
          <w:b/>
          <w:bCs/>
          <w:i/>
          <w:color w:val="000000"/>
          <w:szCs w:val="24"/>
        </w:rPr>
        <w:t xml:space="preserve"> </w:t>
      </w:r>
      <w:r w:rsidRPr="00B871DB">
        <w:rPr>
          <w:i/>
          <w:color w:val="000000"/>
          <w:szCs w:val="24"/>
        </w:rPr>
        <w:t>to</w:t>
      </w:r>
      <w:r w:rsidRPr="00B871DB">
        <w:rPr>
          <w:b/>
          <w:bCs/>
          <w:i/>
          <w:color w:val="000000"/>
          <w:szCs w:val="24"/>
        </w:rPr>
        <w:t xml:space="preserve"> </w:t>
      </w:r>
      <w:r w:rsidRPr="00B871DB">
        <w:rPr>
          <w:bCs/>
          <w:i/>
          <w:color w:val="000000"/>
          <w:szCs w:val="24"/>
        </w:rPr>
        <w:t>pristao) odabrani ponuditelj mora Naručitelju</w:t>
      </w:r>
      <w:r w:rsidRPr="00B871DB">
        <w:rPr>
          <w:i/>
          <w:color w:val="000000"/>
          <w:szCs w:val="24"/>
        </w:rPr>
        <w:t xml:space="preserve"> </w:t>
      </w:r>
      <w:r w:rsidRPr="00B871DB">
        <w:rPr>
          <w:bCs/>
          <w:i/>
          <w:color w:val="000000"/>
          <w:szCs w:val="24"/>
        </w:rPr>
        <w:t>dostaviti prethodno navedene podatke o novom podizvoditelju</w:t>
      </w:r>
      <w:r w:rsidRPr="00B871DB">
        <w:rPr>
          <w:b/>
          <w:bCs/>
          <w:i/>
          <w:color w:val="000000"/>
          <w:szCs w:val="24"/>
        </w:rPr>
        <w:t>.</w:t>
      </w:r>
    </w:p>
    <w:p w14:paraId="0C7BB860" w14:textId="77777777" w:rsidR="006F37B2" w:rsidRPr="00B871DB" w:rsidRDefault="00F04E10">
      <w:pPr>
        <w:pStyle w:val="DefaultStyle"/>
        <w:tabs>
          <w:tab w:val="left" w:pos="2880"/>
        </w:tabs>
        <w:jc w:val="both"/>
        <w:rPr>
          <w:bCs/>
          <w:i/>
          <w:color w:val="000000"/>
          <w:szCs w:val="24"/>
        </w:rPr>
      </w:pPr>
      <w:r w:rsidRPr="00B871DB">
        <w:rPr>
          <w:bCs/>
          <w:i/>
          <w:color w:val="000000"/>
          <w:szCs w:val="24"/>
        </w:rPr>
        <w:t xml:space="preserve">Sudjelovanje podizvoditelja ne utječe na odgovornost ponuditelja za izvršenje ugovora o </w:t>
      </w:r>
      <w:r w:rsidR="00791572">
        <w:rPr>
          <w:bCs/>
          <w:i/>
          <w:color w:val="000000"/>
          <w:szCs w:val="24"/>
        </w:rPr>
        <w:t>jednostavnoj</w:t>
      </w:r>
      <w:r w:rsidRPr="00B871DB">
        <w:rPr>
          <w:bCs/>
          <w:i/>
          <w:color w:val="000000"/>
          <w:szCs w:val="24"/>
        </w:rPr>
        <w:t xml:space="preserve"> nabavi.</w:t>
      </w:r>
    </w:p>
    <w:p w14:paraId="015CF28D" w14:textId="77777777" w:rsidR="00F04E10" w:rsidRPr="00B871DB" w:rsidRDefault="00F04E10">
      <w:pPr>
        <w:pStyle w:val="DefaultStyle"/>
        <w:tabs>
          <w:tab w:val="left" w:pos="2880"/>
        </w:tabs>
        <w:jc w:val="both"/>
        <w:rPr>
          <w:i/>
          <w:color w:val="FF0000"/>
          <w:szCs w:val="24"/>
        </w:rPr>
      </w:pPr>
    </w:p>
    <w:p w14:paraId="65D1BD1F" w14:textId="77777777" w:rsidR="00F04E10" w:rsidRPr="00CB6A69" w:rsidRDefault="00B96B54">
      <w:pPr>
        <w:pStyle w:val="DefaultStyle"/>
        <w:tabs>
          <w:tab w:val="left" w:pos="2880"/>
        </w:tabs>
        <w:jc w:val="both"/>
        <w:rPr>
          <w:b/>
          <w:bCs/>
          <w:i/>
          <w:color w:val="auto"/>
          <w:szCs w:val="24"/>
          <w:u w:val="single"/>
        </w:rPr>
      </w:pPr>
      <w:r w:rsidRPr="00CB6A69">
        <w:rPr>
          <w:b/>
          <w:bCs/>
          <w:i/>
          <w:color w:val="auto"/>
          <w:szCs w:val="24"/>
        </w:rPr>
        <w:t>9</w:t>
      </w:r>
      <w:r w:rsidR="00570EBD" w:rsidRPr="00CB6A69">
        <w:rPr>
          <w:b/>
          <w:bCs/>
          <w:i/>
          <w:color w:val="auto"/>
          <w:szCs w:val="24"/>
        </w:rPr>
        <w:t>.3</w:t>
      </w:r>
      <w:r w:rsidR="00F04E10" w:rsidRPr="00CB6A69">
        <w:rPr>
          <w:b/>
          <w:bCs/>
          <w:i/>
          <w:color w:val="auto"/>
          <w:szCs w:val="24"/>
        </w:rPr>
        <w:t xml:space="preserve">. </w:t>
      </w:r>
      <w:r w:rsidR="00F04E10" w:rsidRPr="00CB6A69">
        <w:rPr>
          <w:b/>
          <w:bCs/>
          <w:i/>
          <w:color w:val="auto"/>
          <w:szCs w:val="24"/>
          <w:u w:val="single"/>
        </w:rPr>
        <w:t xml:space="preserve">Krajnji rok za dostavu ponude: </w:t>
      </w:r>
      <w:r w:rsidR="00C96B4D">
        <w:rPr>
          <w:b/>
          <w:bCs/>
          <w:i/>
          <w:color w:val="auto"/>
          <w:szCs w:val="24"/>
          <w:u w:val="single"/>
        </w:rPr>
        <w:t>08</w:t>
      </w:r>
      <w:r w:rsidR="00214A76" w:rsidRPr="00CB6A69">
        <w:rPr>
          <w:b/>
          <w:bCs/>
          <w:i/>
          <w:color w:val="auto"/>
          <w:szCs w:val="24"/>
          <w:u w:val="single"/>
        </w:rPr>
        <w:t xml:space="preserve">. </w:t>
      </w:r>
      <w:r w:rsidR="00C96B4D">
        <w:rPr>
          <w:b/>
          <w:bCs/>
          <w:i/>
          <w:color w:val="auto"/>
          <w:szCs w:val="24"/>
          <w:u w:val="single"/>
        </w:rPr>
        <w:t>listopad</w:t>
      </w:r>
      <w:r w:rsidR="00D005CB">
        <w:rPr>
          <w:b/>
          <w:bCs/>
          <w:i/>
          <w:color w:val="auto"/>
          <w:szCs w:val="24"/>
          <w:u w:val="single"/>
        </w:rPr>
        <w:t>a</w:t>
      </w:r>
      <w:r w:rsidR="00915A39" w:rsidRPr="00CB6A69">
        <w:rPr>
          <w:b/>
          <w:bCs/>
          <w:i/>
          <w:color w:val="auto"/>
          <w:szCs w:val="24"/>
          <w:u w:val="single"/>
        </w:rPr>
        <w:t xml:space="preserve"> 2</w:t>
      </w:r>
      <w:r w:rsidR="00BD73DE">
        <w:rPr>
          <w:b/>
          <w:bCs/>
          <w:i/>
          <w:color w:val="auto"/>
          <w:szCs w:val="24"/>
          <w:u w:val="single"/>
        </w:rPr>
        <w:t>02</w:t>
      </w:r>
      <w:r w:rsidR="00C96B4D">
        <w:rPr>
          <w:b/>
          <w:bCs/>
          <w:i/>
          <w:color w:val="auto"/>
          <w:szCs w:val="24"/>
          <w:u w:val="single"/>
        </w:rPr>
        <w:t>4</w:t>
      </w:r>
      <w:r w:rsidR="00060454" w:rsidRPr="00CB6A69">
        <w:rPr>
          <w:b/>
          <w:bCs/>
          <w:i/>
          <w:color w:val="auto"/>
          <w:szCs w:val="24"/>
          <w:u w:val="single"/>
        </w:rPr>
        <w:t>.</w:t>
      </w:r>
      <w:r w:rsidR="00B27EFD">
        <w:rPr>
          <w:b/>
          <w:bCs/>
          <w:i/>
          <w:color w:val="auto"/>
          <w:szCs w:val="24"/>
          <w:u w:val="single"/>
        </w:rPr>
        <w:t xml:space="preserve"> godine do 09</w:t>
      </w:r>
      <w:r w:rsidR="00AA39E8" w:rsidRPr="00CB6A69">
        <w:rPr>
          <w:b/>
          <w:bCs/>
          <w:i/>
          <w:color w:val="auto"/>
          <w:szCs w:val="24"/>
          <w:u w:val="single"/>
        </w:rPr>
        <w:t>:0</w:t>
      </w:r>
      <w:r w:rsidR="000218B7" w:rsidRPr="00CB6A69">
        <w:rPr>
          <w:b/>
          <w:bCs/>
          <w:i/>
          <w:color w:val="auto"/>
          <w:szCs w:val="24"/>
          <w:u w:val="single"/>
        </w:rPr>
        <w:t>0 h.</w:t>
      </w:r>
    </w:p>
    <w:p w14:paraId="3A514D6B" w14:textId="77777777" w:rsidR="000218B7" w:rsidRPr="00ED292A" w:rsidRDefault="000218B7">
      <w:pPr>
        <w:pStyle w:val="DefaultStyle"/>
        <w:tabs>
          <w:tab w:val="left" w:pos="2880"/>
        </w:tabs>
        <w:jc w:val="both"/>
        <w:rPr>
          <w:i/>
          <w:color w:val="auto"/>
          <w:szCs w:val="24"/>
        </w:rPr>
      </w:pPr>
    </w:p>
    <w:p w14:paraId="5C13CA2D" w14:textId="77777777" w:rsidR="006F37B2" w:rsidRPr="00ED292A" w:rsidRDefault="00B96B54">
      <w:pPr>
        <w:pStyle w:val="DefaultStyle"/>
        <w:jc w:val="both"/>
        <w:rPr>
          <w:b/>
          <w:bCs/>
          <w:i/>
          <w:color w:val="auto"/>
          <w:szCs w:val="24"/>
        </w:rPr>
      </w:pPr>
      <w:r>
        <w:rPr>
          <w:b/>
          <w:bCs/>
          <w:i/>
          <w:color w:val="auto"/>
          <w:szCs w:val="24"/>
        </w:rPr>
        <w:t>9</w:t>
      </w:r>
      <w:r w:rsidR="00570EBD">
        <w:rPr>
          <w:b/>
          <w:bCs/>
          <w:i/>
          <w:color w:val="auto"/>
          <w:szCs w:val="24"/>
        </w:rPr>
        <w:t>.4</w:t>
      </w:r>
      <w:r w:rsidR="00F04E10" w:rsidRPr="00ED292A">
        <w:rPr>
          <w:b/>
          <w:bCs/>
          <w:i/>
          <w:color w:val="auto"/>
          <w:szCs w:val="24"/>
        </w:rPr>
        <w:t xml:space="preserve">. </w:t>
      </w:r>
      <w:r w:rsidR="00F04E10" w:rsidRPr="006671E8">
        <w:rPr>
          <w:b/>
          <w:bCs/>
          <w:i/>
          <w:color w:val="auto"/>
          <w:szCs w:val="24"/>
          <w:u w:val="single"/>
        </w:rPr>
        <w:t>Adresa za dostavu ponuda:</w:t>
      </w:r>
      <w:r w:rsidR="00F04E10" w:rsidRPr="00ED292A">
        <w:rPr>
          <w:b/>
          <w:bCs/>
          <w:i/>
          <w:color w:val="auto"/>
          <w:szCs w:val="24"/>
        </w:rPr>
        <w:t xml:space="preserve"> </w:t>
      </w:r>
      <w:r w:rsidR="00ED292A" w:rsidRPr="0050366F">
        <w:rPr>
          <w:b/>
          <w:bCs/>
          <w:i/>
          <w:color w:val="auto"/>
          <w:szCs w:val="24"/>
          <w:u w:val="single"/>
        </w:rPr>
        <w:t>Arburoža</w:t>
      </w:r>
      <w:r w:rsidR="00F04E10" w:rsidRPr="0050366F">
        <w:rPr>
          <w:b/>
          <w:bCs/>
          <w:i/>
          <w:color w:val="auto"/>
          <w:szCs w:val="24"/>
          <w:u w:val="single"/>
        </w:rPr>
        <w:t xml:space="preserve"> d.o.o., Čiponjac jug 6, Novalja</w:t>
      </w:r>
      <w:r w:rsidR="00F04E10" w:rsidRPr="00ED292A">
        <w:rPr>
          <w:b/>
          <w:bCs/>
          <w:i/>
          <w:color w:val="auto"/>
          <w:szCs w:val="24"/>
        </w:rPr>
        <w:t>.</w:t>
      </w:r>
    </w:p>
    <w:p w14:paraId="7E40050C" w14:textId="77777777" w:rsidR="00F04E10" w:rsidRPr="00ED292A" w:rsidRDefault="00F04E10">
      <w:pPr>
        <w:pStyle w:val="DefaultStyle"/>
        <w:jc w:val="both"/>
        <w:rPr>
          <w:i/>
          <w:color w:val="auto"/>
          <w:szCs w:val="24"/>
        </w:rPr>
      </w:pPr>
    </w:p>
    <w:p w14:paraId="790EA25B" w14:textId="77777777" w:rsidR="006F37B2" w:rsidRPr="00AA39E8" w:rsidRDefault="00B96B54">
      <w:pPr>
        <w:pStyle w:val="DefaultStyle"/>
        <w:jc w:val="both"/>
        <w:rPr>
          <w:b/>
          <w:bCs/>
          <w:i/>
          <w:color w:val="auto"/>
          <w:szCs w:val="24"/>
          <w:u w:val="single"/>
        </w:rPr>
      </w:pPr>
      <w:r>
        <w:rPr>
          <w:b/>
          <w:bCs/>
          <w:i/>
          <w:color w:val="auto"/>
          <w:szCs w:val="24"/>
        </w:rPr>
        <w:t>9</w:t>
      </w:r>
      <w:r w:rsidR="00570EBD">
        <w:rPr>
          <w:b/>
          <w:bCs/>
          <w:i/>
          <w:color w:val="auto"/>
          <w:szCs w:val="24"/>
        </w:rPr>
        <w:t>.5</w:t>
      </w:r>
      <w:r w:rsidR="00F04E10" w:rsidRPr="00ED292A">
        <w:rPr>
          <w:b/>
          <w:bCs/>
          <w:i/>
          <w:color w:val="auto"/>
          <w:szCs w:val="24"/>
        </w:rPr>
        <w:t xml:space="preserve">. </w:t>
      </w:r>
      <w:r w:rsidR="00F04E10" w:rsidRPr="006671E8">
        <w:rPr>
          <w:b/>
          <w:bCs/>
          <w:i/>
          <w:color w:val="auto"/>
          <w:szCs w:val="24"/>
          <w:u w:val="single"/>
        </w:rPr>
        <w:t>Ro</w:t>
      </w:r>
      <w:r w:rsidR="00AA39E8" w:rsidRPr="006671E8">
        <w:rPr>
          <w:b/>
          <w:bCs/>
          <w:i/>
          <w:color w:val="auto"/>
          <w:szCs w:val="24"/>
          <w:u w:val="single"/>
        </w:rPr>
        <w:t>k za donošenje O</w:t>
      </w:r>
      <w:r w:rsidR="00F04E10" w:rsidRPr="006671E8">
        <w:rPr>
          <w:b/>
          <w:bCs/>
          <w:i/>
          <w:color w:val="auto"/>
          <w:szCs w:val="24"/>
          <w:u w:val="single"/>
        </w:rPr>
        <w:t>dluke o odabiru:</w:t>
      </w:r>
      <w:r w:rsidR="00F04E10" w:rsidRPr="00ED292A">
        <w:rPr>
          <w:b/>
          <w:bCs/>
          <w:i/>
          <w:color w:val="auto"/>
          <w:szCs w:val="24"/>
        </w:rPr>
        <w:t xml:space="preserve"> </w:t>
      </w:r>
      <w:r w:rsidR="00F04E10" w:rsidRPr="00AA39E8">
        <w:rPr>
          <w:b/>
          <w:bCs/>
          <w:i/>
          <w:color w:val="auto"/>
          <w:szCs w:val="24"/>
          <w:u w:val="single"/>
        </w:rPr>
        <w:t xml:space="preserve">30 dana od dana isteka krajnjeg roka za dostavu ponude.   </w:t>
      </w:r>
    </w:p>
    <w:p w14:paraId="417766C8" w14:textId="77777777" w:rsidR="00F04E10" w:rsidRPr="00ED292A" w:rsidRDefault="00F04E10">
      <w:pPr>
        <w:pStyle w:val="DefaultStyle"/>
        <w:jc w:val="both"/>
        <w:rPr>
          <w:i/>
          <w:color w:val="auto"/>
          <w:szCs w:val="24"/>
        </w:rPr>
      </w:pPr>
    </w:p>
    <w:p w14:paraId="1CAEEBE3" w14:textId="77777777" w:rsidR="006671E8" w:rsidRDefault="00B96B54">
      <w:pPr>
        <w:pStyle w:val="DefaultStyle"/>
        <w:tabs>
          <w:tab w:val="left" w:pos="2880"/>
        </w:tabs>
        <w:jc w:val="both"/>
        <w:rPr>
          <w:b/>
          <w:bCs/>
          <w:i/>
          <w:color w:val="auto"/>
          <w:szCs w:val="24"/>
        </w:rPr>
      </w:pPr>
      <w:r>
        <w:rPr>
          <w:b/>
          <w:bCs/>
          <w:i/>
          <w:color w:val="auto"/>
          <w:szCs w:val="24"/>
        </w:rPr>
        <w:t>9</w:t>
      </w:r>
      <w:r w:rsidR="00570EBD">
        <w:rPr>
          <w:b/>
          <w:bCs/>
          <w:i/>
          <w:color w:val="auto"/>
          <w:szCs w:val="24"/>
        </w:rPr>
        <w:t>.6.</w:t>
      </w:r>
      <w:r w:rsidR="00F04E10" w:rsidRPr="00ED292A">
        <w:rPr>
          <w:b/>
          <w:bCs/>
          <w:i/>
          <w:color w:val="auto"/>
          <w:szCs w:val="24"/>
        </w:rPr>
        <w:t xml:space="preserve"> </w:t>
      </w:r>
      <w:r w:rsidR="00F04E10" w:rsidRPr="006671E8">
        <w:rPr>
          <w:b/>
          <w:bCs/>
          <w:i/>
          <w:color w:val="auto"/>
          <w:szCs w:val="24"/>
          <w:u w:val="single"/>
        </w:rPr>
        <w:t>Rok, način i uvjeti plaćanja:</w:t>
      </w:r>
      <w:r w:rsidR="00F04E10" w:rsidRPr="00ED292A">
        <w:rPr>
          <w:b/>
          <w:bCs/>
          <w:i/>
          <w:color w:val="auto"/>
          <w:szCs w:val="24"/>
        </w:rPr>
        <w:t xml:space="preserve"> </w:t>
      </w:r>
    </w:p>
    <w:p w14:paraId="7D9C2626" w14:textId="77777777" w:rsidR="000E5FD5" w:rsidRDefault="000E5FD5">
      <w:pPr>
        <w:pStyle w:val="DefaultStyle"/>
        <w:tabs>
          <w:tab w:val="left" w:pos="2880"/>
        </w:tabs>
        <w:jc w:val="both"/>
        <w:rPr>
          <w:b/>
          <w:bCs/>
          <w:i/>
          <w:color w:val="auto"/>
          <w:szCs w:val="24"/>
        </w:rPr>
      </w:pPr>
    </w:p>
    <w:p w14:paraId="6A7072F8" w14:textId="77777777" w:rsidR="00D005CB" w:rsidRDefault="00057CD3" w:rsidP="00D005CB">
      <w:pPr>
        <w:pStyle w:val="DefaultStyle"/>
        <w:tabs>
          <w:tab w:val="left" w:pos="2880"/>
        </w:tabs>
        <w:jc w:val="both"/>
        <w:rPr>
          <w:bCs/>
          <w:i/>
          <w:szCs w:val="24"/>
          <w:lang w:val="hr-HR"/>
        </w:rPr>
      </w:pPr>
      <w:r>
        <w:rPr>
          <w:bCs/>
          <w:i/>
          <w:szCs w:val="24"/>
          <w:lang w:val="hr-HR"/>
        </w:rPr>
        <w:t>Biti će definirani ugovorom.</w:t>
      </w:r>
    </w:p>
    <w:p w14:paraId="76F774F9" w14:textId="77777777" w:rsidR="00D005CB" w:rsidRDefault="00D005CB" w:rsidP="00D005CB">
      <w:pPr>
        <w:pStyle w:val="DefaultStyle"/>
        <w:tabs>
          <w:tab w:val="left" w:pos="2880"/>
        </w:tabs>
        <w:jc w:val="both"/>
        <w:rPr>
          <w:bCs/>
          <w:i/>
          <w:szCs w:val="24"/>
          <w:lang w:val="hr-HR"/>
        </w:rPr>
      </w:pPr>
    </w:p>
    <w:p w14:paraId="0E4F6F58" w14:textId="77777777" w:rsidR="00D005CB" w:rsidRDefault="00D005CB" w:rsidP="00D005CB">
      <w:pPr>
        <w:pStyle w:val="DefaultStyle"/>
        <w:tabs>
          <w:tab w:val="left" w:pos="2880"/>
        </w:tabs>
        <w:jc w:val="both"/>
        <w:rPr>
          <w:bCs/>
          <w:i/>
          <w:szCs w:val="24"/>
          <w:lang w:val="hr-HR"/>
        </w:rPr>
      </w:pPr>
    </w:p>
    <w:p w14:paraId="186F3240" w14:textId="77777777" w:rsidR="00D005CB" w:rsidRDefault="00D005CB" w:rsidP="00D005CB">
      <w:pPr>
        <w:pStyle w:val="DefaultStyle"/>
        <w:tabs>
          <w:tab w:val="left" w:pos="2880"/>
        </w:tabs>
        <w:jc w:val="both"/>
        <w:rPr>
          <w:bCs/>
          <w:i/>
          <w:szCs w:val="24"/>
          <w:lang w:val="hr-HR"/>
        </w:rPr>
      </w:pPr>
    </w:p>
    <w:p w14:paraId="7CE78C53" w14:textId="77777777" w:rsidR="00BD73DE" w:rsidRDefault="00BD73DE" w:rsidP="00D005CB">
      <w:pPr>
        <w:pStyle w:val="DefaultStyle"/>
        <w:tabs>
          <w:tab w:val="left" w:pos="2880"/>
        </w:tabs>
        <w:jc w:val="both"/>
        <w:rPr>
          <w:bCs/>
          <w:i/>
          <w:szCs w:val="24"/>
          <w:lang w:val="hr-HR"/>
        </w:rPr>
      </w:pPr>
    </w:p>
    <w:p w14:paraId="59FF4C81" w14:textId="77777777" w:rsidR="00943287" w:rsidRDefault="00943287">
      <w:pPr>
        <w:pStyle w:val="DefaultStyle"/>
        <w:tabs>
          <w:tab w:val="left" w:pos="2880"/>
        </w:tabs>
        <w:jc w:val="both"/>
        <w:rPr>
          <w:bCs/>
          <w:i/>
          <w:color w:val="auto"/>
          <w:szCs w:val="24"/>
        </w:rPr>
      </w:pPr>
    </w:p>
    <w:p w14:paraId="3226D08C" w14:textId="77777777" w:rsidR="001C187D" w:rsidRPr="001C187D" w:rsidRDefault="001C187D" w:rsidP="001C187D">
      <w:pPr>
        <w:pBdr>
          <w:top w:val="single" w:sz="4" w:space="1" w:color="auto"/>
          <w:left w:val="single" w:sz="4" w:space="4" w:color="auto"/>
          <w:bottom w:val="single" w:sz="4" w:space="1" w:color="auto"/>
          <w:right w:val="single" w:sz="4" w:space="4" w:color="auto"/>
        </w:pBdr>
        <w:shd w:val="clear" w:color="auto" w:fill="FDE9D9"/>
        <w:spacing w:after="0" w:line="240" w:lineRule="auto"/>
        <w:ind w:left="284" w:hanging="284"/>
        <w:jc w:val="center"/>
        <w:rPr>
          <w:rFonts w:ascii="Times New Roman" w:eastAsia="Times New Roman" w:hAnsi="Times New Roman" w:cs="Times New Roman"/>
          <w:b/>
          <w:sz w:val="24"/>
          <w:szCs w:val="24"/>
        </w:rPr>
      </w:pPr>
      <w:r w:rsidRPr="001C187D">
        <w:rPr>
          <w:rFonts w:ascii="Times New Roman" w:eastAsia="Times New Roman" w:hAnsi="Times New Roman" w:cs="Times New Roman"/>
          <w:b/>
          <w:sz w:val="24"/>
          <w:szCs w:val="24"/>
        </w:rPr>
        <w:lastRenderedPageBreak/>
        <w:t>O</w:t>
      </w:r>
      <w:bookmarkStart w:id="4" w:name="_GoBack"/>
      <w:bookmarkEnd w:id="4"/>
      <w:r w:rsidRPr="001C187D">
        <w:rPr>
          <w:rFonts w:ascii="Times New Roman" w:eastAsia="Times New Roman" w:hAnsi="Times New Roman" w:cs="Times New Roman"/>
          <w:b/>
          <w:sz w:val="24"/>
          <w:szCs w:val="24"/>
        </w:rPr>
        <w:t xml:space="preserve">brazac  1  -  PONUDBENI LIST   </w:t>
      </w:r>
    </w:p>
    <w:p w14:paraId="161B62FA" w14:textId="77777777" w:rsidR="001C187D" w:rsidRPr="001C187D" w:rsidRDefault="001C187D" w:rsidP="001C187D">
      <w:pPr>
        <w:spacing w:after="0" w:line="240" w:lineRule="auto"/>
        <w:rPr>
          <w:rFonts w:ascii="Times New Roman" w:eastAsia="Times New Roman" w:hAnsi="Times New Roman" w:cs="Times New Roman"/>
          <w:sz w:val="24"/>
          <w:szCs w:val="24"/>
        </w:rPr>
      </w:pPr>
    </w:p>
    <w:p w14:paraId="33B0DBAD" w14:textId="77777777" w:rsidR="001C187D" w:rsidRPr="001C187D" w:rsidRDefault="001C187D" w:rsidP="001C187D">
      <w:pPr>
        <w:tabs>
          <w:tab w:val="left" w:pos="720"/>
          <w:tab w:val="left" w:pos="1440"/>
          <w:tab w:val="left" w:pos="2160"/>
          <w:tab w:val="left" w:pos="2880"/>
          <w:tab w:val="left" w:pos="3600"/>
          <w:tab w:val="left" w:pos="4320"/>
          <w:tab w:val="left" w:pos="5040"/>
          <w:tab w:val="left" w:pos="5760"/>
          <w:tab w:val="left" w:pos="7080"/>
        </w:tabs>
        <w:spacing w:after="0" w:line="240" w:lineRule="auto"/>
        <w:jc w:val="center"/>
        <w:outlineLvl w:val="0"/>
        <w:rPr>
          <w:rFonts w:ascii="Times New Roman" w:eastAsia="Times New Roman" w:hAnsi="Times New Roman" w:cs="Times New Roman"/>
          <w:b/>
        </w:rPr>
      </w:pPr>
      <w:r w:rsidRPr="001C187D">
        <w:rPr>
          <w:rFonts w:ascii="Times New Roman" w:eastAsia="Times New Roman" w:hAnsi="Times New Roman" w:cs="Times New Roman"/>
          <w:b/>
        </w:rPr>
        <w:t>PONUDBENI LIST</w:t>
      </w:r>
    </w:p>
    <w:p w14:paraId="22E840EF" w14:textId="77777777" w:rsidR="001C187D" w:rsidRPr="001C187D" w:rsidRDefault="001C187D" w:rsidP="001C187D">
      <w:pPr>
        <w:tabs>
          <w:tab w:val="left" w:pos="720"/>
          <w:tab w:val="left" w:pos="1440"/>
          <w:tab w:val="left" w:pos="2160"/>
          <w:tab w:val="left" w:pos="2880"/>
          <w:tab w:val="left" w:pos="3600"/>
          <w:tab w:val="left" w:pos="4320"/>
          <w:tab w:val="left" w:pos="5040"/>
          <w:tab w:val="left" w:pos="5760"/>
          <w:tab w:val="left" w:pos="7080"/>
        </w:tabs>
        <w:spacing w:after="0" w:line="240" w:lineRule="auto"/>
        <w:jc w:val="center"/>
        <w:outlineLvl w:val="0"/>
        <w:rPr>
          <w:rFonts w:ascii="Times New Roman" w:eastAsia="Times New Roman" w:hAnsi="Times New Roman" w:cs="Times New Roman"/>
          <w:b/>
        </w:rPr>
      </w:pPr>
    </w:p>
    <w:p w14:paraId="430FD66F" w14:textId="77777777" w:rsidR="001C187D" w:rsidRPr="001C187D" w:rsidRDefault="001C187D" w:rsidP="001C187D">
      <w:pPr>
        <w:tabs>
          <w:tab w:val="left" w:pos="720"/>
          <w:tab w:val="left" w:pos="1440"/>
          <w:tab w:val="left" w:pos="2160"/>
          <w:tab w:val="left" w:pos="2880"/>
          <w:tab w:val="left" w:pos="3600"/>
          <w:tab w:val="left" w:pos="4320"/>
          <w:tab w:val="left" w:pos="5040"/>
          <w:tab w:val="left" w:pos="5760"/>
          <w:tab w:val="left" w:pos="7080"/>
        </w:tabs>
        <w:spacing w:after="0" w:line="240" w:lineRule="auto"/>
        <w:outlineLvl w:val="0"/>
        <w:rPr>
          <w:rFonts w:ascii="Times New Roman" w:eastAsia="Times New Roman" w:hAnsi="Times New Roman" w:cs="Times New Roman"/>
          <w:color w:val="FF0000"/>
        </w:rPr>
      </w:pPr>
      <w:r w:rsidRPr="001C187D">
        <w:rPr>
          <w:rFonts w:ascii="Times New Roman" w:eastAsia="Times New Roman" w:hAnsi="Times New Roman" w:cs="Times New Roman"/>
          <w:b/>
        </w:rPr>
        <w:t xml:space="preserve">1. Naručitelj: </w:t>
      </w:r>
      <w:r w:rsidRPr="001C187D">
        <w:rPr>
          <w:rFonts w:ascii="Times New Roman" w:eastAsia="Times New Roman" w:hAnsi="Times New Roman" w:cs="Times New Roman"/>
        </w:rPr>
        <w:t xml:space="preserve"> </w:t>
      </w:r>
      <w:r w:rsidRPr="001C187D">
        <w:rPr>
          <w:rFonts w:ascii="Times New Roman" w:eastAsia="Times New Roman" w:hAnsi="Times New Roman" w:cs="Times New Roman"/>
          <w:b/>
          <w:i/>
        </w:rPr>
        <w:t>Arburoža d.o.o., Čiponjac jug 6, 53291 Novalja</w:t>
      </w:r>
    </w:p>
    <w:p w14:paraId="51A23059" w14:textId="77777777" w:rsidR="001C187D" w:rsidRPr="001C187D" w:rsidRDefault="001C187D" w:rsidP="001C187D">
      <w:pPr>
        <w:tabs>
          <w:tab w:val="left" w:pos="720"/>
          <w:tab w:val="left" w:pos="1440"/>
          <w:tab w:val="left" w:pos="2160"/>
          <w:tab w:val="left" w:pos="2880"/>
          <w:tab w:val="left" w:pos="3600"/>
          <w:tab w:val="left" w:pos="4320"/>
          <w:tab w:val="left" w:pos="5040"/>
          <w:tab w:val="left" w:pos="5760"/>
          <w:tab w:val="left" w:pos="7080"/>
        </w:tabs>
        <w:spacing w:after="0" w:line="240" w:lineRule="auto"/>
        <w:outlineLvl w:val="0"/>
        <w:rPr>
          <w:rFonts w:ascii="Times New Roman" w:eastAsia="Times New Roman" w:hAnsi="Times New Roman" w:cs="Times New Roman"/>
          <w:b/>
          <w:color w:val="FF0000"/>
        </w:rPr>
      </w:pPr>
    </w:p>
    <w:p w14:paraId="56259FDF" w14:textId="77777777" w:rsidR="001C187D" w:rsidRPr="005E234D" w:rsidRDefault="001C187D" w:rsidP="005E234D">
      <w:pPr>
        <w:tabs>
          <w:tab w:val="left" w:pos="720"/>
          <w:tab w:val="left" w:pos="1440"/>
          <w:tab w:val="left" w:pos="2160"/>
          <w:tab w:val="left" w:pos="2880"/>
          <w:tab w:val="left" w:pos="3600"/>
          <w:tab w:val="left" w:pos="4320"/>
          <w:tab w:val="left" w:pos="5040"/>
          <w:tab w:val="left" w:pos="5760"/>
          <w:tab w:val="left" w:pos="7080"/>
        </w:tabs>
        <w:spacing w:line="240" w:lineRule="auto"/>
        <w:jc w:val="both"/>
        <w:outlineLvl w:val="0"/>
        <w:rPr>
          <w:rFonts w:ascii="Times New Roman" w:hAnsi="Times New Roman" w:cs="Times New Roman"/>
          <w:b/>
          <w:i/>
          <w:sz w:val="20"/>
          <w:u w:val="single"/>
          <w:lang w:val="en-GB"/>
        </w:rPr>
      </w:pPr>
      <w:r w:rsidRPr="001C187D">
        <w:rPr>
          <w:rFonts w:ascii="Times New Roman" w:eastAsia="Times New Roman" w:hAnsi="Times New Roman" w:cs="Times New Roman"/>
          <w:b/>
        </w:rPr>
        <w:t xml:space="preserve">2. Predmet nabave: </w:t>
      </w:r>
      <w:r w:rsidR="00C96B4D">
        <w:rPr>
          <w:rFonts w:ascii="Times New Roman" w:eastAsia="Times New Roman" w:hAnsi="Times New Roman" w:cs="Times New Roman"/>
          <w:b/>
        </w:rPr>
        <w:t>Rabljeni utovarivač</w:t>
      </w:r>
    </w:p>
    <w:p w14:paraId="7C730A2C" w14:textId="77777777" w:rsidR="001C187D" w:rsidRPr="001C187D" w:rsidRDefault="001C187D" w:rsidP="001C187D">
      <w:pPr>
        <w:tabs>
          <w:tab w:val="left" w:pos="720"/>
          <w:tab w:val="left" w:pos="1440"/>
          <w:tab w:val="left" w:pos="2160"/>
          <w:tab w:val="left" w:pos="2880"/>
          <w:tab w:val="left" w:pos="3600"/>
          <w:tab w:val="left" w:pos="4320"/>
          <w:tab w:val="left" w:pos="5040"/>
          <w:tab w:val="left" w:pos="5760"/>
          <w:tab w:val="left" w:pos="7080"/>
        </w:tabs>
        <w:spacing w:after="0" w:line="240" w:lineRule="auto"/>
        <w:outlineLvl w:val="0"/>
        <w:rPr>
          <w:rFonts w:ascii="Times New Roman" w:eastAsia="Times New Roman" w:hAnsi="Times New Roman" w:cs="Times New Roman"/>
          <w:b/>
        </w:rPr>
      </w:pPr>
      <w:r w:rsidRPr="001C187D">
        <w:rPr>
          <w:rFonts w:ascii="Times New Roman" w:eastAsia="Times New Roman" w:hAnsi="Times New Roman" w:cs="Times New Roman"/>
          <w:b/>
        </w:rPr>
        <w:t>3. Ponuditelj:</w:t>
      </w:r>
    </w:p>
    <w:p w14:paraId="645A23DB" w14:textId="77777777" w:rsidR="001C187D" w:rsidRPr="001C187D" w:rsidRDefault="001C187D" w:rsidP="001C187D">
      <w:pPr>
        <w:spacing w:after="0" w:line="240" w:lineRule="auto"/>
        <w:rPr>
          <w:rFonts w:ascii="Times New Roman" w:eastAsia="Times New Roman" w:hAnsi="Times New Roman" w:cs="Times New Roman"/>
        </w:rPr>
      </w:pPr>
      <w:r w:rsidRPr="001C187D">
        <w:rPr>
          <w:rFonts w:ascii="Times New Roman" w:eastAsia="Times New Roman" w:hAnsi="Times New Roman" w:cs="Times New Roman"/>
        </w:rPr>
        <w:t>-      Zajednica ponuditelja   (zaokružiti):                  DA¹                  NE</w:t>
      </w:r>
    </w:p>
    <w:p w14:paraId="711E7BB9" w14:textId="77777777" w:rsidR="001C187D" w:rsidRPr="001C187D" w:rsidRDefault="001C187D" w:rsidP="001C187D">
      <w:pPr>
        <w:spacing w:after="0" w:line="240" w:lineRule="auto"/>
        <w:rPr>
          <w:rFonts w:ascii="Times New Roman" w:eastAsia="Times New Roman" w:hAnsi="Times New Roman" w:cs="Times New Roman"/>
        </w:rPr>
      </w:pPr>
      <w:r w:rsidRPr="001C187D">
        <w:rPr>
          <w:rFonts w:ascii="Times New Roman" w:eastAsia="Times New Roman" w:hAnsi="Times New Roman" w:cs="Times New Roman"/>
        </w:rPr>
        <w:t xml:space="preserve">     </w:t>
      </w:r>
    </w:p>
    <w:p w14:paraId="397D4904" w14:textId="77777777" w:rsidR="001C187D" w:rsidRPr="001C187D" w:rsidRDefault="001C187D" w:rsidP="001C187D">
      <w:pPr>
        <w:numPr>
          <w:ilvl w:val="0"/>
          <w:numId w:val="6"/>
        </w:numPr>
        <w:spacing w:after="0" w:line="240" w:lineRule="auto"/>
        <w:rPr>
          <w:rFonts w:ascii="Times New Roman" w:eastAsia="Times New Roman" w:hAnsi="Times New Roman" w:cs="Times New Roman"/>
        </w:rPr>
      </w:pPr>
      <w:r w:rsidRPr="001C187D">
        <w:rPr>
          <w:rFonts w:ascii="Times New Roman" w:eastAsia="Times New Roman" w:hAnsi="Times New Roman" w:cs="Times New Roman"/>
        </w:rPr>
        <w:t xml:space="preserve">Naziv Ponuditelja/ nazivi svih članova Zajednice : </w:t>
      </w:r>
    </w:p>
    <w:p w14:paraId="1666EC02" w14:textId="77777777" w:rsidR="001C187D" w:rsidRPr="001C187D" w:rsidRDefault="001C187D" w:rsidP="001C187D">
      <w:pPr>
        <w:spacing w:after="0" w:line="240" w:lineRule="auto"/>
        <w:ind w:left="420"/>
        <w:rPr>
          <w:rFonts w:ascii="Times New Roman" w:eastAsia="Times New Roman" w:hAnsi="Times New Roman" w:cs="Times New Roman"/>
        </w:rPr>
      </w:pPr>
    </w:p>
    <w:p w14:paraId="0578BC22" w14:textId="77777777" w:rsidR="001C187D" w:rsidRPr="001C187D" w:rsidRDefault="001C187D" w:rsidP="001C187D">
      <w:pPr>
        <w:spacing w:after="0" w:line="240" w:lineRule="auto"/>
        <w:ind w:left="420"/>
        <w:rPr>
          <w:rFonts w:ascii="Times New Roman" w:eastAsia="Times New Roman" w:hAnsi="Times New Roman" w:cs="Times New Roman"/>
        </w:rPr>
      </w:pPr>
      <w:r w:rsidRPr="001C187D">
        <w:rPr>
          <w:rFonts w:ascii="Times New Roman" w:eastAsia="Times New Roman" w:hAnsi="Times New Roman" w:cs="Times New Roman"/>
        </w:rPr>
        <w:t>.......................................…………………………………….…………………......……….……….</w:t>
      </w:r>
    </w:p>
    <w:p w14:paraId="03D608B2" w14:textId="77777777" w:rsidR="001C187D" w:rsidRPr="001C187D" w:rsidRDefault="001C187D" w:rsidP="001C187D">
      <w:pPr>
        <w:spacing w:after="0" w:line="240" w:lineRule="auto"/>
        <w:ind w:left="420"/>
        <w:rPr>
          <w:rFonts w:ascii="Times New Roman" w:eastAsia="Times New Roman" w:hAnsi="Times New Roman" w:cs="Times New Roman"/>
        </w:rPr>
      </w:pPr>
    </w:p>
    <w:p w14:paraId="45184BD0" w14:textId="77777777" w:rsidR="001C187D" w:rsidRPr="001C187D" w:rsidRDefault="001C187D" w:rsidP="001C187D">
      <w:pPr>
        <w:spacing w:after="0" w:line="240" w:lineRule="auto"/>
        <w:ind w:left="420"/>
        <w:rPr>
          <w:rFonts w:ascii="Times New Roman" w:eastAsia="Times New Roman" w:hAnsi="Times New Roman" w:cs="Times New Roman"/>
        </w:rPr>
      </w:pPr>
      <w:r w:rsidRPr="001C187D">
        <w:rPr>
          <w:rFonts w:ascii="Times New Roman" w:eastAsia="Times New Roman" w:hAnsi="Times New Roman" w:cs="Times New Roman"/>
        </w:rPr>
        <w:t>.......................................…………………………………….…………………......……….……….</w:t>
      </w:r>
    </w:p>
    <w:p w14:paraId="5021386A" w14:textId="77777777" w:rsidR="001C187D" w:rsidRPr="001C187D" w:rsidRDefault="001C187D" w:rsidP="001C187D">
      <w:pPr>
        <w:spacing w:after="0" w:line="240" w:lineRule="auto"/>
        <w:ind w:left="420"/>
        <w:rPr>
          <w:rFonts w:ascii="Times New Roman" w:eastAsia="Times New Roman" w:hAnsi="Times New Roman" w:cs="Times New Roman"/>
        </w:rPr>
      </w:pPr>
    </w:p>
    <w:p w14:paraId="257E09C9" w14:textId="77777777" w:rsidR="001C187D" w:rsidRPr="001C187D" w:rsidRDefault="001C187D" w:rsidP="001C187D">
      <w:pPr>
        <w:spacing w:after="0" w:line="240" w:lineRule="auto"/>
        <w:ind w:left="420"/>
        <w:rPr>
          <w:rFonts w:ascii="Times New Roman" w:eastAsia="Times New Roman" w:hAnsi="Times New Roman" w:cs="Times New Roman"/>
        </w:rPr>
      </w:pPr>
      <w:r w:rsidRPr="001C187D">
        <w:rPr>
          <w:rFonts w:ascii="Times New Roman" w:eastAsia="Times New Roman" w:hAnsi="Times New Roman" w:cs="Times New Roman"/>
        </w:rPr>
        <w:t>.......................................…………………………………….…………………......……….……….</w:t>
      </w:r>
    </w:p>
    <w:p w14:paraId="6F4A1E3C" w14:textId="77777777" w:rsidR="001C187D" w:rsidRPr="001C187D" w:rsidRDefault="001C187D" w:rsidP="001C187D">
      <w:pPr>
        <w:spacing w:after="0" w:line="240" w:lineRule="auto"/>
        <w:ind w:left="420"/>
        <w:rPr>
          <w:rFonts w:ascii="Times New Roman" w:eastAsia="Times New Roman" w:hAnsi="Times New Roman" w:cs="Times New Roman"/>
        </w:rPr>
      </w:pPr>
    </w:p>
    <w:p w14:paraId="0976E92C" w14:textId="77777777" w:rsidR="001C187D" w:rsidRPr="001C187D" w:rsidRDefault="001C187D" w:rsidP="001C187D">
      <w:pPr>
        <w:tabs>
          <w:tab w:val="left" w:pos="720"/>
          <w:tab w:val="left" w:pos="1440"/>
          <w:tab w:val="left" w:pos="2160"/>
          <w:tab w:val="left" w:pos="2880"/>
          <w:tab w:val="left" w:pos="3600"/>
          <w:tab w:val="left" w:pos="4320"/>
          <w:tab w:val="left" w:pos="5040"/>
          <w:tab w:val="left" w:pos="5760"/>
          <w:tab w:val="left" w:pos="7080"/>
        </w:tabs>
        <w:spacing w:after="0" w:line="240" w:lineRule="auto"/>
        <w:jc w:val="both"/>
        <w:outlineLvl w:val="0"/>
        <w:rPr>
          <w:rFonts w:ascii="Times New Roman" w:eastAsia="Times New Roman" w:hAnsi="Times New Roman" w:cs="Times New Roman"/>
          <w:b/>
        </w:rPr>
      </w:pPr>
      <w:r w:rsidRPr="001C187D">
        <w:rPr>
          <w:rFonts w:ascii="Times New Roman" w:eastAsia="Times New Roman" w:hAnsi="Times New Roman" w:cs="Times New Roman"/>
          <w:b/>
        </w:rPr>
        <w:t>4. Opći podaci o Ponuditelju/članu Zajednice ponuditelja ovlaštenog za komunikaciju s Naručiteljem²:</w:t>
      </w:r>
    </w:p>
    <w:p w14:paraId="31DBFCC0" w14:textId="77777777" w:rsidR="001C187D" w:rsidRPr="001C187D" w:rsidRDefault="001C187D" w:rsidP="001C187D">
      <w:pPr>
        <w:spacing w:after="0" w:line="240" w:lineRule="auto"/>
        <w:rPr>
          <w:rFonts w:ascii="Times New Roman" w:eastAsia="Times New Roman" w:hAnsi="Times New Roman" w:cs="Times New Roman"/>
        </w:rPr>
      </w:pPr>
    </w:p>
    <w:p w14:paraId="5F7C1B54" w14:textId="77777777" w:rsidR="001C187D" w:rsidRPr="001C187D" w:rsidRDefault="001C187D" w:rsidP="001C187D">
      <w:pPr>
        <w:numPr>
          <w:ilvl w:val="0"/>
          <w:numId w:val="6"/>
        </w:numPr>
        <w:spacing w:after="0" w:line="240" w:lineRule="auto"/>
        <w:rPr>
          <w:rFonts w:ascii="Times New Roman" w:eastAsia="Times New Roman" w:hAnsi="Times New Roman" w:cs="Times New Roman"/>
        </w:rPr>
      </w:pPr>
      <w:r w:rsidRPr="001C187D">
        <w:rPr>
          <w:rFonts w:ascii="Times New Roman" w:eastAsia="Times New Roman" w:hAnsi="Times New Roman" w:cs="Times New Roman"/>
        </w:rPr>
        <w:t>Naziv Ponuditelja …………………………………….…………………......……….……….</w:t>
      </w:r>
    </w:p>
    <w:p w14:paraId="37314D98" w14:textId="77777777" w:rsidR="001C187D" w:rsidRPr="001C187D" w:rsidRDefault="001C187D" w:rsidP="001C187D">
      <w:pPr>
        <w:spacing w:after="0" w:line="240" w:lineRule="auto"/>
        <w:rPr>
          <w:rFonts w:ascii="Times New Roman" w:eastAsia="Times New Roman" w:hAnsi="Times New Roman" w:cs="Times New Roman"/>
        </w:rPr>
      </w:pPr>
    </w:p>
    <w:p w14:paraId="797A7F28" w14:textId="77777777" w:rsidR="001C187D" w:rsidRPr="001C187D" w:rsidRDefault="001C187D" w:rsidP="001C187D">
      <w:pPr>
        <w:numPr>
          <w:ilvl w:val="0"/>
          <w:numId w:val="6"/>
        </w:numPr>
        <w:spacing w:after="0" w:line="240" w:lineRule="auto"/>
        <w:rPr>
          <w:rFonts w:ascii="Times New Roman" w:eastAsia="Times New Roman" w:hAnsi="Times New Roman" w:cs="Times New Roman"/>
        </w:rPr>
      </w:pPr>
      <w:r w:rsidRPr="001C187D">
        <w:rPr>
          <w:rFonts w:ascii="Times New Roman" w:eastAsia="Times New Roman" w:hAnsi="Times New Roman" w:cs="Times New Roman"/>
        </w:rPr>
        <w:t xml:space="preserve">Sjedište / adresa: …………………………………….……………...…………………….. </w:t>
      </w:r>
    </w:p>
    <w:p w14:paraId="6B6D118C" w14:textId="77777777" w:rsidR="001C187D" w:rsidRPr="001C187D" w:rsidRDefault="001C187D" w:rsidP="001C187D">
      <w:pPr>
        <w:spacing w:after="0" w:line="240" w:lineRule="auto"/>
        <w:rPr>
          <w:rFonts w:ascii="Times New Roman" w:eastAsia="Times New Roman" w:hAnsi="Times New Roman" w:cs="Times New Roman"/>
        </w:rPr>
      </w:pPr>
    </w:p>
    <w:p w14:paraId="524716FA" w14:textId="77777777" w:rsidR="001C187D" w:rsidRPr="001C187D" w:rsidRDefault="001C187D" w:rsidP="001C187D">
      <w:pPr>
        <w:numPr>
          <w:ilvl w:val="0"/>
          <w:numId w:val="6"/>
        </w:numPr>
        <w:spacing w:after="0" w:line="240" w:lineRule="auto"/>
        <w:rPr>
          <w:rFonts w:ascii="Times New Roman" w:eastAsia="Times New Roman" w:hAnsi="Times New Roman" w:cs="Times New Roman"/>
        </w:rPr>
      </w:pPr>
      <w:r w:rsidRPr="001C187D">
        <w:rPr>
          <w:rFonts w:ascii="Times New Roman" w:eastAsia="Times New Roman" w:hAnsi="Times New Roman" w:cs="Times New Roman"/>
        </w:rPr>
        <w:t>OIB:........................................................................</w:t>
      </w:r>
    </w:p>
    <w:p w14:paraId="0C495D0D" w14:textId="77777777" w:rsidR="001C187D" w:rsidRPr="001C187D" w:rsidRDefault="001C187D" w:rsidP="001C187D">
      <w:pPr>
        <w:spacing w:after="0" w:line="240" w:lineRule="auto"/>
        <w:rPr>
          <w:rFonts w:ascii="Times New Roman" w:eastAsia="Times New Roman" w:hAnsi="Times New Roman" w:cs="Times New Roman"/>
        </w:rPr>
      </w:pPr>
    </w:p>
    <w:p w14:paraId="7583623C" w14:textId="77777777" w:rsidR="001C187D" w:rsidRPr="001C187D" w:rsidRDefault="001C187D" w:rsidP="001C187D">
      <w:pPr>
        <w:numPr>
          <w:ilvl w:val="0"/>
          <w:numId w:val="6"/>
        </w:numPr>
        <w:spacing w:after="0" w:line="240" w:lineRule="auto"/>
        <w:rPr>
          <w:rFonts w:ascii="Times New Roman" w:eastAsia="Times New Roman" w:hAnsi="Times New Roman" w:cs="Times New Roman"/>
        </w:rPr>
      </w:pPr>
      <w:r w:rsidRPr="001C187D">
        <w:rPr>
          <w:rFonts w:ascii="Times New Roman" w:eastAsia="Times New Roman" w:hAnsi="Times New Roman" w:cs="Times New Roman"/>
        </w:rPr>
        <w:t>Broj računa/IBAN: ........................................ kod banke :.................................................................</w:t>
      </w:r>
    </w:p>
    <w:p w14:paraId="4C5C7F92" w14:textId="77777777" w:rsidR="001C187D" w:rsidRPr="001C187D" w:rsidRDefault="001C187D" w:rsidP="001C187D">
      <w:pPr>
        <w:spacing w:after="0" w:line="240" w:lineRule="auto"/>
        <w:rPr>
          <w:rFonts w:ascii="Times New Roman" w:eastAsia="Times New Roman" w:hAnsi="Times New Roman" w:cs="Times New Roman"/>
        </w:rPr>
      </w:pPr>
    </w:p>
    <w:p w14:paraId="1396F3E9" w14:textId="77777777" w:rsidR="001C187D" w:rsidRPr="001C187D" w:rsidRDefault="001C187D" w:rsidP="001C187D">
      <w:pPr>
        <w:numPr>
          <w:ilvl w:val="0"/>
          <w:numId w:val="6"/>
        </w:numPr>
        <w:spacing w:after="0" w:line="240" w:lineRule="auto"/>
        <w:rPr>
          <w:rFonts w:ascii="Times New Roman" w:eastAsia="Times New Roman" w:hAnsi="Times New Roman" w:cs="Times New Roman"/>
        </w:rPr>
      </w:pPr>
      <w:r w:rsidRPr="001C187D">
        <w:rPr>
          <w:rFonts w:ascii="Times New Roman" w:eastAsia="Times New Roman" w:hAnsi="Times New Roman" w:cs="Times New Roman"/>
        </w:rPr>
        <w:t>Navod o tome da li je Ponuditelj u sustavu poreza na dodanu vrijednost:</w:t>
      </w:r>
    </w:p>
    <w:p w14:paraId="2117EC64" w14:textId="77777777" w:rsidR="001C187D" w:rsidRPr="001C187D" w:rsidRDefault="001C187D" w:rsidP="001C187D">
      <w:pPr>
        <w:spacing w:after="0" w:line="240" w:lineRule="auto"/>
        <w:rPr>
          <w:rFonts w:ascii="Times New Roman" w:eastAsia="Times New Roman" w:hAnsi="Times New Roman" w:cs="Times New Roman"/>
        </w:rPr>
      </w:pPr>
    </w:p>
    <w:p w14:paraId="2DD47B64" w14:textId="77777777" w:rsidR="001C187D" w:rsidRPr="001C187D" w:rsidRDefault="001C187D" w:rsidP="001C187D">
      <w:pPr>
        <w:spacing w:after="0" w:line="240" w:lineRule="auto"/>
        <w:rPr>
          <w:rFonts w:ascii="Times New Roman" w:eastAsia="Times New Roman" w:hAnsi="Times New Roman" w:cs="Times New Roman"/>
        </w:rPr>
      </w:pPr>
      <w:r w:rsidRPr="001C187D">
        <w:rPr>
          <w:rFonts w:ascii="Times New Roman" w:eastAsia="Times New Roman" w:hAnsi="Times New Roman" w:cs="Times New Roman"/>
        </w:rPr>
        <w:t>.............................................................................................................................................................</w:t>
      </w:r>
    </w:p>
    <w:p w14:paraId="4B8E749C" w14:textId="77777777" w:rsidR="001C187D" w:rsidRPr="001C187D" w:rsidRDefault="001C187D" w:rsidP="001C187D">
      <w:pPr>
        <w:spacing w:after="0" w:line="240" w:lineRule="auto"/>
        <w:rPr>
          <w:rFonts w:ascii="Times New Roman" w:eastAsia="Times New Roman" w:hAnsi="Times New Roman" w:cs="Times New Roman"/>
        </w:rPr>
      </w:pPr>
    </w:p>
    <w:p w14:paraId="331C50E0" w14:textId="77777777" w:rsidR="001C187D" w:rsidRPr="001C187D" w:rsidRDefault="001C187D" w:rsidP="001C187D">
      <w:pPr>
        <w:numPr>
          <w:ilvl w:val="0"/>
          <w:numId w:val="6"/>
        </w:numPr>
        <w:spacing w:after="0" w:line="240" w:lineRule="auto"/>
        <w:rPr>
          <w:rFonts w:ascii="Times New Roman" w:eastAsia="Times New Roman" w:hAnsi="Times New Roman" w:cs="Times New Roman"/>
        </w:rPr>
      </w:pPr>
      <w:r w:rsidRPr="001C187D">
        <w:rPr>
          <w:rFonts w:ascii="Times New Roman" w:eastAsia="Times New Roman" w:hAnsi="Times New Roman" w:cs="Times New Roman"/>
        </w:rPr>
        <w:t>Adresa za dostavu pošte: ............................................................................................................</w:t>
      </w:r>
    </w:p>
    <w:p w14:paraId="605770CC" w14:textId="77777777" w:rsidR="001C187D" w:rsidRPr="001C187D" w:rsidRDefault="001C187D" w:rsidP="001C187D">
      <w:pPr>
        <w:spacing w:after="0" w:line="240" w:lineRule="auto"/>
        <w:rPr>
          <w:rFonts w:ascii="Times New Roman" w:eastAsia="Times New Roman" w:hAnsi="Times New Roman" w:cs="Times New Roman"/>
        </w:rPr>
      </w:pPr>
    </w:p>
    <w:p w14:paraId="158F30A2" w14:textId="77777777" w:rsidR="001C187D" w:rsidRPr="001C187D" w:rsidRDefault="001C187D" w:rsidP="001C187D">
      <w:pPr>
        <w:numPr>
          <w:ilvl w:val="0"/>
          <w:numId w:val="6"/>
        </w:numPr>
        <w:spacing w:after="0" w:line="240" w:lineRule="auto"/>
        <w:rPr>
          <w:rFonts w:ascii="Times New Roman" w:eastAsia="Times New Roman" w:hAnsi="Times New Roman" w:cs="Times New Roman"/>
        </w:rPr>
      </w:pPr>
      <w:r w:rsidRPr="001C187D">
        <w:rPr>
          <w:rFonts w:ascii="Times New Roman" w:eastAsia="Times New Roman" w:hAnsi="Times New Roman" w:cs="Times New Roman"/>
        </w:rPr>
        <w:t>Adresa e-pošte :………………………................................….……………</w:t>
      </w:r>
    </w:p>
    <w:p w14:paraId="31496742" w14:textId="77777777" w:rsidR="001C187D" w:rsidRPr="001C187D" w:rsidRDefault="001C187D" w:rsidP="001C187D">
      <w:pPr>
        <w:spacing w:after="0" w:line="240" w:lineRule="auto"/>
        <w:rPr>
          <w:rFonts w:ascii="Times New Roman" w:eastAsia="Times New Roman" w:hAnsi="Times New Roman" w:cs="Times New Roman"/>
        </w:rPr>
      </w:pPr>
    </w:p>
    <w:p w14:paraId="680B0F7D" w14:textId="77777777" w:rsidR="001C187D" w:rsidRPr="001C187D" w:rsidRDefault="001C187D" w:rsidP="001C187D">
      <w:pPr>
        <w:numPr>
          <w:ilvl w:val="0"/>
          <w:numId w:val="6"/>
        </w:numPr>
        <w:spacing w:after="0" w:line="240" w:lineRule="auto"/>
        <w:rPr>
          <w:rFonts w:ascii="Times New Roman" w:eastAsia="Times New Roman" w:hAnsi="Times New Roman" w:cs="Times New Roman"/>
        </w:rPr>
      </w:pPr>
      <w:r w:rsidRPr="001C187D">
        <w:rPr>
          <w:rFonts w:ascii="Times New Roman" w:eastAsia="Times New Roman" w:hAnsi="Times New Roman" w:cs="Times New Roman"/>
        </w:rPr>
        <w:t>Kontakt osoba Ponuditelja :………………………………………………...</w:t>
      </w:r>
    </w:p>
    <w:p w14:paraId="0B5E1750" w14:textId="77777777" w:rsidR="001C187D" w:rsidRPr="001C187D" w:rsidRDefault="001C187D" w:rsidP="001C187D">
      <w:pPr>
        <w:spacing w:after="0" w:line="240" w:lineRule="auto"/>
        <w:rPr>
          <w:rFonts w:ascii="Times New Roman" w:eastAsia="Times New Roman" w:hAnsi="Times New Roman" w:cs="Times New Roman"/>
        </w:rPr>
      </w:pPr>
    </w:p>
    <w:p w14:paraId="33B116EE" w14:textId="77777777" w:rsidR="001C187D" w:rsidRPr="001C187D" w:rsidRDefault="001C187D" w:rsidP="001C187D">
      <w:pPr>
        <w:numPr>
          <w:ilvl w:val="0"/>
          <w:numId w:val="6"/>
        </w:numPr>
        <w:spacing w:after="0" w:line="240" w:lineRule="auto"/>
        <w:rPr>
          <w:rFonts w:ascii="Times New Roman" w:eastAsia="Times New Roman" w:hAnsi="Times New Roman" w:cs="Times New Roman"/>
        </w:rPr>
      </w:pPr>
      <w:r w:rsidRPr="001C187D">
        <w:rPr>
          <w:rFonts w:ascii="Times New Roman" w:eastAsia="Times New Roman" w:hAnsi="Times New Roman" w:cs="Times New Roman"/>
        </w:rPr>
        <w:t xml:space="preserve">Broj telefona: ………………………… Broj faksa:  ………......………… </w:t>
      </w:r>
    </w:p>
    <w:p w14:paraId="2BC96B26" w14:textId="77777777" w:rsidR="001C187D" w:rsidRPr="001C187D" w:rsidRDefault="001C187D" w:rsidP="001C187D">
      <w:pPr>
        <w:tabs>
          <w:tab w:val="left" w:pos="3828"/>
        </w:tabs>
        <w:spacing w:after="0" w:line="240" w:lineRule="auto"/>
        <w:rPr>
          <w:rFonts w:ascii="Times New Roman" w:eastAsia="Times New Roman" w:hAnsi="Times New Roman" w:cs="Times New Roman"/>
        </w:rPr>
      </w:pPr>
    </w:p>
    <w:p w14:paraId="69205D9B" w14:textId="77777777" w:rsidR="00AA39E8" w:rsidRDefault="00AA39E8" w:rsidP="001C187D">
      <w:pPr>
        <w:spacing w:after="0" w:line="240" w:lineRule="auto"/>
        <w:ind w:right="-91"/>
        <w:jc w:val="both"/>
        <w:rPr>
          <w:rFonts w:ascii="Times New Roman" w:eastAsia="Times New Roman" w:hAnsi="Times New Roman" w:cs="Times New Roman"/>
          <w:b/>
        </w:rPr>
      </w:pPr>
    </w:p>
    <w:p w14:paraId="19B3E41E" w14:textId="77777777" w:rsidR="001C187D" w:rsidRPr="001C187D" w:rsidRDefault="001C187D" w:rsidP="001C187D">
      <w:pPr>
        <w:spacing w:after="0" w:line="240" w:lineRule="auto"/>
        <w:ind w:right="-91"/>
        <w:jc w:val="both"/>
        <w:rPr>
          <w:rFonts w:ascii="Times New Roman" w:eastAsia="Times New Roman" w:hAnsi="Times New Roman" w:cs="Times New Roman"/>
          <w:b/>
          <w:noProof/>
        </w:rPr>
      </w:pPr>
      <w:r w:rsidRPr="001C187D">
        <w:rPr>
          <w:rFonts w:ascii="Times New Roman" w:eastAsia="Times New Roman" w:hAnsi="Times New Roman" w:cs="Times New Roman"/>
          <w:b/>
        </w:rPr>
        <w:t>5. Cijena ponude</w:t>
      </w:r>
    </w:p>
    <w:p w14:paraId="25432074" w14:textId="77777777" w:rsidR="001C187D" w:rsidRPr="001C187D" w:rsidRDefault="001C187D" w:rsidP="001C187D">
      <w:pPr>
        <w:spacing w:after="0" w:line="240" w:lineRule="auto"/>
        <w:ind w:right="-91"/>
        <w:jc w:val="both"/>
        <w:rPr>
          <w:rFonts w:ascii="Times New Roman" w:eastAsia="Times New Roman" w:hAnsi="Times New Roman" w:cs="Times New Roman"/>
          <w:noProof/>
        </w:rPr>
      </w:pPr>
    </w:p>
    <w:p w14:paraId="1B40B58B" w14:textId="77777777" w:rsidR="001C187D" w:rsidRPr="001C187D" w:rsidRDefault="001C187D" w:rsidP="001C187D">
      <w:pPr>
        <w:spacing w:after="0" w:line="240" w:lineRule="auto"/>
        <w:ind w:right="-91"/>
        <w:jc w:val="both"/>
        <w:rPr>
          <w:rFonts w:ascii="Times New Roman" w:eastAsia="Times New Roman" w:hAnsi="Times New Roman" w:cs="Times New Roman"/>
        </w:rPr>
      </w:pPr>
      <w:r w:rsidRPr="001C187D">
        <w:rPr>
          <w:rFonts w:ascii="Times New Roman" w:eastAsia="Times New Roman" w:hAnsi="Times New Roman" w:cs="Times New Roman"/>
        </w:rPr>
        <w:t xml:space="preserve">Cijena ponude bez </w:t>
      </w:r>
      <w:r w:rsidR="00BD73DE">
        <w:rPr>
          <w:rFonts w:ascii="Times New Roman" w:eastAsia="Times New Roman" w:hAnsi="Times New Roman" w:cs="Times New Roman"/>
        </w:rPr>
        <w:t>PDV:     …………………………………………………. EUR</w:t>
      </w:r>
    </w:p>
    <w:p w14:paraId="1C816034" w14:textId="77777777" w:rsidR="001C187D" w:rsidRPr="001C187D" w:rsidRDefault="001C187D" w:rsidP="001C187D">
      <w:pPr>
        <w:spacing w:after="0" w:line="240" w:lineRule="auto"/>
        <w:ind w:right="-91"/>
        <w:jc w:val="both"/>
        <w:rPr>
          <w:rFonts w:ascii="Times New Roman" w:eastAsia="Times New Roman" w:hAnsi="Times New Roman" w:cs="Times New Roman"/>
          <w:sz w:val="20"/>
          <w:szCs w:val="20"/>
        </w:rPr>
      </w:pPr>
      <w:r w:rsidRPr="001C187D">
        <w:rPr>
          <w:rFonts w:ascii="Times New Roman" w:eastAsia="Times New Roman" w:hAnsi="Times New Roman" w:cs="Times New Roman"/>
          <w:sz w:val="20"/>
          <w:szCs w:val="20"/>
        </w:rPr>
        <w:t xml:space="preserve">                                                                                             ( brojkama)</w:t>
      </w:r>
    </w:p>
    <w:p w14:paraId="2A54620A" w14:textId="77777777" w:rsidR="001C187D" w:rsidRPr="001C187D" w:rsidRDefault="001C187D" w:rsidP="001C187D">
      <w:pPr>
        <w:spacing w:after="0" w:line="240" w:lineRule="auto"/>
        <w:ind w:right="-91"/>
        <w:rPr>
          <w:rFonts w:ascii="Times New Roman" w:eastAsia="Times New Roman" w:hAnsi="Times New Roman" w:cs="Times New Roman"/>
        </w:rPr>
      </w:pPr>
    </w:p>
    <w:p w14:paraId="0241E77D" w14:textId="77777777" w:rsidR="001C187D" w:rsidRPr="001C187D" w:rsidRDefault="001C187D" w:rsidP="001C187D">
      <w:pPr>
        <w:spacing w:after="0" w:line="240" w:lineRule="auto"/>
        <w:ind w:right="-91"/>
        <w:jc w:val="center"/>
        <w:rPr>
          <w:rFonts w:ascii="Times New Roman" w:eastAsia="Times New Roman" w:hAnsi="Times New Roman" w:cs="Times New Roman"/>
        </w:rPr>
      </w:pPr>
    </w:p>
    <w:p w14:paraId="355A4F52" w14:textId="77777777" w:rsidR="001C187D" w:rsidRPr="001C187D" w:rsidRDefault="001C187D" w:rsidP="001C187D">
      <w:pPr>
        <w:spacing w:after="0" w:line="240" w:lineRule="auto"/>
        <w:ind w:right="-91"/>
        <w:rPr>
          <w:rFonts w:ascii="Times New Roman" w:eastAsia="Times New Roman" w:hAnsi="Times New Roman" w:cs="Times New Roman"/>
        </w:rPr>
      </w:pPr>
      <w:r w:rsidRPr="001C187D">
        <w:rPr>
          <w:rFonts w:ascii="Times New Roman" w:eastAsia="Times New Roman" w:hAnsi="Times New Roman" w:cs="Times New Roman"/>
        </w:rPr>
        <w:t>Iznos PDV : ..........................................</w:t>
      </w:r>
      <w:r w:rsidR="00BD73DE">
        <w:rPr>
          <w:rFonts w:ascii="Times New Roman" w:eastAsia="Times New Roman" w:hAnsi="Times New Roman" w:cs="Times New Roman"/>
        </w:rPr>
        <w:t>....…………………………………….…. EUR</w:t>
      </w:r>
    </w:p>
    <w:p w14:paraId="64A1DD5F" w14:textId="77777777" w:rsidR="001C187D" w:rsidRPr="001C187D" w:rsidRDefault="001C187D" w:rsidP="001C187D">
      <w:pPr>
        <w:spacing w:after="0" w:line="240" w:lineRule="auto"/>
        <w:ind w:right="-91"/>
        <w:jc w:val="both"/>
        <w:rPr>
          <w:rFonts w:ascii="Times New Roman" w:eastAsia="Times New Roman" w:hAnsi="Times New Roman" w:cs="Times New Roman"/>
          <w:sz w:val="20"/>
          <w:szCs w:val="20"/>
        </w:rPr>
      </w:pPr>
      <w:r w:rsidRPr="001C187D">
        <w:rPr>
          <w:rFonts w:ascii="Times New Roman" w:eastAsia="Times New Roman" w:hAnsi="Times New Roman" w:cs="Times New Roman"/>
          <w:sz w:val="20"/>
          <w:szCs w:val="20"/>
        </w:rPr>
        <w:t xml:space="preserve">                                                                                             ( brojkama)</w:t>
      </w:r>
    </w:p>
    <w:p w14:paraId="30B67B86" w14:textId="77777777" w:rsidR="001C187D" w:rsidRPr="001C187D" w:rsidRDefault="001C187D" w:rsidP="001C187D">
      <w:pPr>
        <w:spacing w:after="0" w:line="240" w:lineRule="auto"/>
        <w:ind w:right="-91"/>
        <w:jc w:val="center"/>
        <w:rPr>
          <w:rFonts w:ascii="Times New Roman" w:eastAsia="Times New Roman" w:hAnsi="Times New Roman" w:cs="Times New Roman"/>
          <w:sz w:val="20"/>
          <w:szCs w:val="20"/>
        </w:rPr>
      </w:pPr>
    </w:p>
    <w:p w14:paraId="63ADA0BD" w14:textId="77777777" w:rsidR="001C187D" w:rsidRPr="001C187D" w:rsidRDefault="001C187D" w:rsidP="001C187D">
      <w:pPr>
        <w:spacing w:after="0" w:line="240" w:lineRule="auto"/>
        <w:ind w:right="-91"/>
        <w:jc w:val="center"/>
        <w:rPr>
          <w:rFonts w:ascii="Times New Roman" w:eastAsia="Times New Roman" w:hAnsi="Times New Roman" w:cs="Times New Roman"/>
        </w:rPr>
      </w:pPr>
    </w:p>
    <w:p w14:paraId="16FC636E" w14:textId="77777777" w:rsidR="001C187D" w:rsidRPr="001C187D" w:rsidRDefault="001C187D" w:rsidP="001C187D">
      <w:pPr>
        <w:spacing w:after="0" w:line="240" w:lineRule="auto"/>
        <w:ind w:right="-91"/>
        <w:jc w:val="both"/>
        <w:rPr>
          <w:rFonts w:ascii="Times New Roman" w:eastAsia="Times New Roman" w:hAnsi="Times New Roman" w:cs="Times New Roman"/>
        </w:rPr>
      </w:pPr>
      <w:r w:rsidRPr="001C187D">
        <w:rPr>
          <w:rFonts w:ascii="Times New Roman" w:eastAsia="Times New Roman" w:hAnsi="Times New Roman" w:cs="Times New Roman"/>
        </w:rPr>
        <w:t xml:space="preserve">Cijena ponude s </w:t>
      </w:r>
      <w:r w:rsidR="00BD73DE">
        <w:rPr>
          <w:rFonts w:ascii="Times New Roman" w:eastAsia="Times New Roman" w:hAnsi="Times New Roman" w:cs="Times New Roman"/>
        </w:rPr>
        <w:t>PDV =  ……………………………………….……………… EUR</w:t>
      </w:r>
    </w:p>
    <w:p w14:paraId="6B7F3499" w14:textId="77777777" w:rsidR="001C187D" w:rsidRPr="001C187D" w:rsidRDefault="001C187D" w:rsidP="001C187D">
      <w:pPr>
        <w:spacing w:after="0" w:line="240" w:lineRule="auto"/>
        <w:ind w:right="-91"/>
        <w:jc w:val="center"/>
        <w:rPr>
          <w:rFonts w:ascii="Times New Roman" w:eastAsia="Times New Roman" w:hAnsi="Times New Roman" w:cs="Times New Roman"/>
          <w:sz w:val="20"/>
          <w:szCs w:val="20"/>
        </w:rPr>
      </w:pPr>
      <w:r w:rsidRPr="001C187D">
        <w:rPr>
          <w:rFonts w:ascii="Times New Roman" w:eastAsia="Times New Roman" w:hAnsi="Times New Roman" w:cs="Times New Roman"/>
          <w:sz w:val="20"/>
          <w:szCs w:val="20"/>
        </w:rPr>
        <w:t>( brojkama)</w:t>
      </w:r>
    </w:p>
    <w:p w14:paraId="0A11AFEC" w14:textId="77777777" w:rsidR="00074E62" w:rsidRDefault="00074E62" w:rsidP="001C187D">
      <w:pPr>
        <w:spacing w:after="0" w:line="240" w:lineRule="auto"/>
        <w:jc w:val="both"/>
        <w:outlineLvl w:val="0"/>
        <w:rPr>
          <w:rFonts w:ascii="Times New Roman" w:eastAsia="Times New Roman" w:hAnsi="Times New Roman" w:cs="Times New Roman"/>
          <w:b/>
        </w:rPr>
      </w:pPr>
    </w:p>
    <w:p w14:paraId="63969838" w14:textId="77777777" w:rsidR="001C187D" w:rsidRPr="001C187D" w:rsidRDefault="001C187D" w:rsidP="001C187D">
      <w:pPr>
        <w:spacing w:after="0" w:line="240" w:lineRule="auto"/>
        <w:jc w:val="both"/>
        <w:outlineLvl w:val="0"/>
        <w:rPr>
          <w:rFonts w:ascii="Times New Roman" w:eastAsia="Times New Roman" w:hAnsi="Times New Roman" w:cs="Times New Roman"/>
        </w:rPr>
      </w:pPr>
      <w:r w:rsidRPr="001C187D">
        <w:rPr>
          <w:rFonts w:ascii="Times New Roman" w:eastAsia="Times New Roman" w:hAnsi="Times New Roman" w:cs="Times New Roman"/>
          <w:b/>
        </w:rPr>
        <w:t xml:space="preserve">6. Rok valjanosti ponude </w:t>
      </w:r>
      <w:r w:rsidRPr="001C187D">
        <w:rPr>
          <w:rFonts w:ascii="Times New Roman" w:eastAsia="Times New Roman" w:hAnsi="Times New Roman" w:cs="Times New Roman"/>
        </w:rPr>
        <w:t xml:space="preserve">( ne kraći od roka </w:t>
      </w:r>
      <w:r w:rsidR="0050366F">
        <w:rPr>
          <w:rFonts w:ascii="Times New Roman" w:eastAsia="Times New Roman" w:hAnsi="Times New Roman" w:cs="Times New Roman"/>
        </w:rPr>
        <w:t>koji je određen ovim Pozivom za dostavu ponude</w:t>
      </w:r>
      <w:r w:rsidRPr="001C187D">
        <w:rPr>
          <w:rFonts w:ascii="Times New Roman" w:eastAsia="Times New Roman" w:hAnsi="Times New Roman" w:cs="Times New Roman"/>
        </w:rPr>
        <w:t xml:space="preserve"> ):</w:t>
      </w:r>
    </w:p>
    <w:p w14:paraId="235A91FC" w14:textId="77777777" w:rsidR="001C187D" w:rsidRPr="001C187D" w:rsidRDefault="001C187D" w:rsidP="001C187D">
      <w:pPr>
        <w:spacing w:after="0" w:line="240" w:lineRule="auto"/>
        <w:jc w:val="both"/>
        <w:outlineLvl w:val="0"/>
        <w:rPr>
          <w:rFonts w:ascii="Times New Roman" w:eastAsia="Times New Roman" w:hAnsi="Times New Roman" w:cs="Times New Roman"/>
        </w:rPr>
      </w:pPr>
    </w:p>
    <w:p w14:paraId="649F2AC4" w14:textId="77777777" w:rsidR="001C187D" w:rsidRPr="001C187D" w:rsidRDefault="001C187D" w:rsidP="001C187D">
      <w:pPr>
        <w:spacing w:after="0" w:line="240" w:lineRule="auto"/>
        <w:jc w:val="both"/>
        <w:outlineLvl w:val="0"/>
        <w:rPr>
          <w:rFonts w:ascii="Times New Roman" w:eastAsia="Times New Roman" w:hAnsi="Times New Roman" w:cs="Times New Roman"/>
        </w:rPr>
      </w:pPr>
      <w:r w:rsidRPr="001C187D">
        <w:rPr>
          <w:rFonts w:ascii="Times New Roman" w:eastAsia="Times New Roman" w:hAnsi="Times New Roman" w:cs="Times New Roman"/>
        </w:rPr>
        <w:t>.....................................................................................................................................................</w:t>
      </w:r>
    </w:p>
    <w:p w14:paraId="49388036" w14:textId="77777777" w:rsidR="001C187D" w:rsidRPr="001C187D" w:rsidRDefault="001C187D" w:rsidP="00AA39E8">
      <w:pPr>
        <w:spacing w:after="0" w:line="240" w:lineRule="auto"/>
        <w:jc w:val="both"/>
        <w:rPr>
          <w:rFonts w:ascii="Times New Roman" w:eastAsia="Times New Roman" w:hAnsi="Times New Roman" w:cs="Times New Roman"/>
        </w:rPr>
      </w:pPr>
    </w:p>
    <w:p w14:paraId="179B7DBF" w14:textId="77777777" w:rsidR="001C187D" w:rsidRPr="001C187D" w:rsidRDefault="001C187D" w:rsidP="001C187D">
      <w:pPr>
        <w:spacing w:after="0" w:line="240" w:lineRule="auto"/>
        <w:rPr>
          <w:rFonts w:ascii="Times New Roman" w:eastAsia="Times New Roman" w:hAnsi="Times New Roman" w:cs="Times New Roman"/>
          <w:b/>
        </w:rPr>
      </w:pPr>
    </w:p>
    <w:p w14:paraId="4333D1F7" w14:textId="77777777" w:rsidR="001C187D" w:rsidRPr="001C187D" w:rsidRDefault="00AA39E8" w:rsidP="001C187D">
      <w:pPr>
        <w:tabs>
          <w:tab w:val="left" w:pos="720"/>
          <w:tab w:val="left" w:pos="1440"/>
          <w:tab w:val="left" w:pos="2160"/>
          <w:tab w:val="left" w:pos="2880"/>
          <w:tab w:val="left" w:pos="3600"/>
          <w:tab w:val="left" w:pos="4320"/>
          <w:tab w:val="left" w:pos="5040"/>
          <w:tab w:val="left" w:pos="5760"/>
          <w:tab w:val="left" w:pos="7080"/>
        </w:tabs>
        <w:spacing w:after="0" w:line="240" w:lineRule="auto"/>
        <w:jc w:val="both"/>
        <w:outlineLvl w:val="0"/>
        <w:rPr>
          <w:rFonts w:ascii="Times New Roman" w:eastAsia="Times New Roman" w:hAnsi="Times New Roman" w:cs="Times New Roman"/>
        </w:rPr>
      </w:pPr>
      <w:r>
        <w:rPr>
          <w:rFonts w:ascii="Times New Roman" w:eastAsia="Times New Roman" w:hAnsi="Times New Roman" w:cs="Times New Roman"/>
          <w:b/>
        </w:rPr>
        <w:t>7.</w:t>
      </w:r>
      <w:r w:rsidR="001C187D" w:rsidRPr="001C187D">
        <w:rPr>
          <w:rFonts w:ascii="Times New Roman" w:eastAsia="Times New Roman" w:hAnsi="Times New Roman" w:cs="Times New Roman"/>
          <w:b/>
        </w:rPr>
        <w:t xml:space="preserve">  Podaci o podizvoditeljima³:</w:t>
      </w:r>
      <w:r w:rsidR="001C187D" w:rsidRPr="001C187D">
        <w:rPr>
          <w:rFonts w:ascii="Times New Roman" w:eastAsia="Times New Roman" w:hAnsi="Times New Roman" w:cs="Times New Roman"/>
        </w:rPr>
        <w:t xml:space="preserve"> </w:t>
      </w:r>
    </w:p>
    <w:p w14:paraId="360AD8CF" w14:textId="77777777" w:rsidR="001C187D" w:rsidRPr="001C187D" w:rsidRDefault="001C187D" w:rsidP="001C187D">
      <w:pPr>
        <w:tabs>
          <w:tab w:val="left" w:pos="720"/>
          <w:tab w:val="left" w:pos="1440"/>
          <w:tab w:val="left" w:pos="2160"/>
          <w:tab w:val="left" w:pos="2880"/>
          <w:tab w:val="left" w:pos="3600"/>
          <w:tab w:val="left" w:pos="4320"/>
          <w:tab w:val="left" w:pos="5040"/>
          <w:tab w:val="left" w:pos="5760"/>
          <w:tab w:val="left" w:pos="7080"/>
        </w:tabs>
        <w:spacing w:after="0" w:line="240" w:lineRule="auto"/>
        <w:jc w:val="both"/>
        <w:outlineLvl w:val="0"/>
        <w:rPr>
          <w:rFonts w:ascii="Times New Roman" w:eastAsia="Times New Roman" w:hAnsi="Times New Roman" w:cs="Times New Roman"/>
        </w:rPr>
      </w:pPr>
    </w:p>
    <w:p w14:paraId="592C3C23" w14:textId="77777777" w:rsidR="001C187D" w:rsidRPr="001C187D" w:rsidRDefault="001C187D" w:rsidP="001C187D">
      <w:pPr>
        <w:tabs>
          <w:tab w:val="left" w:pos="720"/>
          <w:tab w:val="left" w:pos="1440"/>
          <w:tab w:val="left" w:pos="2160"/>
          <w:tab w:val="left" w:pos="2880"/>
          <w:tab w:val="left" w:pos="3600"/>
          <w:tab w:val="left" w:pos="4320"/>
          <w:tab w:val="left" w:pos="5040"/>
          <w:tab w:val="left" w:pos="5760"/>
          <w:tab w:val="left" w:pos="7080"/>
        </w:tabs>
        <w:spacing w:after="0" w:line="240" w:lineRule="auto"/>
        <w:ind w:left="60"/>
        <w:jc w:val="both"/>
        <w:outlineLvl w:val="0"/>
        <w:rPr>
          <w:rFonts w:ascii="Times New Roman" w:eastAsia="Times New Roman" w:hAnsi="Times New Roman" w:cs="Times New Roman"/>
        </w:rPr>
      </w:pPr>
    </w:p>
    <w:p w14:paraId="110BFABC" w14:textId="77777777" w:rsidR="001C187D" w:rsidRPr="001C187D" w:rsidRDefault="001C187D" w:rsidP="001C187D">
      <w:pPr>
        <w:tabs>
          <w:tab w:val="left" w:pos="720"/>
          <w:tab w:val="left" w:pos="1440"/>
          <w:tab w:val="left" w:pos="2160"/>
          <w:tab w:val="left" w:pos="2880"/>
          <w:tab w:val="left" w:pos="3600"/>
          <w:tab w:val="left" w:pos="4320"/>
          <w:tab w:val="left" w:pos="5040"/>
          <w:tab w:val="left" w:pos="5760"/>
          <w:tab w:val="left" w:pos="7080"/>
        </w:tabs>
        <w:spacing w:after="0" w:line="240" w:lineRule="auto"/>
        <w:ind w:left="60"/>
        <w:jc w:val="both"/>
        <w:outlineLvl w:val="0"/>
        <w:rPr>
          <w:rFonts w:ascii="Times New Roman" w:eastAsia="Times New Roman" w:hAnsi="Times New Roman" w:cs="Times New Roman"/>
        </w:rPr>
      </w:pPr>
      <w:r w:rsidRPr="001C187D">
        <w:rPr>
          <w:rFonts w:ascii="Times New Roman" w:eastAsia="Times New Roman" w:hAnsi="Times New Roman" w:cs="Times New Roman"/>
        </w:rPr>
        <w:t>.....................................................................................................................................................</w:t>
      </w:r>
    </w:p>
    <w:p w14:paraId="139EC6FB" w14:textId="77777777" w:rsidR="001C187D" w:rsidRPr="001C187D" w:rsidRDefault="001C187D" w:rsidP="001C187D">
      <w:pPr>
        <w:tabs>
          <w:tab w:val="left" w:pos="720"/>
          <w:tab w:val="left" w:pos="1440"/>
          <w:tab w:val="left" w:pos="2160"/>
          <w:tab w:val="left" w:pos="2880"/>
          <w:tab w:val="left" w:pos="3600"/>
          <w:tab w:val="left" w:pos="4320"/>
          <w:tab w:val="left" w:pos="5040"/>
          <w:tab w:val="left" w:pos="5760"/>
          <w:tab w:val="left" w:pos="7080"/>
        </w:tabs>
        <w:spacing w:after="0" w:line="240" w:lineRule="auto"/>
        <w:ind w:left="420"/>
        <w:jc w:val="center"/>
        <w:outlineLvl w:val="0"/>
        <w:rPr>
          <w:rFonts w:ascii="Times New Roman" w:eastAsia="Times New Roman" w:hAnsi="Times New Roman" w:cs="Times New Roman"/>
          <w:b/>
        </w:rPr>
      </w:pPr>
      <w:r w:rsidRPr="001C187D">
        <w:rPr>
          <w:rFonts w:ascii="Times New Roman" w:eastAsia="Times New Roman" w:hAnsi="Times New Roman" w:cs="Times New Roman"/>
          <w:sz w:val="20"/>
          <w:szCs w:val="20"/>
        </w:rPr>
        <w:t>( upisati naziv i sjedište svih podizvoditelja kojima Ponuditelj namjerava ustupiti dio ugovora)</w:t>
      </w:r>
    </w:p>
    <w:p w14:paraId="4D444600" w14:textId="77777777" w:rsidR="001C187D" w:rsidRPr="001C187D" w:rsidRDefault="001C187D" w:rsidP="001C187D">
      <w:pPr>
        <w:spacing w:after="0" w:line="240" w:lineRule="auto"/>
        <w:rPr>
          <w:rFonts w:ascii="Times New Roman" w:eastAsia="Times New Roman" w:hAnsi="Times New Roman" w:cs="Times New Roman"/>
        </w:rPr>
      </w:pPr>
      <w:r w:rsidRPr="001C187D">
        <w:rPr>
          <w:rFonts w:ascii="Times New Roman" w:eastAsia="Times New Roman" w:hAnsi="Times New Roman" w:cs="Times New Roman"/>
        </w:rPr>
        <w:t>.................................................................................................................................................................</w:t>
      </w:r>
    </w:p>
    <w:p w14:paraId="4F3E5E64" w14:textId="77777777" w:rsidR="001C187D" w:rsidRPr="001C187D" w:rsidRDefault="001C187D" w:rsidP="001C187D">
      <w:pPr>
        <w:tabs>
          <w:tab w:val="left" w:pos="720"/>
          <w:tab w:val="left" w:pos="1440"/>
          <w:tab w:val="left" w:pos="2160"/>
          <w:tab w:val="left" w:pos="2880"/>
          <w:tab w:val="left" w:pos="3600"/>
          <w:tab w:val="left" w:pos="4320"/>
          <w:tab w:val="left" w:pos="5040"/>
          <w:tab w:val="left" w:pos="5760"/>
          <w:tab w:val="left" w:pos="7080"/>
        </w:tabs>
        <w:spacing w:after="0" w:line="240" w:lineRule="auto"/>
        <w:jc w:val="both"/>
        <w:outlineLvl w:val="0"/>
        <w:rPr>
          <w:rFonts w:ascii="Times New Roman" w:eastAsia="Times New Roman" w:hAnsi="Times New Roman" w:cs="Times New Roman"/>
        </w:rPr>
      </w:pPr>
    </w:p>
    <w:p w14:paraId="26B80DDA" w14:textId="77777777" w:rsidR="001C187D" w:rsidRPr="001C187D" w:rsidRDefault="001C187D" w:rsidP="001C187D">
      <w:pPr>
        <w:spacing w:after="0" w:line="240" w:lineRule="auto"/>
        <w:rPr>
          <w:rFonts w:ascii="Times New Roman" w:eastAsia="Times New Roman" w:hAnsi="Times New Roman" w:cs="Times New Roman"/>
        </w:rPr>
      </w:pPr>
      <w:r w:rsidRPr="001C187D">
        <w:rPr>
          <w:rFonts w:ascii="Times New Roman" w:eastAsia="Times New Roman" w:hAnsi="Times New Roman" w:cs="Times New Roman"/>
        </w:rPr>
        <w:t>.................................................................................................................................................................</w:t>
      </w:r>
    </w:p>
    <w:p w14:paraId="7DF830C5" w14:textId="77777777" w:rsidR="001C187D" w:rsidRPr="001C187D" w:rsidRDefault="001C187D" w:rsidP="001C187D">
      <w:pPr>
        <w:tabs>
          <w:tab w:val="left" w:pos="720"/>
          <w:tab w:val="left" w:pos="1440"/>
          <w:tab w:val="left" w:pos="2160"/>
          <w:tab w:val="left" w:pos="2880"/>
          <w:tab w:val="left" w:pos="3600"/>
          <w:tab w:val="left" w:pos="4320"/>
          <w:tab w:val="left" w:pos="5040"/>
          <w:tab w:val="left" w:pos="5760"/>
          <w:tab w:val="left" w:pos="7080"/>
        </w:tabs>
        <w:spacing w:after="0" w:line="240" w:lineRule="auto"/>
        <w:jc w:val="both"/>
        <w:outlineLvl w:val="0"/>
        <w:rPr>
          <w:rFonts w:ascii="Times New Roman" w:eastAsia="Times New Roman" w:hAnsi="Times New Roman" w:cs="Times New Roman"/>
        </w:rPr>
      </w:pPr>
    </w:p>
    <w:p w14:paraId="3573E7D5" w14:textId="77777777" w:rsidR="001C187D" w:rsidRPr="001C187D" w:rsidRDefault="00AA39E8" w:rsidP="001C187D">
      <w:pPr>
        <w:spacing w:after="0" w:line="240" w:lineRule="auto"/>
        <w:rPr>
          <w:rFonts w:ascii="Times New Roman" w:eastAsia="Times New Roman" w:hAnsi="Times New Roman" w:cs="Times New Roman"/>
          <w:b/>
        </w:rPr>
      </w:pPr>
      <w:r>
        <w:rPr>
          <w:rFonts w:ascii="Times New Roman" w:eastAsia="Times New Roman" w:hAnsi="Times New Roman" w:cs="Times New Roman"/>
          <w:b/>
        </w:rPr>
        <w:t>8</w:t>
      </w:r>
      <w:r w:rsidR="001C187D" w:rsidRPr="001C187D">
        <w:rPr>
          <w:rFonts w:ascii="Times New Roman" w:eastAsia="Times New Roman" w:hAnsi="Times New Roman" w:cs="Times New Roman"/>
          <w:b/>
        </w:rPr>
        <w:t>. Ostalo:</w:t>
      </w:r>
    </w:p>
    <w:p w14:paraId="3A91B05E" w14:textId="77777777" w:rsidR="001C187D" w:rsidRPr="001C187D" w:rsidRDefault="001C187D" w:rsidP="001C187D">
      <w:pPr>
        <w:spacing w:after="0" w:line="240" w:lineRule="auto"/>
        <w:rPr>
          <w:rFonts w:ascii="Times New Roman" w:eastAsia="Times New Roman" w:hAnsi="Times New Roman" w:cs="Times New Roman"/>
          <w:b/>
        </w:rPr>
      </w:pPr>
    </w:p>
    <w:p w14:paraId="0227E5C3" w14:textId="77777777" w:rsidR="001C187D" w:rsidRPr="001C187D" w:rsidRDefault="001C187D" w:rsidP="001C187D">
      <w:pPr>
        <w:spacing w:after="0" w:line="240" w:lineRule="auto"/>
        <w:rPr>
          <w:rFonts w:ascii="Times New Roman" w:eastAsia="Times New Roman" w:hAnsi="Times New Roman" w:cs="Times New Roman"/>
        </w:rPr>
      </w:pPr>
      <w:r w:rsidRPr="001C187D">
        <w:rPr>
          <w:rFonts w:ascii="Times New Roman" w:eastAsia="Times New Roman" w:hAnsi="Times New Roman" w:cs="Times New Roman"/>
        </w:rPr>
        <w:t>....................................................................................................................................................................</w:t>
      </w:r>
    </w:p>
    <w:p w14:paraId="4FA614A0" w14:textId="77777777" w:rsidR="001C187D" w:rsidRPr="001C187D" w:rsidRDefault="001C187D" w:rsidP="001C187D">
      <w:pPr>
        <w:spacing w:after="0" w:line="240" w:lineRule="auto"/>
        <w:ind w:left="360"/>
        <w:rPr>
          <w:rFonts w:ascii="Times New Roman" w:eastAsia="Times New Roman" w:hAnsi="Times New Roman" w:cs="Times New Roman"/>
        </w:rPr>
      </w:pPr>
    </w:p>
    <w:p w14:paraId="31720D1A" w14:textId="77777777" w:rsidR="001C187D" w:rsidRPr="001C187D" w:rsidRDefault="001C187D" w:rsidP="001C187D">
      <w:pPr>
        <w:spacing w:after="0" w:line="240" w:lineRule="auto"/>
        <w:outlineLvl w:val="0"/>
        <w:rPr>
          <w:rFonts w:ascii="Times New Roman" w:eastAsia="Times New Roman" w:hAnsi="Times New Roman" w:cs="Times New Roman"/>
        </w:rPr>
      </w:pPr>
    </w:p>
    <w:p w14:paraId="7F6D7A27" w14:textId="77777777" w:rsidR="001C187D" w:rsidRPr="001C187D" w:rsidRDefault="001C187D" w:rsidP="001C187D">
      <w:pPr>
        <w:spacing w:after="0" w:line="240" w:lineRule="auto"/>
        <w:outlineLvl w:val="0"/>
        <w:rPr>
          <w:rFonts w:ascii="Times New Roman" w:eastAsia="Times New Roman" w:hAnsi="Times New Roman" w:cs="Times New Roman"/>
        </w:rPr>
      </w:pPr>
    </w:p>
    <w:p w14:paraId="25F436F6" w14:textId="77777777" w:rsidR="001C187D" w:rsidRPr="001C187D" w:rsidRDefault="001C187D" w:rsidP="001C187D">
      <w:pPr>
        <w:spacing w:after="0" w:line="240" w:lineRule="auto"/>
        <w:outlineLvl w:val="0"/>
        <w:rPr>
          <w:rFonts w:ascii="Times New Roman" w:eastAsia="Times New Roman" w:hAnsi="Times New Roman" w:cs="Times New Roman"/>
        </w:rPr>
      </w:pPr>
    </w:p>
    <w:p w14:paraId="24ED3A89" w14:textId="77777777" w:rsidR="001C187D" w:rsidRPr="001C187D" w:rsidRDefault="001C187D" w:rsidP="001C187D">
      <w:pPr>
        <w:spacing w:after="0" w:line="240" w:lineRule="auto"/>
        <w:outlineLvl w:val="0"/>
        <w:rPr>
          <w:rFonts w:ascii="Times New Roman" w:eastAsia="Times New Roman" w:hAnsi="Times New Roman" w:cs="Times New Roman"/>
        </w:rPr>
      </w:pPr>
    </w:p>
    <w:p w14:paraId="3BEB51F7" w14:textId="77777777" w:rsidR="001C187D" w:rsidRPr="001C187D" w:rsidRDefault="006671E8" w:rsidP="001C187D">
      <w:pPr>
        <w:spacing w:after="0" w:line="240" w:lineRule="auto"/>
        <w:outlineLvl w:val="0"/>
        <w:rPr>
          <w:rFonts w:ascii="Times New Roman" w:eastAsia="Times New Roman" w:hAnsi="Times New Roman" w:cs="Times New Roman"/>
        </w:rPr>
      </w:pPr>
      <w:r>
        <w:rPr>
          <w:rFonts w:ascii="Times New Roman" w:eastAsia="Times New Roman" w:hAnsi="Times New Roman" w:cs="Times New Roman"/>
        </w:rPr>
        <w:t xml:space="preserve">Datum  </w:t>
      </w:r>
      <w:r w:rsidR="00BD73DE">
        <w:rPr>
          <w:rFonts w:ascii="Times New Roman" w:eastAsia="Times New Roman" w:hAnsi="Times New Roman" w:cs="Times New Roman"/>
        </w:rPr>
        <w:t>…………………202</w:t>
      </w:r>
      <w:r w:rsidR="00C96B4D">
        <w:rPr>
          <w:rFonts w:ascii="Times New Roman" w:eastAsia="Times New Roman" w:hAnsi="Times New Roman" w:cs="Times New Roman"/>
        </w:rPr>
        <w:t>4</w:t>
      </w:r>
      <w:r w:rsidR="001C187D" w:rsidRPr="001C187D">
        <w:rPr>
          <w:rFonts w:ascii="Times New Roman" w:eastAsia="Times New Roman" w:hAnsi="Times New Roman" w:cs="Times New Roman"/>
        </w:rPr>
        <w:t>.g.</w:t>
      </w:r>
    </w:p>
    <w:p w14:paraId="4DB45369" w14:textId="77777777" w:rsidR="001C187D" w:rsidRPr="001C187D" w:rsidRDefault="001C187D" w:rsidP="001C187D">
      <w:pPr>
        <w:spacing w:after="0" w:line="240" w:lineRule="auto"/>
        <w:jc w:val="both"/>
        <w:rPr>
          <w:rFonts w:ascii="Times New Roman" w:eastAsia="Times New Roman" w:hAnsi="Times New Roman" w:cs="Times New Roman"/>
        </w:rPr>
      </w:pPr>
    </w:p>
    <w:p w14:paraId="19F0C574" w14:textId="77777777" w:rsidR="001C187D" w:rsidRPr="001C187D" w:rsidRDefault="001C187D" w:rsidP="001C187D">
      <w:pPr>
        <w:spacing w:after="0" w:line="240" w:lineRule="auto"/>
        <w:ind w:left="5736"/>
        <w:jc w:val="both"/>
        <w:outlineLvl w:val="0"/>
        <w:rPr>
          <w:rFonts w:ascii="Times New Roman" w:eastAsia="Times New Roman" w:hAnsi="Times New Roman" w:cs="Times New Roman"/>
          <w:b/>
        </w:rPr>
      </w:pPr>
      <w:r w:rsidRPr="001C187D">
        <w:rPr>
          <w:rFonts w:ascii="Times New Roman" w:eastAsia="Times New Roman" w:hAnsi="Times New Roman" w:cs="Times New Roman"/>
        </w:rPr>
        <w:t>Ponuditelj</w:t>
      </w:r>
      <w:r w:rsidRPr="001C187D">
        <w:rPr>
          <w:rFonts w:ascii="Times New Roman" w:eastAsia="Times New Roman" w:hAnsi="Times New Roman" w:cs="Times New Roman"/>
          <w:b/>
        </w:rPr>
        <w:t>:</w:t>
      </w:r>
    </w:p>
    <w:p w14:paraId="44D3B29B" w14:textId="77777777" w:rsidR="001C187D" w:rsidRPr="001C187D" w:rsidRDefault="001C187D" w:rsidP="001C187D">
      <w:pPr>
        <w:spacing w:after="0" w:line="240" w:lineRule="auto"/>
        <w:ind w:left="4320"/>
        <w:jc w:val="both"/>
        <w:outlineLvl w:val="0"/>
        <w:rPr>
          <w:rFonts w:ascii="Times New Roman" w:eastAsia="Times New Roman" w:hAnsi="Times New Roman" w:cs="Times New Roman"/>
          <w:b/>
        </w:rPr>
      </w:pPr>
    </w:p>
    <w:p w14:paraId="0877B862" w14:textId="77777777" w:rsidR="001C187D" w:rsidRPr="001C187D" w:rsidRDefault="001C187D" w:rsidP="001C187D">
      <w:pPr>
        <w:spacing w:after="0" w:line="240" w:lineRule="auto"/>
        <w:ind w:left="4248" w:firstLine="708"/>
        <w:rPr>
          <w:rFonts w:ascii="Times New Roman" w:eastAsia="Times New Roman" w:hAnsi="Times New Roman" w:cs="Times New Roman"/>
          <w:b/>
        </w:rPr>
      </w:pPr>
      <w:r w:rsidRPr="001C187D">
        <w:rPr>
          <w:rFonts w:ascii="Times New Roman" w:eastAsia="Times New Roman" w:hAnsi="Times New Roman" w:cs="Times New Roman"/>
          <w:b/>
        </w:rPr>
        <w:t>_________________________</w:t>
      </w:r>
    </w:p>
    <w:p w14:paraId="73E9336F" w14:textId="77777777" w:rsidR="001C187D" w:rsidRPr="001C187D" w:rsidRDefault="001C187D" w:rsidP="001C187D">
      <w:pPr>
        <w:spacing w:after="0" w:line="240" w:lineRule="auto"/>
        <w:ind w:left="702" w:firstLine="2838"/>
        <w:jc w:val="center"/>
        <w:rPr>
          <w:rFonts w:ascii="Times New Roman" w:eastAsia="Times New Roman" w:hAnsi="Times New Roman" w:cs="Times New Roman"/>
          <w:vertAlign w:val="superscript"/>
        </w:rPr>
      </w:pPr>
      <w:r w:rsidRPr="001C187D">
        <w:rPr>
          <w:rFonts w:ascii="Times New Roman" w:eastAsia="Times New Roman" w:hAnsi="Times New Roman" w:cs="Times New Roman"/>
          <w:vertAlign w:val="superscript"/>
        </w:rPr>
        <w:t xml:space="preserve">   (potpis ovlaštene osobe)</w:t>
      </w:r>
    </w:p>
    <w:p w14:paraId="54670D21" w14:textId="77777777" w:rsidR="001C187D" w:rsidRPr="001C187D" w:rsidRDefault="001C187D" w:rsidP="001C187D">
      <w:pPr>
        <w:spacing w:after="0" w:line="240" w:lineRule="auto"/>
        <w:ind w:firstLine="5670"/>
        <w:jc w:val="center"/>
        <w:rPr>
          <w:rFonts w:ascii="Times New Roman" w:eastAsia="Times New Roman" w:hAnsi="Times New Roman" w:cs="Times New Roman"/>
          <w:vertAlign w:val="superscript"/>
        </w:rPr>
      </w:pPr>
    </w:p>
    <w:p w14:paraId="106F82BC" w14:textId="77777777" w:rsidR="001C187D" w:rsidRPr="001C187D" w:rsidRDefault="001C187D" w:rsidP="001C187D">
      <w:pPr>
        <w:spacing w:after="0" w:line="240" w:lineRule="auto"/>
        <w:jc w:val="both"/>
        <w:outlineLvl w:val="0"/>
        <w:rPr>
          <w:rFonts w:ascii="Times New Roman" w:eastAsia="Times New Roman" w:hAnsi="Times New Roman" w:cs="Times New Roman"/>
        </w:rPr>
      </w:pPr>
      <w:r w:rsidRPr="001C187D">
        <w:rPr>
          <w:rFonts w:ascii="Times New Roman" w:eastAsia="Times New Roman" w:hAnsi="Times New Roman" w:cs="Times New Roman"/>
        </w:rPr>
        <w:t xml:space="preserve">                          </w:t>
      </w:r>
      <w:r w:rsidRPr="001C187D">
        <w:rPr>
          <w:rFonts w:ascii="Times New Roman" w:eastAsia="Times New Roman" w:hAnsi="Times New Roman" w:cs="Times New Roman"/>
        </w:rPr>
        <w:tab/>
      </w:r>
      <w:r w:rsidRPr="001C187D">
        <w:rPr>
          <w:rFonts w:ascii="Times New Roman" w:eastAsia="Times New Roman" w:hAnsi="Times New Roman" w:cs="Times New Roman"/>
        </w:rPr>
        <w:tab/>
      </w:r>
      <w:r w:rsidRPr="001C187D">
        <w:rPr>
          <w:rFonts w:ascii="Times New Roman" w:eastAsia="Times New Roman" w:hAnsi="Times New Roman" w:cs="Times New Roman"/>
        </w:rPr>
        <w:tab/>
      </w:r>
      <w:r w:rsidRPr="001C187D">
        <w:rPr>
          <w:rFonts w:ascii="Times New Roman" w:eastAsia="Times New Roman" w:hAnsi="Times New Roman" w:cs="Times New Roman"/>
        </w:rPr>
        <w:tab/>
      </w:r>
      <w:r w:rsidRPr="001C187D">
        <w:rPr>
          <w:rFonts w:ascii="Times New Roman" w:eastAsia="Times New Roman" w:hAnsi="Times New Roman" w:cs="Times New Roman"/>
        </w:rPr>
        <w:tab/>
      </w:r>
      <w:r w:rsidRPr="001C187D">
        <w:rPr>
          <w:rFonts w:ascii="Times New Roman" w:eastAsia="Times New Roman" w:hAnsi="Times New Roman" w:cs="Times New Roman"/>
        </w:rPr>
        <w:tab/>
      </w:r>
      <w:r w:rsidRPr="001C187D">
        <w:rPr>
          <w:rFonts w:ascii="Times New Roman" w:eastAsia="Times New Roman" w:hAnsi="Times New Roman" w:cs="Times New Roman"/>
        </w:rPr>
        <w:tab/>
        <w:t xml:space="preserve">MP      </w:t>
      </w:r>
    </w:p>
    <w:p w14:paraId="20F70E50" w14:textId="77777777" w:rsidR="001C187D" w:rsidRPr="001C187D" w:rsidRDefault="001C187D" w:rsidP="001C187D">
      <w:pPr>
        <w:spacing w:after="0" w:line="240" w:lineRule="auto"/>
        <w:rPr>
          <w:rFonts w:ascii="Times New Roman" w:eastAsia="Times New Roman" w:hAnsi="Times New Roman" w:cs="Times New Roman"/>
          <w:vertAlign w:val="superscript"/>
        </w:rPr>
      </w:pPr>
    </w:p>
    <w:p w14:paraId="40ECC663" w14:textId="77777777" w:rsidR="00AA39E8" w:rsidRDefault="00AA39E8" w:rsidP="001C187D">
      <w:pPr>
        <w:spacing w:after="0" w:line="240" w:lineRule="auto"/>
        <w:rPr>
          <w:rFonts w:ascii="Times New Roman" w:eastAsia="Times New Roman" w:hAnsi="Times New Roman" w:cs="Times New Roman"/>
          <w:sz w:val="20"/>
          <w:szCs w:val="20"/>
        </w:rPr>
      </w:pPr>
    </w:p>
    <w:p w14:paraId="5683AE10" w14:textId="77777777" w:rsidR="00AA39E8" w:rsidRDefault="00AA39E8" w:rsidP="001C187D">
      <w:pPr>
        <w:spacing w:after="0" w:line="240" w:lineRule="auto"/>
        <w:rPr>
          <w:rFonts w:ascii="Times New Roman" w:eastAsia="Times New Roman" w:hAnsi="Times New Roman" w:cs="Times New Roman"/>
          <w:sz w:val="20"/>
          <w:szCs w:val="20"/>
        </w:rPr>
      </w:pPr>
    </w:p>
    <w:p w14:paraId="14B97D72" w14:textId="77777777" w:rsidR="00AA39E8" w:rsidRDefault="00AA39E8" w:rsidP="001C187D">
      <w:pPr>
        <w:spacing w:after="0" w:line="240" w:lineRule="auto"/>
        <w:rPr>
          <w:rFonts w:ascii="Times New Roman" w:eastAsia="Times New Roman" w:hAnsi="Times New Roman" w:cs="Times New Roman"/>
          <w:sz w:val="20"/>
          <w:szCs w:val="20"/>
        </w:rPr>
      </w:pPr>
    </w:p>
    <w:p w14:paraId="2B0E4BE4" w14:textId="77777777" w:rsidR="00AA39E8" w:rsidRDefault="00AA39E8" w:rsidP="001C187D">
      <w:pPr>
        <w:spacing w:after="0" w:line="240" w:lineRule="auto"/>
        <w:rPr>
          <w:rFonts w:ascii="Times New Roman" w:eastAsia="Times New Roman" w:hAnsi="Times New Roman" w:cs="Times New Roman"/>
          <w:sz w:val="20"/>
          <w:szCs w:val="20"/>
        </w:rPr>
      </w:pPr>
    </w:p>
    <w:p w14:paraId="5E823C9F" w14:textId="77777777" w:rsidR="00AA39E8" w:rsidRDefault="00AA39E8" w:rsidP="001C187D">
      <w:pPr>
        <w:spacing w:after="0" w:line="240" w:lineRule="auto"/>
        <w:rPr>
          <w:rFonts w:ascii="Times New Roman" w:eastAsia="Times New Roman" w:hAnsi="Times New Roman" w:cs="Times New Roman"/>
          <w:sz w:val="20"/>
          <w:szCs w:val="20"/>
        </w:rPr>
      </w:pPr>
    </w:p>
    <w:p w14:paraId="455C94F3" w14:textId="77777777" w:rsidR="001C187D" w:rsidRPr="001C187D" w:rsidRDefault="001C187D" w:rsidP="001C187D">
      <w:pPr>
        <w:spacing w:after="0" w:line="240" w:lineRule="auto"/>
        <w:rPr>
          <w:rFonts w:ascii="Times New Roman" w:eastAsia="Times New Roman" w:hAnsi="Times New Roman" w:cs="Times New Roman"/>
          <w:sz w:val="20"/>
          <w:szCs w:val="20"/>
        </w:rPr>
      </w:pPr>
      <w:r w:rsidRPr="001C187D">
        <w:rPr>
          <w:rFonts w:ascii="Times New Roman" w:eastAsia="Times New Roman" w:hAnsi="Times New Roman" w:cs="Times New Roman"/>
          <w:sz w:val="20"/>
          <w:szCs w:val="20"/>
        </w:rPr>
        <w:t>Napomena:</w:t>
      </w:r>
    </w:p>
    <w:p w14:paraId="0BCB0B6B" w14:textId="77777777" w:rsidR="001C187D" w:rsidRPr="001C187D" w:rsidRDefault="001C187D" w:rsidP="001C187D">
      <w:pPr>
        <w:spacing w:after="0" w:line="240" w:lineRule="auto"/>
        <w:jc w:val="both"/>
        <w:rPr>
          <w:rFonts w:ascii="Times New Roman" w:eastAsia="Times New Roman" w:hAnsi="Times New Roman" w:cs="Times New Roman"/>
          <w:sz w:val="20"/>
          <w:szCs w:val="20"/>
        </w:rPr>
      </w:pPr>
      <w:r w:rsidRPr="001C187D">
        <w:rPr>
          <w:rFonts w:ascii="Times New Roman" w:eastAsia="Times New Roman" w:hAnsi="Times New Roman" w:cs="Times New Roman"/>
          <w:sz w:val="20"/>
          <w:szCs w:val="20"/>
        </w:rPr>
        <w:t>¹  U slučaju Zajednice ponuditelja  obvezno popuniti i Obrazac 3  kao obvezni  dio Ponudbenog  lista.</w:t>
      </w:r>
    </w:p>
    <w:p w14:paraId="0781B2E2" w14:textId="77777777" w:rsidR="001C187D" w:rsidRPr="001C187D" w:rsidRDefault="001C187D" w:rsidP="001C187D">
      <w:pPr>
        <w:tabs>
          <w:tab w:val="left" w:pos="720"/>
          <w:tab w:val="left" w:pos="1440"/>
          <w:tab w:val="left" w:pos="2160"/>
          <w:tab w:val="left" w:pos="2880"/>
          <w:tab w:val="left" w:pos="3600"/>
          <w:tab w:val="left" w:pos="4320"/>
          <w:tab w:val="left" w:pos="5040"/>
          <w:tab w:val="left" w:pos="5760"/>
          <w:tab w:val="left" w:pos="7080"/>
        </w:tabs>
        <w:spacing w:after="0" w:line="240" w:lineRule="auto"/>
        <w:jc w:val="both"/>
        <w:outlineLvl w:val="0"/>
        <w:rPr>
          <w:rFonts w:ascii="Times New Roman" w:eastAsia="Times New Roman" w:hAnsi="Times New Roman" w:cs="Times New Roman"/>
          <w:sz w:val="20"/>
          <w:szCs w:val="20"/>
        </w:rPr>
      </w:pPr>
      <w:r w:rsidRPr="001C187D">
        <w:rPr>
          <w:rFonts w:ascii="Times New Roman" w:eastAsia="Times New Roman" w:hAnsi="Times New Roman" w:cs="Times New Roman"/>
          <w:sz w:val="20"/>
          <w:szCs w:val="20"/>
        </w:rPr>
        <w:t>²  U slučaju Zajednice ponuditelja u točku 4. upisuju se samo podaci za člana Zajednice ponuditelja ovlaštenog za komunikaciju s Naručiteljem, a podaci ostalih članova Zajednice ponuditelja upisuju se u Obrazac 3 koji  se prilaže uz ovaj  Ponudbeni list i čini njegov sastavni dio.</w:t>
      </w:r>
    </w:p>
    <w:p w14:paraId="15B8459F" w14:textId="77777777" w:rsidR="001C187D" w:rsidRPr="001C187D" w:rsidRDefault="001C187D" w:rsidP="001C187D">
      <w:pPr>
        <w:tabs>
          <w:tab w:val="left" w:pos="720"/>
          <w:tab w:val="left" w:pos="1440"/>
          <w:tab w:val="left" w:pos="2160"/>
          <w:tab w:val="left" w:pos="2880"/>
          <w:tab w:val="left" w:pos="3600"/>
          <w:tab w:val="left" w:pos="4320"/>
          <w:tab w:val="left" w:pos="5040"/>
          <w:tab w:val="left" w:pos="5760"/>
          <w:tab w:val="left" w:pos="7080"/>
        </w:tabs>
        <w:spacing w:after="0" w:line="240" w:lineRule="auto"/>
        <w:jc w:val="both"/>
        <w:outlineLvl w:val="0"/>
        <w:rPr>
          <w:rFonts w:ascii="Times New Roman" w:eastAsia="Times New Roman" w:hAnsi="Times New Roman" w:cs="Times New Roman"/>
          <w:sz w:val="20"/>
          <w:szCs w:val="20"/>
        </w:rPr>
      </w:pPr>
      <w:r w:rsidRPr="001C187D">
        <w:rPr>
          <w:rFonts w:ascii="Times New Roman" w:eastAsia="Times New Roman" w:hAnsi="Times New Roman" w:cs="Times New Roman"/>
          <w:sz w:val="20"/>
          <w:szCs w:val="20"/>
        </w:rPr>
        <w:t>³</w:t>
      </w:r>
      <w:r w:rsidRPr="001C187D">
        <w:rPr>
          <w:rFonts w:ascii="Times New Roman" w:eastAsia="Times New Roman" w:hAnsi="Times New Roman" w:cs="Times New Roman"/>
        </w:rPr>
        <w:t xml:space="preserve"> </w:t>
      </w:r>
      <w:r w:rsidRPr="001C187D">
        <w:rPr>
          <w:rFonts w:ascii="Times New Roman" w:eastAsia="Times New Roman" w:hAnsi="Times New Roman" w:cs="Times New Roman"/>
          <w:sz w:val="20"/>
          <w:szCs w:val="20"/>
        </w:rPr>
        <w:t>U slučaju  angažiranja podizvoditelja ostali podaci o podizvoditeljima i dijelu ugovora koji se daje u podugovor navode se u Obrazac 2 (Podaci o podizvoditeljima) koji  se prilaže uz ovaj  Ponudbeni list i čini njegov sastavni dio.</w:t>
      </w:r>
    </w:p>
    <w:p w14:paraId="59539D1B" w14:textId="77777777" w:rsidR="001C187D" w:rsidRPr="001C187D" w:rsidRDefault="001C187D" w:rsidP="001C187D">
      <w:pPr>
        <w:spacing w:after="0" w:line="240" w:lineRule="auto"/>
        <w:rPr>
          <w:rFonts w:ascii="Times New Roman" w:eastAsia="Times New Roman" w:hAnsi="Times New Roman" w:cs="Times New Roman"/>
          <w:b/>
        </w:rPr>
      </w:pPr>
    </w:p>
    <w:p w14:paraId="77BF056C" w14:textId="77777777" w:rsidR="001C187D" w:rsidRPr="001C187D" w:rsidRDefault="001C187D" w:rsidP="001C187D">
      <w:pPr>
        <w:spacing w:after="0" w:line="240" w:lineRule="auto"/>
        <w:rPr>
          <w:rFonts w:ascii="Times New Roman" w:eastAsia="Times New Roman" w:hAnsi="Times New Roman" w:cs="Times New Roman"/>
          <w:sz w:val="20"/>
          <w:szCs w:val="20"/>
        </w:rPr>
      </w:pPr>
    </w:p>
    <w:p w14:paraId="764000A9" w14:textId="77777777" w:rsidR="001C187D" w:rsidRPr="001C187D" w:rsidRDefault="001C187D" w:rsidP="001C187D">
      <w:pPr>
        <w:spacing w:after="0" w:line="240" w:lineRule="auto"/>
        <w:rPr>
          <w:rFonts w:ascii="Times New Roman" w:eastAsia="Times New Roman" w:hAnsi="Times New Roman" w:cs="Times New Roman"/>
          <w:sz w:val="20"/>
          <w:szCs w:val="20"/>
        </w:rPr>
      </w:pPr>
    </w:p>
    <w:p w14:paraId="10663A20" w14:textId="77777777" w:rsidR="001C187D" w:rsidRPr="001C187D" w:rsidRDefault="001C187D" w:rsidP="001C187D">
      <w:pPr>
        <w:spacing w:after="0" w:line="240" w:lineRule="auto"/>
        <w:rPr>
          <w:rFonts w:ascii="Times New Roman" w:eastAsia="Times New Roman" w:hAnsi="Times New Roman" w:cs="Times New Roman"/>
          <w:sz w:val="20"/>
          <w:szCs w:val="20"/>
        </w:rPr>
      </w:pPr>
    </w:p>
    <w:p w14:paraId="3CD0924D" w14:textId="77777777" w:rsidR="001C187D" w:rsidRPr="001C187D" w:rsidRDefault="001C187D" w:rsidP="001C187D">
      <w:pPr>
        <w:spacing w:after="0" w:line="240" w:lineRule="auto"/>
        <w:rPr>
          <w:rFonts w:ascii="Times New Roman" w:eastAsia="Times New Roman" w:hAnsi="Times New Roman" w:cs="Times New Roman"/>
          <w:sz w:val="20"/>
          <w:szCs w:val="20"/>
        </w:rPr>
      </w:pPr>
    </w:p>
    <w:p w14:paraId="2889620D" w14:textId="77777777" w:rsidR="001C187D" w:rsidRDefault="001C187D" w:rsidP="001C187D">
      <w:pPr>
        <w:spacing w:after="0" w:line="240" w:lineRule="auto"/>
        <w:rPr>
          <w:rFonts w:ascii="Times New Roman" w:eastAsia="Times New Roman" w:hAnsi="Times New Roman" w:cs="Times New Roman"/>
          <w:sz w:val="20"/>
          <w:szCs w:val="20"/>
        </w:rPr>
      </w:pPr>
    </w:p>
    <w:p w14:paraId="39834A8A" w14:textId="77777777" w:rsidR="00322FA0" w:rsidRDefault="00322FA0" w:rsidP="001C187D">
      <w:pPr>
        <w:spacing w:after="0" w:line="240" w:lineRule="auto"/>
        <w:rPr>
          <w:rFonts w:ascii="Times New Roman" w:eastAsia="Times New Roman" w:hAnsi="Times New Roman" w:cs="Times New Roman"/>
          <w:sz w:val="20"/>
          <w:szCs w:val="20"/>
        </w:rPr>
      </w:pPr>
    </w:p>
    <w:p w14:paraId="7CCF6459" w14:textId="77777777" w:rsidR="00322FA0" w:rsidRPr="001C187D" w:rsidRDefault="00322FA0" w:rsidP="001C187D">
      <w:pPr>
        <w:spacing w:after="0" w:line="240" w:lineRule="auto"/>
        <w:rPr>
          <w:rFonts w:ascii="Times New Roman" w:eastAsia="Times New Roman" w:hAnsi="Times New Roman" w:cs="Times New Roman"/>
          <w:sz w:val="20"/>
          <w:szCs w:val="20"/>
        </w:rPr>
      </w:pPr>
    </w:p>
    <w:p w14:paraId="3B49B0D4" w14:textId="77777777" w:rsidR="001C187D" w:rsidRPr="001C187D" w:rsidRDefault="001C187D" w:rsidP="001C187D">
      <w:pPr>
        <w:spacing w:after="0" w:line="240" w:lineRule="auto"/>
        <w:rPr>
          <w:rFonts w:ascii="Times New Roman" w:eastAsia="Times New Roman" w:hAnsi="Times New Roman" w:cs="Times New Roman"/>
          <w:sz w:val="20"/>
          <w:szCs w:val="20"/>
        </w:rPr>
      </w:pPr>
    </w:p>
    <w:p w14:paraId="151190A8" w14:textId="77777777" w:rsidR="001C187D" w:rsidRDefault="001C187D" w:rsidP="001C187D">
      <w:pPr>
        <w:spacing w:after="0" w:line="240" w:lineRule="auto"/>
        <w:rPr>
          <w:rFonts w:ascii="Times New Roman" w:eastAsia="Times New Roman" w:hAnsi="Times New Roman" w:cs="Times New Roman"/>
          <w:sz w:val="20"/>
          <w:szCs w:val="20"/>
        </w:rPr>
      </w:pPr>
    </w:p>
    <w:p w14:paraId="5DE73620" w14:textId="77777777" w:rsidR="005E234D" w:rsidRDefault="005E234D" w:rsidP="001C187D">
      <w:pPr>
        <w:spacing w:after="0" w:line="240" w:lineRule="auto"/>
        <w:rPr>
          <w:rFonts w:ascii="Times New Roman" w:eastAsia="Times New Roman" w:hAnsi="Times New Roman" w:cs="Times New Roman"/>
          <w:sz w:val="20"/>
          <w:szCs w:val="20"/>
        </w:rPr>
      </w:pPr>
    </w:p>
    <w:p w14:paraId="0A145334" w14:textId="77777777" w:rsidR="00B96B54" w:rsidRPr="001C187D" w:rsidRDefault="00B96B54" w:rsidP="001C187D">
      <w:pPr>
        <w:spacing w:after="0" w:line="240" w:lineRule="auto"/>
        <w:rPr>
          <w:rFonts w:ascii="Times New Roman" w:eastAsia="Times New Roman" w:hAnsi="Times New Roman" w:cs="Times New Roman"/>
          <w:sz w:val="20"/>
          <w:szCs w:val="20"/>
        </w:rPr>
      </w:pPr>
    </w:p>
    <w:p w14:paraId="48C8A2BE" w14:textId="77777777" w:rsidR="001C187D" w:rsidRPr="001C187D" w:rsidRDefault="00791572" w:rsidP="001C187D">
      <w:pPr>
        <w:pBdr>
          <w:top w:val="single" w:sz="4" w:space="1" w:color="auto"/>
          <w:left w:val="single" w:sz="4" w:space="4" w:color="auto"/>
          <w:bottom w:val="single" w:sz="4" w:space="1" w:color="auto"/>
          <w:right w:val="single" w:sz="4" w:space="4" w:color="auto"/>
        </w:pBdr>
        <w:shd w:val="clear" w:color="auto" w:fill="FDE9D9"/>
        <w:spacing w:after="0" w:line="240" w:lineRule="auto"/>
        <w:ind w:left="284" w:hanging="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Obrazac 2 - podaci o podugovarateljima</w:t>
      </w:r>
    </w:p>
    <w:p w14:paraId="54183D59" w14:textId="77777777" w:rsidR="001C187D" w:rsidRPr="001C187D" w:rsidRDefault="001C187D" w:rsidP="001C187D">
      <w:pPr>
        <w:pBdr>
          <w:top w:val="single" w:sz="4" w:space="1" w:color="auto"/>
          <w:left w:val="single" w:sz="4" w:space="4" w:color="auto"/>
          <w:bottom w:val="single" w:sz="4" w:space="1" w:color="auto"/>
          <w:right w:val="single" w:sz="4" w:space="4" w:color="auto"/>
        </w:pBdr>
        <w:shd w:val="clear" w:color="auto" w:fill="FDE9D9"/>
        <w:spacing w:after="0" w:line="240" w:lineRule="auto"/>
        <w:ind w:left="284" w:hanging="284"/>
        <w:rPr>
          <w:rFonts w:ascii="Times New Roman" w:eastAsia="Times New Roman" w:hAnsi="Times New Roman" w:cs="Times New Roman"/>
          <w:b/>
          <w:sz w:val="24"/>
          <w:szCs w:val="24"/>
        </w:rPr>
      </w:pPr>
    </w:p>
    <w:p w14:paraId="40F64F81" w14:textId="77777777" w:rsidR="001C187D" w:rsidRPr="001C187D" w:rsidRDefault="001C187D" w:rsidP="001C187D">
      <w:pPr>
        <w:tabs>
          <w:tab w:val="left" w:pos="720"/>
          <w:tab w:val="left" w:pos="1440"/>
          <w:tab w:val="left" w:pos="2160"/>
          <w:tab w:val="left" w:pos="2880"/>
          <w:tab w:val="left" w:pos="3600"/>
          <w:tab w:val="left" w:pos="4320"/>
          <w:tab w:val="left" w:pos="5040"/>
          <w:tab w:val="left" w:pos="5760"/>
          <w:tab w:val="left" w:pos="7080"/>
        </w:tabs>
        <w:spacing w:after="0" w:line="240" w:lineRule="auto"/>
        <w:outlineLvl w:val="0"/>
        <w:rPr>
          <w:rFonts w:ascii="Times New Roman" w:eastAsia="Times New Roman" w:hAnsi="Times New Roman" w:cs="Times New Roman"/>
          <w:b/>
        </w:rPr>
      </w:pPr>
    </w:p>
    <w:p w14:paraId="4454EF57" w14:textId="77777777" w:rsidR="001C187D" w:rsidRPr="001C187D" w:rsidRDefault="001C187D" w:rsidP="001C187D">
      <w:pPr>
        <w:tabs>
          <w:tab w:val="left" w:pos="720"/>
          <w:tab w:val="left" w:pos="1440"/>
          <w:tab w:val="left" w:pos="2160"/>
          <w:tab w:val="left" w:pos="2880"/>
          <w:tab w:val="left" w:pos="3600"/>
          <w:tab w:val="left" w:pos="4320"/>
          <w:tab w:val="left" w:pos="5040"/>
          <w:tab w:val="left" w:pos="5760"/>
          <w:tab w:val="left" w:pos="7080"/>
        </w:tabs>
        <w:spacing w:after="0" w:line="240" w:lineRule="auto"/>
        <w:outlineLvl w:val="0"/>
        <w:rPr>
          <w:rFonts w:ascii="Times New Roman" w:eastAsia="Times New Roman" w:hAnsi="Times New Roman" w:cs="Times New Roman"/>
          <w:color w:val="FF0000"/>
        </w:rPr>
      </w:pPr>
      <w:r w:rsidRPr="001C187D">
        <w:rPr>
          <w:rFonts w:ascii="Times New Roman" w:eastAsia="Times New Roman" w:hAnsi="Times New Roman" w:cs="Times New Roman"/>
          <w:b/>
        </w:rPr>
        <w:t xml:space="preserve">1. Naručitelj: </w:t>
      </w:r>
      <w:r w:rsidRPr="001C187D">
        <w:rPr>
          <w:rFonts w:ascii="Times New Roman" w:eastAsia="Times New Roman" w:hAnsi="Times New Roman" w:cs="Times New Roman"/>
        </w:rPr>
        <w:t xml:space="preserve"> </w:t>
      </w:r>
      <w:r w:rsidRPr="001C187D">
        <w:rPr>
          <w:rFonts w:ascii="Times New Roman" w:eastAsia="Times New Roman" w:hAnsi="Times New Roman" w:cs="Times New Roman"/>
          <w:b/>
          <w:i/>
        </w:rPr>
        <w:t>Arburoža d.o.o., Čiponjac jug 6, 53291 Novalja</w:t>
      </w:r>
    </w:p>
    <w:p w14:paraId="096EB087" w14:textId="77777777" w:rsidR="001C187D" w:rsidRPr="001C187D" w:rsidRDefault="001C187D" w:rsidP="001C187D">
      <w:pPr>
        <w:tabs>
          <w:tab w:val="left" w:pos="720"/>
          <w:tab w:val="left" w:pos="1440"/>
          <w:tab w:val="left" w:pos="2160"/>
          <w:tab w:val="left" w:pos="2880"/>
          <w:tab w:val="left" w:pos="3600"/>
          <w:tab w:val="left" w:pos="4320"/>
          <w:tab w:val="left" w:pos="5040"/>
          <w:tab w:val="left" w:pos="5760"/>
          <w:tab w:val="left" w:pos="7080"/>
        </w:tabs>
        <w:spacing w:after="0" w:line="240" w:lineRule="auto"/>
        <w:outlineLvl w:val="0"/>
        <w:rPr>
          <w:rFonts w:ascii="Times New Roman" w:eastAsia="Times New Roman" w:hAnsi="Times New Roman" w:cs="Times New Roman"/>
        </w:rPr>
      </w:pPr>
    </w:p>
    <w:p w14:paraId="7676EF4D" w14:textId="77777777" w:rsidR="001C187D" w:rsidRPr="00B54FF5" w:rsidRDefault="001C187D" w:rsidP="00B54FF5">
      <w:pPr>
        <w:tabs>
          <w:tab w:val="left" w:pos="720"/>
          <w:tab w:val="left" w:pos="1440"/>
          <w:tab w:val="left" w:pos="2160"/>
          <w:tab w:val="left" w:pos="2880"/>
          <w:tab w:val="left" w:pos="3600"/>
          <w:tab w:val="left" w:pos="4320"/>
          <w:tab w:val="left" w:pos="5040"/>
          <w:tab w:val="left" w:pos="5760"/>
          <w:tab w:val="left" w:pos="7080"/>
        </w:tabs>
        <w:spacing w:line="240" w:lineRule="auto"/>
        <w:jc w:val="both"/>
        <w:outlineLvl w:val="0"/>
        <w:rPr>
          <w:rFonts w:ascii="Times New Roman" w:hAnsi="Times New Roman" w:cs="Times New Roman"/>
          <w:b/>
          <w:i/>
          <w:u w:val="single"/>
          <w:lang w:val="en-GB"/>
        </w:rPr>
      </w:pPr>
      <w:r w:rsidRPr="001C187D">
        <w:rPr>
          <w:rFonts w:ascii="Times New Roman" w:eastAsia="Times New Roman" w:hAnsi="Times New Roman" w:cs="Times New Roman"/>
          <w:b/>
        </w:rPr>
        <w:t xml:space="preserve">2. Predmet nabave: </w:t>
      </w:r>
      <w:r w:rsidR="00C96B4D">
        <w:rPr>
          <w:rFonts w:ascii="Times New Roman" w:eastAsia="Times New Roman" w:hAnsi="Times New Roman" w:cs="Times New Roman"/>
          <w:b/>
        </w:rPr>
        <w:t>Rabljeni utovarivač</w:t>
      </w:r>
    </w:p>
    <w:p w14:paraId="4BC74905" w14:textId="77777777" w:rsidR="001C187D" w:rsidRPr="001C187D" w:rsidRDefault="001C187D" w:rsidP="001C187D">
      <w:pPr>
        <w:spacing w:after="0" w:line="240" w:lineRule="auto"/>
        <w:jc w:val="both"/>
        <w:rPr>
          <w:rFonts w:ascii="Times New Roman" w:eastAsia="Times New Roman" w:hAnsi="Times New Roman" w:cs="Times New Roman"/>
        </w:rPr>
      </w:pPr>
      <w:r w:rsidRPr="001C187D">
        <w:rPr>
          <w:rFonts w:ascii="Times New Roman" w:eastAsia="Times New Roman" w:hAnsi="Times New Roman" w:cs="Times New Roman"/>
          <w:b/>
        </w:rPr>
        <w:t xml:space="preserve">3. Ponuditelj </w:t>
      </w:r>
    </w:p>
    <w:p w14:paraId="37491BF5" w14:textId="77777777" w:rsidR="001C187D" w:rsidRPr="001C187D" w:rsidRDefault="001C187D" w:rsidP="001C187D">
      <w:pPr>
        <w:spacing w:after="0" w:line="240" w:lineRule="auto"/>
        <w:rPr>
          <w:rFonts w:ascii="Times New Roman" w:eastAsia="Times New Roman" w:hAnsi="Times New Roman" w:cs="Times New Roman"/>
        </w:rPr>
      </w:pPr>
    </w:p>
    <w:p w14:paraId="0AC2695D" w14:textId="77777777" w:rsidR="001C187D" w:rsidRPr="001C187D" w:rsidRDefault="001C187D" w:rsidP="001C187D">
      <w:pPr>
        <w:numPr>
          <w:ilvl w:val="0"/>
          <w:numId w:val="6"/>
        </w:numPr>
        <w:spacing w:after="0" w:line="240" w:lineRule="auto"/>
        <w:rPr>
          <w:rFonts w:ascii="Times New Roman" w:eastAsia="Times New Roman" w:hAnsi="Times New Roman" w:cs="Times New Roman"/>
        </w:rPr>
      </w:pPr>
      <w:r w:rsidRPr="001C187D">
        <w:rPr>
          <w:rFonts w:ascii="Times New Roman" w:eastAsia="Times New Roman" w:hAnsi="Times New Roman" w:cs="Times New Roman"/>
        </w:rPr>
        <w:t>Naziv Ponuditelja …………………………………….…………………......……….……….</w:t>
      </w:r>
    </w:p>
    <w:p w14:paraId="5F50C2B7" w14:textId="77777777" w:rsidR="001C187D" w:rsidRPr="001C187D" w:rsidRDefault="001C187D" w:rsidP="001C187D">
      <w:pPr>
        <w:spacing w:after="0" w:line="240" w:lineRule="auto"/>
        <w:rPr>
          <w:rFonts w:ascii="Times New Roman" w:eastAsia="Times New Roman" w:hAnsi="Times New Roman" w:cs="Times New Roman"/>
        </w:rPr>
      </w:pPr>
    </w:p>
    <w:p w14:paraId="384ACD95" w14:textId="77777777" w:rsidR="001C187D" w:rsidRPr="001C187D" w:rsidRDefault="001C187D" w:rsidP="001C187D">
      <w:pPr>
        <w:numPr>
          <w:ilvl w:val="0"/>
          <w:numId w:val="6"/>
        </w:numPr>
        <w:spacing w:after="0" w:line="240" w:lineRule="auto"/>
        <w:rPr>
          <w:rFonts w:ascii="Times New Roman" w:eastAsia="Times New Roman" w:hAnsi="Times New Roman" w:cs="Times New Roman"/>
        </w:rPr>
      </w:pPr>
      <w:r w:rsidRPr="001C187D">
        <w:rPr>
          <w:rFonts w:ascii="Times New Roman" w:eastAsia="Times New Roman" w:hAnsi="Times New Roman" w:cs="Times New Roman"/>
        </w:rPr>
        <w:t xml:space="preserve">Sjedište / adresa: …………………………………….……………...…………………….. </w:t>
      </w:r>
    </w:p>
    <w:p w14:paraId="28BDA492" w14:textId="77777777" w:rsidR="001C187D" w:rsidRPr="001C187D" w:rsidRDefault="001C187D" w:rsidP="001C187D">
      <w:pPr>
        <w:spacing w:after="0" w:line="240" w:lineRule="auto"/>
        <w:jc w:val="both"/>
        <w:rPr>
          <w:rFonts w:ascii="Times New Roman" w:eastAsia="Times New Roman" w:hAnsi="Times New Roman" w:cs="Times New Roman"/>
          <w:b/>
        </w:rPr>
      </w:pPr>
    </w:p>
    <w:p w14:paraId="0E5F4DE8" w14:textId="77777777" w:rsidR="001C187D" w:rsidRPr="001C187D" w:rsidRDefault="001C187D" w:rsidP="001C187D">
      <w:pPr>
        <w:spacing w:after="0" w:line="240" w:lineRule="auto"/>
        <w:jc w:val="both"/>
        <w:rPr>
          <w:rFonts w:ascii="Times New Roman" w:eastAsia="Times New Roman" w:hAnsi="Times New Roman" w:cs="Times New Roman"/>
          <w:b/>
        </w:rPr>
      </w:pPr>
      <w:r w:rsidRPr="001C187D">
        <w:rPr>
          <w:rFonts w:ascii="Times New Roman" w:eastAsia="Times New Roman" w:hAnsi="Times New Roman" w:cs="Times New Roman"/>
          <w:b/>
        </w:rPr>
        <w:t xml:space="preserve"> 4. Podaci o pod</w:t>
      </w:r>
      <w:r w:rsidR="00791572">
        <w:rPr>
          <w:rFonts w:ascii="Times New Roman" w:eastAsia="Times New Roman" w:hAnsi="Times New Roman" w:cs="Times New Roman"/>
          <w:b/>
        </w:rPr>
        <w:t>ugovaratelj</w:t>
      </w:r>
      <w:r w:rsidRPr="001C187D">
        <w:rPr>
          <w:rFonts w:ascii="Times New Roman" w:eastAsia="Times New Roman" w:hAnsi="Times New Roman" w:cs="Times New Roman"/>
          <w:b/>
        </w:rPr>
        <w:t>u</w:t>
      </w:r>
      <w:r w:rsidRPr="001C187D">
        <w:rPr>
          <w:rFonts w:ascii="Times New Roman" w:eastAsia="Times New Roman" w:hAnsi="Times New Roman" w:cs="Times New Roman"/>
        </w:rPr>
        <w:t xml:space="preserve"> (ako Ponuditelj namjerava ustupiti dio ugovora pod</w:t>
      </w:r>
      <w:r w:rsidR="00791572">
        <w:rPr>
          <w:rFonts w:ascii="Times New Roman" w:eastAsia="Times New Roman" w:hAnsi="Times New Roman" w:cs="Times New Roman"/>
        </w:rPr>
        <w:t>ugovaratelju</w:t>
      </w:r>
      <w:r w:rsidRPr="001C187D">
        <w:rPr>
          <w:rFonts w:ascii="Times New Roman" w:eastAsia="Times New Roman" w:hAnsi="Times New Roman" w:cs="Times New Roman"/>
        </w:rPr>
        <w:t>)</w:t>
      </w:r>
    </w:p>
    <w:p w14:paraId="793C8117" w14:textId="77777777" w:rsidR="001C187D" w:rsidRPr="001C187D" w:rsidRDefault="001C187D" w:rsidP="001C187D">
      <w:pPr>
        <w:spacing w:after="0" w:line="240" w:lineRule="auto"/>
        <w:outlineLvl w:val="0"/>
        <w:rPr>
          <w:rFonts w:ascii="Times New Roman" w:eastAsia="Times New Roman" w:hAnsi="Times New Roman" w:cs="Times New Roman"/>
          <w:b/>
          <w:u w:val="single"/>
        </w:rPr>
      </w:pPr>
    </w:p>
    <w:p w14:paraId="213137F5" w14:textId="77777777" w:rsidR="001C187D" w:rsidRPr="001C187D" w:rsidRDefault="00791572" w:rsidP="001C187D">
      <w:pPr>
        <w:spacing w:after="0" w:line="240" w:lineRule="auto"/>
        <w:rPr>
          <w:rFonts w:ascii="Times New Roman" w:eastAsia="Times New Roman" w:hAnsi="Times New Roman" w:cs="Times New Roman"/>
        </w:rPr>
      </w:pPr>
      <w:r>
        <w:rPr>
          <w:rFonts w:ascii="Times New Roman" w:eastAsia="Times New Roman" w:hAnsi="Times New Roman" w:cs="Times New Roman"/>
        </w:rPr>
        <w:t>Naziv podugovarate</w:t>
      </w:r>
      <w:r w:rsidR="001C187D" w:rsidRPr="001C187D">
        <w:rPr>
          <w:rFonts w:ascii="Times New Roman" w:eastAsia="Times New Roman" w:hAnsi="Times New Roman" w:cs="Times New Roman"/>
        </w:rPr>
        <w:t>lja: .......................................................................................................................</w:t>
      </w:r>
    </w:p>
    <w:p w14:paraId="783C7B5B" w14:textId="77777777" w:rsidR="001C187D" w:rsidRPr="001C187D" w:rsidRDefault="001C187D" w:rsidP="001C187D">
      <w:pPr>
        <w:spacing w:after="0" w:line="240" w:lineRule="auto"/>
        <w:rPr>
          <w:rFonts w:ascii="Times New Roman" w:eastAsia="Times New Roman" w:hAnsi="Times New Roman" w:cs="Times New Roman"/>
        </w:rPr>
      </w:pPr>
    </w:p>
    <w:p w14:paraId="43554B98" w14:textId="77777777" w:rsidR="001C187D" w:rsidRPr="001C187D" w:rsidRDefault="001C187D" w:rsidP="001C187D">
      <w:pPr>
        <w:spacing w:after="0" w:line="240" w:lineRule="auto"/>
        <w:rPr>
          <w:rFonts w:ascii="Times New Roman" w:eastAsia="Times New Roman" w:hAnsi="Times New Roman" w:cs="Times New Roman"/>
        </w:rPr>
      </w:pPr>
      <w:r w:rsidRPr="001C187D">
        <w:rPr>
          <w:rFonts w:ascii="Times New Roman" w:eastAsia="Times New Roman" w:hAnsi="Times New Roman" w:cs="Times New Roman"/>
        </w:rPr>
        <w:t>Sjedište: ............................................................................................................................................</w:t>
      </w:r>
    </w:p>
    <w:p w14:paraId="3A41D1AC" w14:textId="77777777" w:rsidR="001C187D" w:rsidRPr="001C187D" w:rsidRDefault="001C187D" w:rsidP="001C187D">
      <w:pPr>
        <w:spacing w:after="0" w:line="240" w:lineRule="auto"/>
        <w:rPr>
          <w:rFonts w:ascii="Times New Roman" w:eastAsia="Times New Roman" w:hAnsi="Times New Roman" w:cs="Times New Roman"/>
        </w:rPr>
      </w:pPr>
    </w:p>
    <w:p w14:paraId="0A1589F5" w14:textId="77777777" w:rsidR="001C187D" w:rsidRPr="001C187D" w:rsidRDefault="001C187D" w:rsidP="001C187D">
      <w:pPr>
        <w:spacing w:after="0" w:line="240" w:lineRule="auto"/>
        <w:rPr>
          <w:rFonts w:ascii="Times New Roman" w:eastAsia="Times New Roman" w:hAnsi="Times New Roman" w:cs="Times New Roman"/>
        </w:rPr>
      </w:pPr>
      <w:r w:rsidRPr="001C187D">
        <w:rPr>
          <w:rFonts w:ascii="Times New Roman" w:eastAsia="Times New Roman" w:hAnsi="Times New Roman" w:cs="Times New Roman"/>
        </w:rPr>
        <w:t>OIB: .............................................................................................</w:t>
      </w:r>
    </w:p>
    <w:p w14:paraId="775A20A4" w14:textId="77777777" w:rsidR="001C187D" w:rsidRPr="001C187D" w:rsidRDefault="001C187D" w:rsidP="001C187D">
      <w:pPr>
        <w:spacing w:after="0" w:line="240" w:lineRule="auto"/>
        <w:rPr>
          <w:rFonts w:ascii="Times New Roman" w:eastAsia="Times New Roman" w:hAnsi="Times New Roman" w:cs="Times New Roman"/>
        </w:rPr>
      </w:pPr>
    </w:p>
    <w:p w14:paraId="57A32CF6" w14:textId="77777777" w:rsidR="001C187D" w:rsidRPr="001C187D" w:rsidRDefault="001C187D" w:rsidP="001C187D">
      <w:pPr>
        <w:spacing w:after="0" w:line="240" w:lineRule="auto"/>
        <w:rPr>
          <w:rFonts w:ascii="Times New Roman" w:eastAsia="Times New Roman" w:hAnsi="Times New Roman" w:cs="Times New Roman"/>
        </w:rPr>
      </w:pPr>
      <w:r w:rsidRPr="001C187D">
        <w:rPr>
          <w:rFonts w:ascii="Times New Roman" w:eastAsia="Times New Roman" w:hAnsi="Times New Roman" w:cs="Times New Roman"/>
        </w:rPr>
        <w:t>Broj računa/IBAN: ........................................ kod banke :...............................................................</w:t>
      </w:r>
    </w:p>
    <w:p w14:paraId="2A00BD19" w14:textId="77777777" w:rsidR="001C187D" w:rsidRPr="001C187D" w:rsidRDefault="001C187D" w:rsidP="001C187D">
      <w:pPr>
        <w:spacing w:after="0" w:line="240" w:lineRule="auto"/>
        <w:rPr>
          <w:rFonts w:ascii="Times New Roman" w:eastAsia="Times New Roman" w:hAnsi="Times New Roman" w:cs="Times New Roman"/>
        </w:rPr>
      </w:pPr>
    </w:p>
    <w:p w14:paraId="796338DA" w14:textId="77777777" w:rsidR="001C187D" w:rsidRPr="001C187D" w:rsidRDefault="001C187D" w:rsidP="001C187D">
      <w:pPr>
        <w:spacing w:after="0" w:line="240" w:lineRule="auto"/>
        <w:rPr>
          <w:rFonts w:ascii="Times New Roman" w:eastAsia="Times New Roman" w:hAnsi="Times New Roman" w:cs="Times New Roman"/>
        </w:rPr>
      </w:pPr>
      <w:r w:rsidRPr="001C187D">
        <w:rPr>
          <w:rFonts w:ascii="Times New Roman" w:eastAsia="Times New Roman" w:hAnsi="Times New Roman" w:cs="Times New Roman"/>
        </w:rPr>
        <w:t>Dio ugovora koji se daje u podugovor:  ...........................................................................................</w:t>
      </w:r>
    </w:p>
    <w:p w14:paraId="6E88FC0D" w14:textId="77777777" w:rsidR="001C187D" w:rsidRPr="001C187D" w:rsidRDefault="001C187D" w:rsidP="001C187D">
      <w:pPr>
        <w:spacing w:after="0" w:line="240" w:lineRule="auto"/>
        <w:rPr>
          <w:rFonts w:ascii="Times New Roman" w:eastAsia="Times New Roman" w:hAnsi="Times New Roman" w:cs="Times New Roman"/>
        </w:rPr>
      </w:pPr>
    </w:p>
    <w:p w14:paraId="183A7E7A" w14:textId="77777777" w:rsidR="001C187D" w:rsidRPr="001C187D" w:rsidRDefault="001C187D" w:rsidP="001C187D">
      <w:pPr>
        <w:spacing w:after="0" w:line="240" w:lineRule="auto"/>
        <w:rPr>
          <w:rFonts w:ascii="Times New Roman" w:eastAsia="Times New Roman" w:hAnsi="Times New Roman" w:cs="Times New Roman"/>
        </w:rPr>
      </w:pPr>
      <w:r w:rsidRPr="001C187D">
        <w:rPr>
          <w:rFonts w:ascii="Times New Roman" w:eastAsia="Times New Roman" w:hAnsi="Times New Roman" w:cs="Times New Roman"/>
        </w:rPr>
        <w:t>...........................................................................................................................................................</w:t>
      </w:r>
    </w:p>
    <w:p w14:paraId="1712DCA0" w14:textId="77777777" w:rsidR="001C187D" w:rsidRPr="001C187D" w:rsidRDefault="001C187D" w:rsidP="001C187D">
      <w:pPr>
        <w:spacing w:after="0" w:line="240" w:lineRule="auto"/>
        <w:rPr>
          <w:rFonts w:ascii="Times New Roman" w:eastAsia="Times New Roman" w:hAnsi="Times New Roman" w:cs="Times New Roman"/>
        </w:rPr>
      </w:pPr>
    </w:p>
    <w:p w14:paraId="49A6927B" w14:textId="77777777" w:rsidR="001C187D" w:rsidRPr="001C187D" w:rsidRDefault="001C187D" w:rsidP="001C187D">
      <w:pPr>
        <w:spacing w:after="0" w:line="240" w:lineRule="auto"/>
        <w:rPr>
          <w:rFonts w:ascii="Times New Roman" w:eastAsia="Times New Roman" w:hAnsi="Times New Roman" w:cs="Times New Roman"/>
        </w:rPr>
      </w:pPr>
      <w:r w:rsidRPr="001C187D">
        <w:rPr>
          <w:rFonts w:ascii="Times New Roman" w:eastAsia="Times New Roman" w:hAnsi="Times New Roman" w:cs="Times New Roman"/>
        </w:rPr>
        <w:t>Vrsta radova/roba/usluga: ................................................................................................................</w:t>
      </w:r>
    </w:p>
    <w:p w14:paraId="164E66E8" w14:textId="77777777" w:rsidR="001C187D" w:rsidRPr="001C187D" w:rsidRDefault="001C187D" w:rsidP="001C187D">
      <w:pPr>
        <w:spacing w:after="0" w:line="240" w:lineRule="auto"/>
        <w:rPr>
          <w:rFonts w:ascii="Times New Roman" w:eastAsia="Times New Roman" w:hAnsi="Times New Roman" w:cs="Times New Roman"/>
        </w:rPr>
      </w:pPr>
    </w:p>
    <w:p w14:paraId="58CE8D2C" w14:textId="77777777" w:rsidR="001C187D" w:rsidRPr="001C187D" w:rsidRDefault="001C187D" w:rsidP="001C187D">
      <w:pPr>
        <w:spacing w:after="0" w:line="240" w:lineRule="auto"/>
        <w:rPr>
          <w:rFonts w:ascii="Times New Roman" w:eastAsia="Times New Roman" w:hAnsi="Times New Roman" w:cs="Times New Roman"/>
        </w:rPr>
      </w:pPr>
      <w:r w:rsidRPr="001C187D">
        <w:rPr>
          <w:rFonts w:ascii="Times New Roman" w:eastAsia="Times New Roman" w:hAnsi="Times New Roman" w:cs="Times New Roman"/>
        </w:rPr>
        <w:t>...........................................................................................................................................................</w:t>
      </w:r>
    </w:p>
    <w:p w14:paraId="070AC859" w14:textId="77777777" w:rsidR="001C187D" w:rsidRPr="001C187D" w:rsidRDefault="001C187D" w:rsidP="001C187D">
      <w:pPr>
        <w:spacing w:after="0" w:line="240" w:lineRule="auto"/>
        <w:rPr>
          <w:rFonts w:ascii="Times New Roman" w:eastAsia="Times New Roman" w:hAnsi="Times New Roman" w:cs="Times New Roman"/>
        </w:rPr>
      </w:pPr>
    </w:p>
    <w:p w14:paraId="43B4BF5F" w14:textId="77777777" w:rsidR="001C187D" w:rsidRPr="001C187D" w:rsidRDefault="001C187D" w:rsidP="001C187D">
      <w:pPr>
        <w:spacing w:after="0" w:line="240" w:lineRule="auto"/>
        <w:rPr>
          <w:rFonts w:ascii="Times New Roman" w:eastAsia="Times New Roman" w:hAnsi="Times New Roman" w:cs="Times New Roman"/>
        </w:rPr>
      </w:pPr>
      <w:r w:rsidRPr="001C187D">
        <w:rPr>
          <w:rFonts w:ascii="Times New Roman" w:eastAsia="Times New Roman" w:hAnsi="Times New Roman" w:cs="Times New Roman"/>
        </w:rPr>
        <w:t>Količina: ...........................................................................................................................................</w:t>
      </w:r>
    </w:p>
    <w:p w14:paraId="081E6C78" w14:textId="77777777" w:rsidR="001C187D" w:rsidRPr="001C187D" w:rsidRDefault="001C187D" w:rsidP="001C187D">
      <w:pPr>
        <w:spacing w:after="0" w:line="240" w:lineRule="auto"/>
        <w:rPr>
          <w:rFonts w:ascii="Times New Roman" w:eastAsia="Times New Roman" w:hAnsi="Times New Roman" w:cs="Times New Roman"/>
        </w:rPr>
      </w:pPr>
    </w:p>
    <w:p w14:paraId="1233D99D" w14:textId="77777777" w:rsidR="001C187D" w:rsidRPr="001C187D" w:rsidRDefault="00BD73DE" w:rsidP="001C187D">
      <w:pPr>
        <w:spacing w:after="0" w:line="240" w:lineRule="auto"/>
        <w:rPr>
          <w:rFonts w:ascii="Times New Roman" w:eastAsia="Times New Roman" w:hAnsi="Times New Roman" w:cs="Times New Roman"/>
        </w:rPr>
      </w:pPr>
      <w:r>
        <w:rPr>
          <w:rFonts w:ascii="Times New Roman" w:eastAsia="Times New Roman" w:hAnsi="Times New Roman" w:cs="Times New Roman"/>
        </w:rPr>
        <w:t>Vrijednost (EUR</w:t>
      </w:r>
      <w:r w:rsidR="001C187D" w:rsidRPr="001C187D">
        <w:rPr>
          <w:rFonts w:ascii="Times New Roman" w:eastAsia="Times New Roman" w:hAnsi="Times New Roman" w:cs="Times New Roman"/>
        </w:rPr>
        <w:t>): ................................................................................................................................</w:t>
      </w:r>
    </w:p>
    <w:p w14:paraId="6A302157" w14:textId="77777777" w:rsidR="001C187D" w:rsidRPr="001C187D" w:rsidRDefault="001C187D" w:rsidP="001C187D">
      <w:pPr>
        <w:spacing w:after="0" w:line="240" w:lineRule="auto"/>
        <w:rPr>
          <w:rFonts w:ascii="Times New Roman" w:eastAsia="Times New Roman" w:hAnsi="Times New Roman" w:cs="Times New Roman"/>
        </w:rPr>
      </w:pPr>
    </w:p>
    <w:p w14:paraId="537C077B" w14:textId="77777777" w:rsidR="001C187D" w:rsidRPr="001C187D" w:rsidRDefault="001C187D" w:rsidP="001C187D">
      <w:pPr>
        <w:spacing w:after="0" w:line="240" w:lineRule="auto"/>
        <w:rPr>
          <w:rFonts w:ascii="Times New Roman" w:eastAsia="Times New Roman" w:hAnsi="Times New Roman" w:cs="Times New Roman"/>
        </w:rPr>
      </w:pPr>
      <w:r w:rsidRPr="001C187D">
        <w:rPr>
          <w:rFonts w:ascii="Times New Roman" w:eastAsia="Times New Roman" w:hAnsi="Times New Roman" w:cs="Times New Roman"/>
        </w:rPr>
        <w:t xml:space="preserve">Postotni dio ugovora o </w:t>
      </w:r>
      <w:r w:rsidR="00791572">
        <w:rPr>
          <w:rFonts w:ascii="Times New Roman" w:eastAsia="Times New Roman" w:hAnsi="Times New Roman" w:cs="Times New Roman"/>
        </w:rPr>
        <w:t>jednostavnoj</w:t>
      </w:r>
      <w:r w:rsidRPr="001C187D">
        <w:rPr>
          <w:rFonts w:ascii="Times New Roman" w:eastAsia="Times New Roman" w:hAnsi="Times New Roman" w:cs="Times New Roman"/>
        </w:rPr>
        <w:t xml:space="preserve"> na</w:t>
      </w:r>
      <w:r w:rsidR="00791572">
        <w:rPr>
          <w:rFonts w:ascii="Times New Roman" w:eastAsia="Times New Roman" w:hAnsi="Times New Roman" w:cs="Times New Roman"/>
        </w:rPr>
        <w:t xml:space="preserve">bavi koji se daje u podugovor: </w:t>
      </w:r>
      <w:r w:rsidRPr="001C187D">
        <w:rPr>
          <w:rFonts w:ascii="Times New Roman" w:eastAsia="Times New Roman" w:hAnsi="Times New Roman" w:cs="Times New Roman"/>
        </w:rPr>
        <w:t>....................................................</w:t>
      </w:r>
    </w:p>
    <w:p w14:paraId="5837E3B5" w14:textId="77777777" w:rsidR="001C187D" w:rsidRPr="001C187D" w:rsidRDefault="001C187D" w:rsidP="001C187D">
      <w:pPr>
        <w:spacing w:after="0" w:line="240" w:lineRule="auto"/>
        <w:rPr>
          <w:rFonts w:ascii="Times New Roman" w:eastAsia="Times New Roman" w:hAnsi="Times New Roman" w:cs="Times New Roman"/>
        </w:rPr>
      </w:pPr>
    </w:p>
    <w:p w14:paraId="7327716A" w14:textId="77777777" w:rsidR="001C187D" w:rsidRPr="001C187D" w:rsidRDefault="001C187D" w:rsidP="001C187D">
      <w:pPr>
        <w:spacing w:after="0" w:line="240" w:lineRule="auto"/>
        <w:rPr>
          <w:rFonts w:ascii="Times New Roman" w:eastAsia="Times New Roman" w:hAnsi="Times New Roman" w:cs="Times New Roman"/>
        </w:rPr>
      </w:pPr>
      <w:r w:rsidRPr="001C187D">
        <w:rPr>
          <w:rFonts w:ascii="Times New Roman" w:eastAsia="Times New Roman" w:hAnsi="Times New Roman" w:cs="Times New Roman"/>
        </w:rPr>
        <w:t>Mjesto i rok isporuke: ......................................................................................................................</w:t>
      </w:r>
    </w:p>
    <w:p w14:paraId="4B36E778" w14:textId="77777777" w:rsidR="001C187D" w:rsidRPr="001C187D" w:rsidRDefault="001C187D" w:rsidP="001C187D">
      <w:pPr>
        <w:spacing w:after="0" w:line="240" w:lineRule="auto"/>
        <w:outlineLvl w:val="0"/>
        <w:rPr>
          <w:rFonts w:ascii="Times New Roman" w:eastAsia="Times New Roman" w:hAnsi="Times New Roman" w:cs="Times New Roman"/>
        </w:rPr>
      </w:pPr>
    </w:p>
    <w:p w14:paraId="145AB918" w14:textId="77777777" w:rsidR="001C187D" w:rsidRPr="001C187D" w:rsidRDefault="001C187D" w:rsidP="001C187D">
      <w:pPr>
        <w:spacing w:after="0" w:line="240" w:lineRule="auto"/>
        <w:outlineLvl w:val="0"/>
        <w:rPr>
          <w:rFonts w:ascii="Times New Roman" w:eastAsia="Times New Roman" w:hAnsi="Times New Roman" w:cs="Times New Roman"/>
        </w:rPr>
      </w:pPr>
    </w:p>
    <w:p w14:paraId="777B80AB" w14:textId="77777777" w:rsidR="001C187D" w:rsidRPr="001C187D" w:rsidRDefault="00BD73DE" w:rsidP="001C187D">
      <w:pPr>
        <w:spacing w:after="0" w:line="240" w:lineRule="auto"/>
        <w:outlineLvl w:val="0"/>
        <w:rPr>
          <w:rFonts w:ascii="Times New Roman" w:eastAsia="Times New Roman" w:hAnsi="Times New Roman" w:cs="Times New Roman"/>
        </w:rPr>
      </w:pPr>
      <w:r>
        <w:rPr>
          <w:rFonts w:ascii="Times New Roman" w:eastAsia="Times New Roman" w:hAnsi="Times New Roman" w:cs="Times New Roman"/>
        </w:rPr>
        <w:t>Datum,  …………………202</w:t>
      </w:r>
      <w:r w:rsidR="00C96B4D">
        <w:rPr>
          <w:rFonts w:ascii="Times New Roman" w:eastAsia="Times New Roman" w:hAnsi="Times New Roman" w:cs="Times New Roman"/>
        </w:rPr>
        <w:t>4</w:t>
      </w:r>
      <w:r w:rsidR="001C187D" w:rsidRPr="001C187D">
        <w:rPr>
          <w:rFonts w:ascii="Times New Roman" w:eastAsia="Times New Roman" w:hAnsi="Times New Roman" w:cs="Times New Roman"/>
        </w:rPr>
        <w:t>.g.</w:t>
      </w:r>
    </w:p>
    <w:p w14:paraId="58040DBD" w14:textId="77777777" w:rsidR="001C187D" w:rsidRPr="001C187D" w:rsidRDefault="001C187D" w:rsidP="001C187D">
      <w:pPr>
        <w:spacing w:after="0" w:line="240" w:lineRule="auto"/>
        <w:jc w:val="both"/>
        <w:rPr>
          <w:rFonts w:ascii="Times New Roman" w:eastAsia="Times New Roman" w:hAnsi="Times New Roman" w:cs="Times New Roman"/>
        </w:rPr>
      </w:pPr>
    </w:p>
    <w:p w14:paraId="2E9001F9" w14:textId="77777777" w:rsidR="001C187D" w:rsidRPr="001C187D" w:rsidRDefault="001C187D" w:rsidP="001C187D">
      <w:pPr>
        <w:spacing w:after="0" w:line="240" w:lineRule="auto"/>
        <w:jc w:val="both"/>
        <w:outlineLvl w:val="0"/>
        <w:rPr>
          <w:rFonts w:ascii="Times New Roman" w:eastAsia="Times New Roman" w:hAnsi="Times New Roman" w:cs="Times New Roman"/>
        </w:rPr>
      </w:pPr>
      <w:r w:rsidRPr="001C187D">
        <w:rPr>
          <w:rFonts w:ascii="Times New Roman" w:eastAsia="Times New Roman" w:hAnsi="Times New Roman" w:cs="Times New Roman"/>
        </w:rPr>
        <w:tab/>
      </w:r>
    </w:p>
    <w:p w14:paraId="65A88007" w14:textId="77777777" w:rsidR="001C187D" w:rsidRPr="001C187D" w:rsidRDefault="001C187D" w:rsidP="001C187D">
      <w:pPr>
        <w:spacing w:after="0" w:line="240" w:lineRule="auto"/>
        <w:ind w:left="4320"/>
        <w:jc w:val="both"/>
        <w:outlineLvl w:val="0"/>
        <w:rPr>
          <w:rFonts w:ascii="Times New Roman" w:eastAsia="Times New Roman" w:hAnsi="Times New Roman" w:cs="Times New Roman"/>
          <w:b/>
        </w:rPr>
      </w:pPr>
      <w:r w:rsidRPr="001C187D">
        <w:rPr>
          <w:rFonts w:ascii="Times New Roman" w:eastAsia="Times New Roman" w:hAnsi="Times New Roman" w:cs="Times New Roman"/>
        </w:rPr>
        <w:t xml:space="preserve">         </w:t>
      </w:r>
      <w:r w:rsidRPr="001C187D">
        <w:rPr>
          <w:rFonts w:ascii="Times New Roman" w:eastAsia="Times New Roman" w:hAnsi="Times New Roman" w:cs="Times New Roman"/>
        </w:rPr>
        <w:tab/>
      </w:r>
      <w:r w:rsidRPr="001C187D">
        <w:rPr>
          <w:rFonts w:ascii="Times New Roman" w:eastAsia="Times New Roman" w:hAnsi="Times New Roman" w:cs="Times New Roman"/>
        </w:rPr>
        <w:tab/>
        <w:t xml:space="preserve"> Ponuditelj</w:t>
      </w:r>
      <w:r w:rsidRPr="001C187D">
        <w:rPr>
          <w:rFonts w:ascii="Times New Roman" w:eastAsia="Times New Roman" w:hAnsi="Times New Roman" w:cs="Times New Roman"/>
          <w:b/>
        </w:rPr>
        <w:t>:</w:t>
      </w:r>
    </w:p>
    <w:p w14:paraId="0C446CD4" w14:textId="77777777" w:rsidR="001C187D" w:rsidRPr="001C187D" w:rsidRDefault="001C187D" w:rsidP="001C187D">
      <w:pPr>
        <w:spacing w:after="0" w:line="240" w:lineRule="auto"/>
        <w:ind w:left="4320"/>
        <w:jc w:val="both"/>
        <w:outlineLvl w:val="0"/>
        <w:rPr>
          <w:rFonts w:ascii="Times New Roman" w:eastAsia="Times New Roman" w:hAnsi="Times New Roman" w:cs="Times New Roman"/>
          <w:b/>
        </w:rPr>
      </w:pPr>
    </w:p>
    <w:p w14:paraId="380FC427" w14:textId="77777777" w:rsidR="001C187D" w:rsidRPr="001C187D" w:rsidRDefault="001C187D" w:rsidP="001C187D">
      <w:pPr>
        <w:spacing w:after="0" w:line="240" w:lineRule="auto"/>
        <w:ind w:left="4248" w:firstLine="708"/>
        <w:rPr>
          <w:rFonts w:ascii="Times New Roman" w:eastAsia="Times New Roman" w:hAnsi="Times New Roman" w:cs="Times New Roman"/>
          <w:b/>
        </w:rPr>
      </w:pPr>
      <w:r w:rsidRPr="001C187D">
        <w:rPr>
          <w:rFonts w:ascii="Times New Roman" w:eastAsia="Times New Roman" w:hAnsi="Times New Roman" w:cs="Times New Roman"/>
          <w:b/>
        </w:rPr>
        <w:t>_________________________</w:t>
      </w:r>
    </w:p>
    <w:p w14:paraId="4FE4DC6A" w14:textId="77777777" w:rsidR="001C187D" w:rsidRPr="001C187D" w:rsidRDefault="001C187D" w:rsidP="001C187D">
      <w:pPr>
        <w:spacing w:after="0" w:line="240" w:lineRule="auto"/>
        <w:ind w:left="702" w:firstLine="2838"/>
        <w:jc w:val="center"/>
        <w:rPr>
          <w:rFonts w:ascii="Times New Roman" w:eastAsia="Times New Roman" w:hAnsi="Times New Roman" w:cs="Times New Roman"/>
          <w:vertAlign w:val="superscript"/>
        </w:rPr>
      </w:pPr>
      <w:r w:rsidRPr="001C187D">
        <w:rPr>
          <w:rFonts w:ascii="Times New Roman" w:eastAsia="Times New Roman" w:hAnsi="Times New Roman" w:cs="Times New Roman"/>
          <w:vertAlign w:val="superscript"/>
        </w:rPr>
        <w:t xml:space="preserve">   (potpis ovlaštene osobe)</w:t>
      </w:r>
    </w:p>
    <w:p w14:paraId="19E8BCF4" w14:textId="77777777" w:rsidR="001C187D" w:rsidRPr="001C187D" w:rsidRDefault="001C187D" w:rsidP="001C187D">
      <w:pPr>
        <w:spacing w:after="0" w:line="240" w:lineRule="auto"/>
        <w:ind w:firstLine="5670"/>
        <w:jc w:val="center"/>
        <w:rPr>
          <w:rFonts w:ascii="Times New Roman" w:eastAsia="Times New Roman" w:hAnsi="Times New Roman" w:cs="Times New Roman"/>
          <w:vertAlign w:val="superscript"/>
        </w:rPr>
      </w:pPr>
    </w:p>
    <w:p w14:paraId="10A5AC71" w14:textId="77777777" w:rsidR="001C187D" w:rsidRPr="001C187D" w:rsidRDefault="001C187D" w:rsidP="001C187D">
      <w:pPr>
        <w:spacing w:after="0" w:line="240" w:lineRule="auto"/>
        <w:jc w:val="both"/>
        <w:outlineLvl w:val="0"/>
        <w:rPr>
          <w:rFonts w:ascii="Times New Roman" w:eastAsia="Times New Roman" w:hAnsi="Times New Roman" w:cs="Times New Roman"/>
        </w:rPr>
      </w:pPr>
      <w:r w:rsidRPr="001C187D">
        <w:rPr>
          <w:rFonts w:ascii="Times New Roman" w:eastAsia="Times New Roman" w:hAnsi="Times New Roman" w:cs="Times New Roman"/>
        </w:rPr>
        <w:t xml:space="preserve">                          </w:t>
      </w:r>
      <w:r w:rsidRPr="001C187D">
        <w:rPr>
          <w:rFonts w:ascii="Times New Roman" w:eastAsia="Times New Roman" w:hAnsi="Times New Roman" w:cs="Times New Roman"/>
        </w:rPr>
        <w:tab/>
      </w:r>
      <w:r w:rsidRPr="001C187D">
        <w:rPr>
          <w:rFonts w:ascii="Times New Roman" w:eastAsia="Times New Roman" w:hAnsi="Times New Roman" w:cs="Times New Roman"/>
        </w:rPr>
        <w:tab/>
      </w:r>
      <w:r w:rsidRPr="001C187D">
        <w:rPr>
          <w:rFonts w:ascii="Times New Roman" w:eastAsia="Times New Roman" w:hAnsi="Times New Roman" w:cs="Times New Roman"/>
        </w:rPr>
        <w:tab/>
      </w:r>
      <w:r w:rsidRPr="001C187D">
        <w:rPr>
          <w:rFonts w:ascii="Times New Roman" w:eastAsia="Times New Roman" w:hAnsi="Times New Roman" w:cs="Times New Roman"/>
        </w:rPr>
        <w:tab/>
      </w:r>
      <w:r w:rsidRPr="001C187D">
        <w:rPr>
          <w:rFonts w:ascii="Times New Roman" w:eastAsia="Times New Roman" w:hAnsi="Times New Roman" w:cs="Times New Roman"/>
        </w:rPr>
        <w:tab/>
      </w:r>
      <w:r w:rsidRPr="001C187D">
        <w:rPr>
          <w:rFonts w:ascii="Times New Roman" w:eastAsia="Times New Roman" w:hAnsi="Times New Roman" w:cs="Times New Roman"/>
        </w:rPr>
        <w:tab/>
      </w:r>
      <w:r w:rsidRPr="001C187D">
        <w:rPr>
          <w:rFonts w:ascii="Times New Roman" w:eastAsia="Times New Roman" w:hAnsi="Times New Roman" w:cs="Times New Roman"/>
        </w:rPr>
        <w:tab/>
        <w:t xml:space="preserve">MP      </w:t>
      </w:r>
    </w:p>
    <w:p w14:paraId="3ED52FAF" w14:textId="77777777" w:rsidR="001C187D" w:rsidRPr="001C187D" w:rsidRDefault="001C187D" w:rsidP="001C187D">
      <w:pPr>
        <w:spacing w:after="0" w:line="240" w:lineRule="auto"/>
        <w:ind w:left="3540" w:firstLine="708"/>
        <w:rPr>
          <w:rFonts w:ascii="Times New Roman" w:eastAsia="Times New Roman" w:hAnsi="Times New Roman" w:cs="Times New Roman"/>
          <w:vertAlign w:val="superscript"/>
        </w:rPr>
      </w:pPr>
    </w:p>
    <w:p w14:paraId="1393351A" w14:textId="77777777" w:rsidR="001C187D" w:rsidRPr="001C187D" w:rsidRDefault="001C187D" w:rsidP="001C187D">
      <w:pPr>
        <w:spacing w:after="0" w:line="240" w:lineRule="auto"/>
        <w:rPr>
          <w:rFonts w:ascii="Times New Roman" w:eastAsia="Times New Roman" w:hAnsi="Times New Roman" w:cs="Times New Roman"/>
          <w:sz w:val="20"/>
          <w:szCs w:val="20"/>
        </w:rPr>
      </w:pPr>
      <w:r w:rsidRPr="001C187D">
        <w:rPr>
          <w:rFonts w:ascii="Times New Roman" w:eastAsia="Times New Roman" w:hAnsi="Times New Roman" w:cs="Times New Roman"/>
          <w:sz w:val="20"/>
          <w:szCs w:val="20"/>
        </w:rPr>
        <w:t>Napomene:</w:t>
      </w:r>
    </w:p>
    <w:p w14:paraId="1168E8D6" w14:textId="77777777" w:rsidR="00322FA0" w:rsidRDefault="001C187D" w:rsidP="001C187D">
      <w:pPr>
        <w:spacing w:after="0" w:line="240" w:lineRule="auto"/>
        <w:jc w:val="both"/>
        <w:rPr>
          <w:rFonts w:ascii="Times New Roman" w:eastAsia="Times New Roman" w:hAnsi="Times New Roman" w:cs="Times New Roman"/>
          <w:sz w:val="20"/>
          <w:szCs w:val="20"/>
        </w:rPr>
      </w:pPr>
      <w:r w:rsidRPr="001C187D">
        <w:rPr>
          <w:rFonts w:ascii="Times New Roman" w:eastAsia="Times New Roman" w:hAnsi="Times New Roman" w:cs="Times New Roman"/>
          <w:sz w:val="20"/>
          <w:szCs w:val="20"/>
        </w:rPr>
        <w:t>*Ponuditelj koji ima namjeru ustupiti dio ugovora podizvoditelju obvezan je ispuniti Obrazac 2 za svakog podizvoditelja te ih priložiti uz Ponudbeni list kao njegov sastavni dio.</w:t>
      </w:r>
    </w:p>
    <w:p w14:paraId="00B90AAD" w14:textId="77777777" w:rsidR="00B96B54" w:rsidRPr="001C187D" w:rsidRDefault="00B96B54" w:rsidP="001C187D">
      <w:pPr>
        <w:spacing w:after="0" w:line="240" w:lineRule="auto"/>
        <w:jc w:val="both"/>
        <w:rPr>
          <w:rFonts w:ascii="Times New Roman" w:eastAsia="Times New Roman" w:hAnsi="Times New Roman" w:cs="Times New Roman"/>
          <w:sz w:val="20"/>
          <w:szCs w:val="20"/>
        </w:rPr>
      </w:pPr>
    </w:p>
    <w:p w14:paraId="55DB3369" w14:textId="77777777" w:rsidR="001C187D" w:rsidRPr="001C187D" w:rsidRDefault="001C187D" w:rsidP="001C187D">
      <w:pPr>
        <w:pBdr>
          <w:top w:val="single" w:sz="4" w:space="1" w:color="auto"/>
          <w:left w:val="single" w:sz="4" w:space="4" w:color="auto"/>
          <w:bottom w:val="single" w:sz="4" w:space="1" w:color="auto"/>
          <w:right w:val="single" w:sz="4" w:space="4" w:color="auto"/>
        </w:pBdr>
        <w:shd w:val="clear" w:color="auto" w:fill="FDE9D9"/>
        <w:spacing w:after="0" w:line="240" w:lineRule="auto"/>
        <w:ind w:left="284" w:hanging="284"/>
        <w:jc w:val="center"/>
        <w:rPr>
          <w:rFonts w:ascii="Times New Roman" w:eastAsia="Times New Roman" w:hAnsi="Times New Roman" w:cs="Times New Roman"/>
          <w:b/>
          <w:sz w:val="24"/>
          <w:szCs w:val="24"/>
        </w:rPr>
      </w:pPr>
      <w:r w:rsidRPr="001C187D">
        <w:rPr>
          <w:rFonts w:ascii="Times New Roman" w:eastAsia="Times New Roman" w:hAnsi="Times New Roman" w:cs="Times New Roman"/>
          <w:b/>
          <w:sz w:val="24"/>
          <w:szCs w:val="24"/>
        </w:rPr>
        <w:lastRenderedPageBreak/>
        <w:t>Obrazac 3  -  podaci o Zajednici ponuditelja ( obvezno priložiti uz Obrazac 1  samo u slučaju zajedničke ponude )</w:t>
      </w:r>
    </w:p>
    <w:p w14:paraId="5550358F" w14:textId="77777777" w:rsidR="001C187D" w:rsidRPr="001C187D" w:rsidRDefault="001C187D" w:rsidP="001C187D">
      <w:pPr>
        <w:tabs>
          <w:tab w:val="left" w:pos="720"/>
          <w:tab w:val="left" w:pos="1440"/>
          <w:tab w:val="left" w:pos="2160"/>
          <w:tab w:val="left" w:pos="2880"/>
          <w:tab w:val="left" w:pos="3600"/>
          <w:tab w:val="left" w:pos="4320"/>
          <w:tab w:val="left" w:pos="5040"/>
          <w:tab w:val="left" w:pos="5760"/>
          <w:tab w:val="left" w:pos="7080"/>
        </w:tabs>
        <w:spacing w:after="0" w:line="240" w:lineRule="auto"/>
        <w:jc w:val="center"/>
        <w:outlineLvl w:val="0"/>
        <w:rPr>
          <w:rFonts w:ascii="Times New Roman" w:eastAsia="Times New Roman" w:hAnsi="Times New Roman" w:cs="Times New Roman"/>
          <w:b/>
        </w:rPr>
      </w:pPr>
    </w:p>
    <w:p w14:paraId="0123A245" w14:textId="77777777" w:rsidR="001C187D" w:rsidRPr="001C187D" w:rsidRDefault="001C187D" w:rsidP="001C187D">
      <w:pPr>
        <w:tabs>
          <w:tab w:val="left" w:pos="720"/>
          <w:tab w:val="left" w:pos="1440"/>
          <w:tab w:val="left" w:pos="2160"/>
          <w:tab w:val="left" w:pos="2880"/>
          <w:tab w:val="left" w:pos="3600"/>
          <w:tab w:val="left" w:pos="4320"/>
          <w:tab w:val="left" w:pos="5040"/>
          <w:tab w:val="left" w:pos="5760"/>
          <w:tab w:val="left" w:pos="7080"/>
        </w:tabs>
        <w:spacing w:after="0" w:line="240" w:lineRule="auto"/>
        <w:jc w:val="center"/>
        <w:outlineLvl w:val="0"/>
        <w:rPr>
          <w:rFonts w:ascii="Times New Roman" w:eastAsia="Times New Roman" w:hAnsi="Times New Roman" w:cs="Times New Roman"/>
          <w:b/>
        </w:rPr>
      </w:pPr>
      <w:r w:rsidRPr="001C187D">
        <w:rPr>
          <w:rFonts w:ascii="Times New Roman" w:eastAsia="Times New Roman" w:hAnsi="Times New Roman" w:cs="Times New Roman"/>
          <w:b/>
        </w:rPr>
        <w:t>PONUDBENI LIST</w:t>
      </w:r>
    </w:p>
    <w:p w14:paraId="4F14D315" w14:textId="77777777" w:rsidR="001C187D" w:rsidRPr="001C187D" w:rsidRDefault="001C187D" w:rsidP="001C187D">
      <w:pPr>
        <w:tabs>
          <w:tab w:val="left" w:pos="720"/>
          <w:tab w:val="left" w:pos="1440"/>
          <w:tab w:val="left" w:pos="2160"/>
          <w:tab w:val="left" w:pos="2880"/>
          <w:tab w:val="left" w:pos="3600"/>
          <w:tab w:val="left" w:pos="4320"/>
          <w:tab w:val="left" w:pos="5040"/>
          <w:tab w:val="left" w:pos="5760"/>
          <w:tab w:val="left" w:pos="7080"/>
        </w:tabs>
        <w:spacing w:after="0" w:line="240" w:lineRule="auto"/>
        <w:jc w:val="center"/>
        <w:outlineLvl w:val="0"/>
        <w:rPr>
          <w:rFonts w:ascii="Times New Roman" w:eastAsia="Times New Roman" w:hAnsi="Times New Roman" w:cs="Times New Roman"/>
          <w:b/>
          <w:u w:val="single"/>
        </w:rPr>
      </w:pPr>
    </w:p>
    <w:p w14:paraId="6CF2B84D" w14:textId="77777777" w:rsidR="001C187D" w:rsidRPr="001C187D" w:rsidRDefault="001C187D" w:rsidP="001C187D">
      <w:pPr>
        <w:tabs>
          <w:tab w:val="left" w:pos="720"/>
          <w:tab w:val="left" w:pos="1440"/>
          <w:tab w:val="left" w:pos="2160"/>
          <w:tab w:val="left" w:pos="2880"/>
          <w:tab w:val="left" w:pos="3600"/>
          <w:tab w:val="left" w:pos="4320"/>
          <w:tab w:val="left" w:pos="5040"/>
          <w:tab w:val="left" w:pos="5760"/>
          <w:tab w:val="left" w:pos="7080"/>
        </w:tabs>
        <w:spacing w:after="0" w:line="240" w:lineRule="auto"/>
        <w:outlineLvl w:val="0"/>
        <w:rPr>
          <w:rFonts w:ascii="Times New Roman" w:eastAsia="Times New Roman" w:hAnsi="Times New Roman" w:cs="Times New Roman"/>
          <w:color w:val="FF0000"/>
        </w:rPr>
      </w:pPr>
      <w:r w:rsidRPr="001C187D">
        <w:rPr>
          <w:rFonts w:ascii="Times New Roman" w:eastAsia="Times New Roman" w:hAnsi="Times New Roman" w:cs="Times New Roman"/>
          <w:b/>
        </w:rPr>
        <w:t xml:space="preserve">1. Naručitelj: </w:t>
      </w:r>
      <w:r w:rsidRPr="001C187D">
        <w:rPr>
          <w:rFonts w:ascii="Times New Roman" w:eastAsia="Times New Roman" w:hAnsi="Times New Roman" w:cs="Times New Roman"/>
        </w:rPr>
        <w:t xml:space="preserve"> </w:t>
      </w:r>
      <w:r w:rsidRPr="001C187D">
        <w:rPr>
          <w:rFonts w:ascii="Times New Roman" w:eastAsia="Times New Roman" w:hAnsi="Times New Roman" w:cs="Times New Roman"/>
          <w:b/>
          <w:i/>
        </w:rPr>
        <w:t>Arburoža d.o.o., Čiponjac jug 6, 53291 Novalja</w:t>
      </w:r>
    </w:p>
    <w:p w14:paraId="369547F3" w14:textId="77777777" w:rsidR="001C187D" w:rsidRPr="001C187D" w:rsidRDefault="001C187D" w:rsidP="001C187D">
      <w:pPr>
        <w:tabs>
          <w:tab w:val="left" w:pos="720"/>
          <w:tab w:val="left" w:pos="1440"/>
          <w:tab w:val="left" w:pos="2160"/>
          <w:tab w:val="left" w:pos="2880"/>
          <w:tab w:val="left" w:pos="3600"/>
          <w:tab w:val="left" w:pos="4320"/>
          <w:tab w:val="left" w:pos="5040"/>
          <w:tab w:val="left" w:pos="5760"/>
          <w:tab w:val="left" w:pos="7080"/>
        </w:tabs>
        <w:spacing w:after="0" w:line="240" w:lineRule="auto"/>
        <w:outlineLvl w:val="0"/>
        <w:rPr>
          <w:rFonts w:ascii="Times New Roman" w:eastAsia="Times New Roman" w:hAnsi="Times New Roman" w:cs="Times New Roman"/>
        </w:rPr>
      </w:pPr>
    </w:p>
    <w:p w14:paraId="17F6175C" w14:textId="77777777" w:rsidR="001C187D" w:rsidRPr="00B54FF5" w:rsidRDefault="001C187D" w:rsidP="00B54FF5">
      <w:pPr>
        <w:tabs>
          <w:tab w:val="left" w:pos="720"/>
          <w:tab w:val="left" w:pos="1440"/>
          <w:tab w:val="left" w:pos="2160"/>
          <w:tab w:val="left" w:pos="2880"/>
          <w:tab w:val="left" w:pos="3600"/>
          <w:tab w:val="left" w:pos="4320"/>
          <w:tab w:val="left" w:pos="5040"/>
          <w:tab w:val="left" w:pos="5760"/>
          <w:tab w:val="left" w:pos="7080"/>
        </w:tabs>
        <w:spacing w:line="240" w:lineRule="auto"/>
        <w:jc w:val="both"/>
        <w:outlineLvl w:val="0"/>
        <w:rPr>
          <w:rFonts w:ascii="Times New Roman" w:hAnsi="Times New Roman" w:cs="Times New Roman"/>
          <w:b/>
          <w:i/>
          <w:u w:val="single"/>
          <w:lang w:val="en-GB"/>
        </w:rPr>
      </w:pPr>
      <w:r w:rsidRPr="001C187D">
        <w:rPr>
          <w:rFonts w:ascii="Times New Roman" w:eastAsia="Times New Roman" w:hAnsi="Times New Roman" w:cs="Times New Roman"/>
          <w:b/>
        </w:rPr>
        <w:t>2. Predmet nabave:</w:t>
      </w:r>
      <w:r w:rsidRPr="001C187D">
        <w:rPr>
          <w:rFonts w:ascii="Times New Roman" w:hAnsi="Times New Roman" w:cs="Times New Roman"/>
          <w:i/>
          <w:color w:val="000000"/>
          <w:sz w:val="24"/>
          <w:szCs w:val="24"/>
          <w:lang w:val="de-DE" w:eastAsia="ar-SA"/>
        </w:rPr>
        <w:t xml:space="preserve"> </w:t>
      </w:r>
      <w:r w:rsidR="00084446">
        <w:rPr>
          <w:rFonts w:ascii="Times New Roman" w:hAnsi="Times New Roman" w:cs="Times New Roman"/>
          <w:b/>
          <w:color w:val="000000"/>
          <w:sz w:val="24"/>
          <w:szCs w:val="24"/>
          <w:lang w:val="de-DE" w:eastAsia="ar-SA"/>
        </w:rPr>
        <w:t>Rabljeni utovarivač</w:t>
      </w:r>
    </w:p>
    <w:p w14:paraId="56EAF558" w14:textId="77777777" w:rsidR="001C187D" w:rsidRPr="001C187D" w:rsidRDefault="001C187D" w:rsidP="001C187D">
      <w:pPr>
        <w:tabs>
          <w:tab w:val="left" w:pos="720"/>
          <w:tab w:val="left" w:pos="1440"/>
          <w:tab w:val="left" w:pos="2160"/>
          <w:tab w:val="left" w:pos="2880"/>
          <w:tab w:val="left" w:pos="3600"/>
          <w:tab w:val="left" w:pos="4320"/>
          <w:tab w:val="left" w:pos="5040"/>
          <w:tab w:val="left" w:pos="5760"/>
          <w:tab w:val="left" w:pos="7080"/>
        </w:tabs>
        <w:spacing w:after="0" w:line="240" w:lineRule="auto"/>
        <w:outlineLvl w:val="0"/>
        <w:rPr>
          <w:rFonts w:ascii="Times New Roman" w:eastAsia="Times New Roman" w:hAnsi="Times New Roman" w:cs="Times New Roman"/>
          <w:b/>
        </w:rPr>
      </w:pPr>
      <w:r w:rsidRPr="001C187D">
        <w:rPr>
          <w:rFonts w:ascii="Times New Roman" w:eastAsia="Times New Roman" w:hAnsi="Times New Roman" w:cs="Times New Roman"/>
          <w:b/>
        </w:rPr>
        <w:t>3. Opći  podaci o  članovima Zajednice ponuditelja:</w:t>
      </w:r>
    </w:p>
    <w:p w14:paraId="0ED31168" w14:textId="77777777" w:rsidR="001C187D" w:rsidRPr="001C187D" w:rsidRDefault="001C187D" w:rsidP="001C187D">
      <w:pPr>
        <w:spacing w:after="0" w:line="240" w:lineRule="auto"/>
        <w:jc w:val="both"/>
        <w:rPr>
          <w:rFonts w:ascii="Times New Roman" w:eastAsia="Times New Roman" w:hAnsi="Times New Roman" w:cs="Times New Roman"/>
        </w:rPr>
      </w:pPr>
    </w:p>
    <w:p w14:paraId="524F6D7D" w14:textId="77777777" w:rsidR="001C187D" w:rsidRPr="001C187D" w:rsidRDefault="001C187D" w:rsidP="001C187D">
      <w:pPr>
        <w:spacing w:after="0" w:line="240" w:lineRule="auto"/>
        <w:jc w:val="both"/>
        <w:rPr>
          <w:rFonts w:ascii="Times New Roman" w:eastAsia="Times New Roman" w:hAnsi="Times New Roman" w:cs="Times New Roman"/>
          <w:b/>
        </w:rPr>
      </w:pPr>
      <w:r w:rsidRPr="001C187D">
        <w:rPr>
          <w:rFonts w:ascii="Times New Roman" w:eastAsia="Times New Roman" w:hAnsi="Times New Roman" w:cs="Times New Roman"/>
        </w:rPr>
        <w:t>a) Naziv člana Zajednice ponuditelja:........................................................................................................</w:t>
      </w:r>
    </w:p>
    <w:p w14:paraId="4C2842C7" w14:textId="77777777" w:rsidR="001C187D" w:rsidRPr="001C187D" w:rsidRDefault="001C187D" w:rsidP="001C187D">
      <w:pPr>
        <w:spacing w:after="0" w:line="240" w:lineRule="auto"/>
        <w:ind w:left="420"/>
        <w:rPr>
          <w:rFonts w:ascii="Times New Roman" w:eastAsia="Times New Roman" w:hAnsi="Times New Roman" w:cs="Times New Roman"/>
        </w:rPr>
      </w:pPr>
    </w:p>
    <w:p w14:paraId="3F96BB7D" w14:textId="77777777" w:rsidR="001C187D" w:rsidRPr="001C187D" w:rsidRDefault="001C187D" w:rsidP="001C187D">
      <w:pPr>
        <w:numPr>
          <w:ilvl w:val="0"/>
          <w:numId w:val="6"/>
        </w:numPr>
        <w:spacing w:after="0" w:line="240" w:lineRule="auto"/>
        <w:rPr>
          <w:rFonts w:ascii="Times New Roman" w:eastAsia="Times New Roman" w:hAnsi="Times New Roman" w:cs="Times New Roman"/>
        </w:rPr>
      </w:pPr>
      <w:r w:rsidRPr="001C187D">
        <w:rPr>
          <w:rFonts w:ascii="Times New Roman" w:eastAsia="Times New Roman" w:hAnsi="Times New Roman" w:cs="Times New Roman"/>
        </w:rPr>
        <w:t xml:space="preserve">Sjedište / adresa: ………….................……….....................……………………….……………...………………….. </w:t>
      </w:r>
    </w:p>
    <w:p w14:paraId="14A3732B" w14:textId="77777777" w:rsidR="001C187D" w:rsidRPr="001C187D" w:rsidRDefault="001C187D" w:rsidP="001C187D">
      <w:pPr>
        <w:spacing w:after="0" w:line="240" w:lineRule="auto"/>
        <w:ind w:left="420"/>
        <w:rPr>
          <w:rFonts w:ascii="Times New Roman" w:eastAsia="Times New Roman" w:hAnsi="Times New Roman" w:cs="Times New Roman"/>
        </w:rPr>
      </w:pPr>
    </w:p>
    <w:p w14:paraId="5D85FA68" w14:textId="77777777" w:rsidR="001C187D" w:rsidRPr="001C187D" w:rsidRDefault="001C187D" w:rsidP="001C187D">
      <w:pPr>
        <w:numPr>
          <w:ilvl w:val="0"/>
          <w:numId w:val="6"/>
        </w:numPr>
        <w:spacing w:after="0" w:line="240" w:lineRule="auto"/>
        <w:rPr>
          <w:rFonts w:ascii="Times New Roman" w:eastAsia="Times New Roman" w:hAnsi="Times New Roman" w:cs="Times New Roman"/>
        </w:rPr>
      </w:pPr>
      <w:r w:rsidRPr="001C187D">
        <w:rPr>
          <w:rFonts w:ascii="Times New Roman" w:eastAsia="Times New Roman" w:hAnsi="Times New Roman" w:cs="Times New Roman"/>
        </w:rPr>
        <w:t>OIB:...........................................................................</w:t>
      </w:r>
    </w:p>
    <w:p w14:paraId="77E4540D" w14:textId="77777777" w:rsidR="001C187D" w:rsidRPr="001C187D" w:rsidRDefault="001C187D" w:rsidP="001C187D">
      <w:pPr>
        <w:spacing w:after="0" w:line="240" w:lineRule="auto"/>
        <w:ind w:left="420"/>
        <w:rPr>
          <w:rFonts w:ascii="Times New Roman" w:eastAsia="Times New Roman" w:hAnsi="Times New Roman" w:cs="Times New Roman"/>
        </w:rPr>
      </w:pPr>
    </w:p>
    <w:p w14:paraId="0D79629F" w14:textId="77777777" w:rsidR="001C187D" w:rsidRPr="001C187D" w:rsidRDefault="001C187D" w:rsidP="001C187D">
      <w:pPr>
        <w:numPr>
          <w:ilvl w:val="0"/>
          <w:numId w:val="6"/>
        </w:numPr>
        <w:spacing w:after="0" w:line="240" w:lineRule="auto"/>
        <w:rPr>
          <w:rFonts w:ascii="Times New Roman" w:eastAsia="Times New Roman" w:hAnsi="Times New Roman" w:cs="Times New Roman"/>
        </w:rPr>
      </w:pPr>
      <w:r w:rsidRPr="001C187D">
        <w:rPr>
          <w:rFonts w:ascii="Times New Roman" w:eastAsia="Times New Roman" w:hAnsi="Times New Roman" w:cs="Times New Roman"/>
        </w:rPr>
        <w:t>Broj računa/IBAN: ........................................ kod banke :.................................................................</w:t>
      </w:r>
    </w:p>
    <w:p w14:paraId="04C936D2" w14:textId="77777777" w:rsidR="001C187D" w:rsidRPr="001C187D" w:rsidRDefault="001C187D" w:rsidP="001C187D">
      <w:pPr>
        <w:spacing w:after="0" w:line="240" w:lineRule="auto"/>
        <w:ind w:left="420"/>
        <w:rPr>
          <w:rFonts w:ascii="Times New Roman" w:eastAsia="Times New Roman" w:hAnsi="Times New Roman" w:cs="Times New Roman"/>
        </w:rPr>
      </w:pPr>
    </w:p>
    <w:p w14:paraId="3648CD96" w14:textId="77777777" w:rsidR="001C187D" w:rsidRPr="001C187D" w:rsidRDefault="001C187D" w:rsidP="001C187D">
      <w:pPr>
        <w:numPr>
          <w:ilvl w:val="0"/>
          <w:numId w:val="6"/>
        </w:numPr>
        <w:spacing w:after="0" w:line="240" w:lineRule="auto"/>
        <w:rPr>
          <w:rFonts w:ascii="Times New Roman" w:eastAsia="Times New Roman" w:hAnsi="Times New Roman" w:cs="Times New Roman"/>
        </w:rPr>
      </w:pPr>
      <w:r w:rsidRPr="001C187D">
        <w:rPr>
          <w:rFonts w:ascii="Times New Roman" w:eastAsia="Times New Roman" w:hAnsi="Times New Roman" w:cs="Times New Roman"/>
        </w:rPr>
        <w:t xml:space="preserve">Adresa za dostavu pošte: </w:t>
      </w:r>
    </w:p>
    <w:p w14:paraId="2203CF48" w14:textId="77777777" w:rsidR="001C187D" w:rsidRPr="001C187D" w:rsidRDefault="001C187D" w:rsidP="001C187D">
      <w:pPr>
        <w:spacing w:after="0" w:line="240" w:lineRule="auto"/>
        <w:ind w:left="708"/>
        <w:rPr>
          <w:rFonts w:ascii="Times New Roman" w:eastAsia="Times New Roman" w:hAnsi="Times New Roman" w:cs="Times New Roman"/>
        </w:rPr>
      </w:pPr>
    </w:p>
    <w:p w14:paraId="0733C431" w14:textId="77777777" w:rsidR="001C187D" w:rsidRPr="001C187D" w:rsidRDefault="001C187D" w:rsidP="001C187D">
      <w:pPr>
        <w:spacing w:after="0" w:line="240" w:lineRule="auto"/>
        <w:ind w:left="420"/>
        <w:rPr>
          <w:rFonts w:ascii="Times New Roman" w:eastAsia="Times New Roman" w:hAnsi="Times New Roman" w:cs="Times New Roman"/>
        </w:rPr>
      </w:pPr>
      <w:r w:rsidRPr="001C187D">
        <w:rPr>
          <w:rFonts w:ascii="Times New Roman" w:eastAsia="Times New Roman" w:hAnsi="Times New Roman" w:cs="Times New Roman"/>
        </w:rPr>
        <w:t>.......................................................................................................................</w:t>
      </w:r>
    </w:p>
    <w:p w14:paraId="67FA46C4" w14:textId="77777777" w:rsidR="001C187D" w:rsidRPr="001C187D" w:rsidRDefault="001C187D" w:rsidP="001C187D">
      <w:pPr>
        <w:spacing w:after="0" w:line="240" w:lineRule="auto"/>
        <w:ind w:left="420"/>
        <w:rPr>
          <w:rFonts w:ascii="Times New Roman" w:eastAsia="Times New Roman" w:hAnsi="Times New Roman" w:cs="Times New Roman"/>
        </w:rPr>
      </w:pPr>
    </w:p>
    <w:p w14:paraId="0779CB89" w14:textId="77777777" w:rsidR="001C187D" w:rsidRPr="001C187D" w:rsidRDefault="001C187D" w:rsidP="001C187D">
      <w:pPr>
        <w:numPr>
          <w:ilvl w:val="0"/>
          <w:numId w:val="6"/>
        </w:numPr>
        <w:spacing w:after="0" w:line="240" w:lineRule="auto"/>
        <w:rPr>
          <w:rFonts w:ascii="Times New Roman" w:eastAsia="Times New Roman" w:hAnsi="Times New Roman" w:cs="Times New Roman"/>
        </w:rPr>
      </w:pPr>
      <w:r w:rsidRPr="001C187D">
        <w:rPr>
          <w:rFonts w:ascii="Times New Roman" w:eastAsia="Times New Roman" w:hAnsi="Times New Roman" w:cs="Times New Roman"/>
        </w:rPr>
        <w:t xml:space="preserve">Adresa e-pošte :……………………….......  Broj telefona: ……………… </w:t>
      </w:r>
    </w:p>
    <w:p w14:paraId="668203AF" w14:textId="77777777" w:rsidR="001C187D" w:rsidRPr="001C187D" w:rsidRDefault="001C187D" w:rsidP="001C187D">
      <w:pPr>
        <w:spacing w:after="0" w:line="240" w:lineRule="auto"/>
        <w:ind w:left="420"/>
        <w:rPr>
          <w:rFonts w:ascii="Times New Roman" w:eastAsia="Times New Roman" w:hAnsi="Times New Roman" w:cs="Times New Roman"/>
        </w:rPr>
      </w:pPr>
    </w:p>
    <w:p w14:paraId="24D44444" w14:textId="77777777" w:rsidR="001C187D" w:rsidRPr="001C187D" w:rsidRDefault="001C187D" w:rsidP="001C187D">
      <w:pPr>
        <w:spacing w:after="0" w:line="240" w:lineRule="auto"/>
        <w:ind w:left="420"/>
        <w:rPr>
          <w:rFonts w:ascii="Times New Roman" w:eastAsia="Times New Roman" w:hAnsi="Times New Roman" w:cs="Times New Roman"/>
        </w:rPr>
      </w:pPr>
      <w:r w:rsidRPr="001C187D">
        <w:rPr>
          <w:rFonts w:ascii="Times New Roman" w:eastAsia="Times New Roman" w:hAnsi="Times New Roman" w:cs="Times New Roman"/>
        </w:rPr>
        <w:t xml:space="preserve">Broj faksa:…………………..  </w:t>
      </w:r>
    </w:p>
    <w:p w14:paraId="7E4BA98F" w14:textId="77777777" w:rsidR="001C187D" w:rsidRPr="001C187D" w:rsidRDefault="001C187D" w:rsidP="001C187D">
      <w:pPr>
        <w:spacing w:after="0" w:line="240" w:lineRule="auto"/>
        <w:ind w:left="708"/>
        <w:rPr>
          <w:rFonts w:ascii="Times New Roman" w:eastAsia="Times New Roman" w:hAnsi="Times New Roman" w:cs="Times New Roman"/>
        </w:rPr>
      </w:pPr>
    </w:p>
    <w:p w14:paraId="37B4D061" w14:textId="77777777" w:rsidR="001C187D" w:rsidRPr="001C187D" w:rsidRDefault="001C187D" w:rsidP="001C187D">
      <w:pPr>
        <w:numPr>
          <w:ilvl w:val="0"/>
          <w:numId w:val="6"/>
        </w:numPr>
        <w:spacing w:after="0" w:line="240" w:lineRule="auto"/>
        <w:rPr>
          <w:rFonts w:ascii="Times New Roman" w:eastAsia="Times New Roman" w:hAnsi="Times New Roman" w:cs="Times New Roman"/>
        </w:rPr>
      </w:pPr>
      <w:r w:rsidRPr="001C187D">
        <w:rPr>
          <w:rFonts w:ascii="Times New Roman" w:eastAsia="Times New Roman" w:hAnsi="Times New Roman" w:cs="Times New Roman"/>
        </w:rPr>
        <w:t xml:space="preserve">Navod o tome je li Ponuditelj u sustavu PDV( zaokružiti):                 DA                 NE </w:t>
      </w:r>
    </w:p>
    <w:p w14:paraId="2EAAF5C7" w14:textId="77777777" w:rsidR="001C187D" w:rsidRPr="001C187D" w:rsidRDefault="001C187D" w:rsidP="001C187D">
      <w:pPr>
        <w:spacing w:after="0" w:line="240" w:lineRule="auto"/>
        <w:ind w:left="708"/>
        <w:rPr>
          <w:rFonts w:ascii="Times New Roman" w:eastAsia="Times New Roman" w:hAnsi="Times New Roman" w:cs="Times New Roman"/>
        </w:rPr>
      </w:pPr>
    </w:p>
    <w:p w14:paraId="6FA39347" w14:textId="77777777" w:rsidR="001C187D" w:rsidRPr="001C187D" w:rsidRDefault="001C187D" w:rsidP="001C187D">
      <w:pPr>
        <w:numPr>
          <w:ilvl w:val="0"/>
          <w:numId w:val="6"/>
        </w:numPr>
        <w:spacing w:after="0" w:line="240" w:lineRule="auto"/>
        <w:rPr>
          <w:rFonts w:ascii="Times New Roman" w:eastAsia="Times New Roman" w:hAnsi="Times New Roman" w:cs="Times New Roman"/>
        </w:rPr>
      </w:pPr>
      <w:r w:rsidRPr="001C187D">
        <w:rPr>
          <w:rFonts w:ascii="Times New Roman" w:eastAsia="Times New Roman" w:hAnsi="Times New Roman" w:cs="Times New Roman"/>
        </w:rPr>
        <w:t>Kontakt osoba :……………………………………...</w:t>
      </w:r>
    </w:p>
    <w:p w14:paraId="71560FA3" w14:textId="77777777" w:rsidR="001C187D" w:rsidRPr="001C187D" w:rsidRDefault="001C187D" w:rsidP="001C187D">
      <w:pPr>
        <w:spacing w:after="0" w:line="240" w:lineRule="auto"/>
        <w:ind w:left="60"/>
        <w:jc w:val="both"/>
        <w:rPr>
          <w:rFonts w:ascii="Times New Roman" w:eastAsia="Times New Roman" w:hAnsi="Times New Roman" w:cs="Times New Roman"/>
        </w:rPr>
      </w:pPr>
    </w:p>
    <w:p w14:paraId="0DA2E25E" w14:textId="77777777" w:rsidR="001C187D" w:rsidRPr="001C187D" w:rsidRDefault="001C187D" w:rsidP="001C187D">
      <w:pPr>
        <w:spacing w:after="0" w:line="240" w:lineRule="auto"/>
        <w:jc w:val="both"/>
        <w:rPr>
          <w:rFonts w:ascii="Times New Roman" w:eastAsia="Times New Roman" w:hAnsi="Times New Roman" w:cs="Times New Roman"/>
          <w:b/>
        </w:rPr>
      </w:pPr>
      <w:r w:rsidRPr="001C187D">
        <w:rPr>
          <w:rFonts w:ascii="Times New Roman" w:eastAsia="Times New Roman" w:hAnsi="Times New Roman" w:cs="Times New Roman"/>
        </w:rPr>
        <w:t>b) Naziv člana Zajednice ponuditelja:........................................................................................................</w:t>
      </w:r>
    </w:p>
    <w:p w14:paraId="3CD2F742" w14:textId="77777777" w:rsidR="001C187D" w:rsidRPr="001C187D" w:rsidRDefault="001C187D" w:rsidP="001C187D">
      <w:pPr>
        <w:spacing w:after="0" w:line="240" w:lineRule="auto"/>
        <w:ind w:left="420"/>
        <w:rPr>
          <w:rFonts w:ascii="Times New Roman" w:eastAsia="Times New Roman" w:hAnsi="Times New Roman" w:cs="Times New Roman"/>
        </w:rPr>
      </w:pPr>
    </w:p>
    <w:p w14:paraId="046460EB" w14:textId="77777777" w:rsidR="001C187D" w:rsidRPr="001C187D" w:rsidRDefault="001C187D" w:rsidP="001C187D">
      <w:pPr>
        <w:numPr>
          <w:ilvl w:val="0"/>
          <w:numId w:val="6"/>
        </w:numPr>
        <w:spacing w:after="0" w:line="240" w:lineRule="auto"/>
        <w:rPr>
          <w:rFonts w:ascii="Times New Roman" w:eastAsia="Times New Roman" w:hAnsi="Times New Roman" w:cs="Times New Roman"/>
        </w:rPr>
      </w:pPr>
      <w:r w:rsidRPr="001C187D">
        <w:rPr>
          <w:rFonts w:ascii="Times New Roman" w:eastAsia="Times New Roman" w:hAnsi="Times New Roman" w:cs="Times New Roman"/>
        </w:rPr>
        <w:t xml:space="preserve">Sjedište / adresa: …….................……………………………….……...………...…………………….. </w:t>
      </w:r>
    </w:p>
    <w:p w14:paraId="19E6C4DB" w14:textId="77777777" w:rsidR="001C187D" w:rsidRPr="001C187D" w:rsidRDefault="001C187D" w:rsidP="001C187D">
      <w:pPr>
        <w:spacing w:after="0" w:line="240" w:lineRule="auto"/>
        <w:ind w:left="420"/>
        <w:rPr>
          <w:rFonts w:ascii="Times New Roman" w:eastAsia="Times New Roman" w:hAnsi="Times New Roman" w:cs="Times New Roman"/>
        </w:rPr>
      </w:pPr>
    </w:p>
    <w:p w14:paraId="451AC2DA" w14:textId="77777777" w:rsidR="001C187D" w:rsidRPr="001C187D" w:rsidRDefault="001C187D" w:rsidP="001C187D">
      <w:pPr>
        <w:numPr>
          <w:ilvl w:val="0"/>
          <w:numId w:val="6"/>
        </w:numPr>
        <w:spacing w:after="0" w:line="240" w:lineRule="auto"/>
        <w:rPr>
          <w:rFonts w:ascii="Times New Roman" w:eastAsia="Times New Roman" w:hAnsi="Times New Roman" w:cs="Times New Roman"/>
        </w:rPr>
      </w:pPr>
      <w:r w:rsidRPr="001C187D">
        <w:rPr>
          <w:rFonts w:ascii="Times New Roman" w:eastAsia="Times New Roman" w:hAnsi="Times New Roman" w:cs="Times New Roman"/>
        </w:rPr>
        <w:t>OIB:.................................................................................</w:t>
      </w:r>
    </w:p>
    <w:p w14:paraId="2EB1EF00" w14:textId="77777777" w:rsidR="001C187D" w:rsidRPr="001C187D" w:rsidRDefault="001C187D" w:rsidP="001C187D">
      <w:pPr>
        <w:spacing w:after="0" w:line="240" w:lineRule="auto"/>
        <w:ind w:left="420"/>
        <w:rPr>
          <w:rFonts w:ascii="Times New Roman" w:eastAsia="Times New Roman" w:hAnsi="Times New Roman" w:cs="Times New Roman"/>
        </w:rPr>
      </w:pPr>
    </w:p>
    <w:p w14:paraId="7B2AA99D" w14:textId="77777777" w:rsidR="001C187D" w:rsidRPr="001C187D" w:rsidRDefault="001C187D" w:rsidP="001C187D">
      <w:pPr>
        <w:numPr>
          <w:ilvl w:val="0"/>
          <w:numId w:val="6"/>
        </w:numPr>
        <w:spacing w:after="0" w:line="240" w:lineRule="auto"/>
        <w:rPr>
          <w:rFonts w:ascii="Times New Roman" w:eastAsia="Times New Roman" w:hAnsi="Times New Roman" w:cs="Times New Roman"/>
        </w:rPr>
      </w:pPr>
      <w:r w:rsidRPr="001C187D">
        <w:rPr>
          <w:rFonts w:ascii="Times New Roman" w:eastAsia="Times New Roman" w:hAnsi="Times New Roman" w:cs="Times New Roman"/>
        </w:rPr>
        <w:t>Broj računa/IBAN: ........................................ kod banke :.................................................................</w:t>
      </w:r>
    </w:p>
    <w:p w14:paraId="2EB9EB57" w14:textId="77777777" w:rsidR="001C187D" w:rsidRPr="001C187D" w:rsidRDefault="001C187D" w:rsidP="001C187D">
      <w:pPr>
        <w:spacing w:after="0" w:line="240" w:lineRule="auto"/>
        <w:ind w:left="420"/>
        <w:rPr>
          <w:rFonts w:ascii="Times New Roman" w:eastAsia="Times New Roman" w:hAnsi="Times New Roman" w:cs="Times New Roman"/>
        </w:rPr>
      </w:pPr>
    </w:p>
    <w:p w14:paraId="2D863376" w14:textId="77777777" w:rsidR="001C187D" w:rsidRPr="001C187D" w:rsidRDefault="001C187D" w:rsidP="001C187D">
      <w:pPr>
        <w:numPr>
          <w:ilvl w:val="0"/>
          <w:numId w:val="6"/>
        </w:numPr>
        <w:spacing w:after="0" w:line="240" w:lineRule="auto"/>
        <w:rPr>
          <w:rFonts w:ascii="Times New Roman" w:eastAsia="Times New Roman" w:hAnsi="Times New Roman" w:cs="Times New Roman"/>
        </w:rPr>
      </w:pPr>
      <w:r w:rsidRPr="001C187D">
        <w:rPr>
          <w:rFonts w:ascii="Times New Roman" w:eastAsia="Times New Roman" w:hAnsi="Times New Roman" w:cs="Times New Roman"/>
        </w:rPr>
        <w:t xml:space="preserve">Adresa za dostavu pošte: </w:t>
      </w:r>
    </w:p>
    <w:p w14:paraId="1070FAF4" w14:textId="77777777" w:rsidR="001C187D" w:rsidRPr="001C187D" w:rsidRDefault="001C187D" w:rsidP="001C187D">
      <w:pPr>
        <w:spacing w:after="0" w:line="240" w:lineRule="auto"/>
        <w:ind w:left="708"/>
        <w:rPr>
          <w:rFonts w:ascii="Times New Roman" w:eastAsia="Times New Roman" w:hAnsi="Times New Roman" w:cs="Times New Roman"/>
        </w:rPr>
      </w:pPr>
    </w:p>
    <w:p w14:paraId="5958283F" w14:textId="77777777" w:rsidR="001C187D" w:rsidRPr="001C187D" w:rsidRDefault="001C187D" w:rsidP="001C187D">
      <w:pPr>
        <w:spacing w:after="0" w:line="240" w:lineRule="auto"/>
        <w:ind w:left="420"/>
        <w:rPr>
          <w:rFonts w:ascii="Times New Roman" w:eastAsia="Times New Roman" w:hAnsi="Times New Roman" w:cs="Times New Roman"/>
        </w:rPr>
      </w:pPr>
      <w:r w:rsidRPr="001C187D">
        <w:rPr>
          <w:rFonts w:ascii="Times New Roman" w:eastAsia="Times New Roman" w:hAnsi="Times New Roman" w:cs="Times New Roman"/>
        </w:rPr>
        <w:t>.........................................................................................................................</w:t>
      </w:r>
    </w:p>
    <w:p w14:paraId="260CEF46" w14:textId="77777777" w:rsidR="001C187D" w:rsidRPr="001C187D" w:rsidRDefault="001C187D" w:rsidP="001C187D">
      <w:pPr>
        <w:spacing w:after="0" w:line="240" w:lineRule="auto"/>
        <w:ind w:left="420"/>
        <w:rPr>
          <w:rFonts w:ascii="Times New Roman" w:eastAsia="Times New Roman" w:hAnsi="Times New Roman" w:cs="Times New Roman"/>
        </w:rPr>
      </w:pPr>
    </w:p>
    <w:p w14:paraId="594429F8" w14:textId="77777777" w:rsidR="001C187D" w:rsidRPr="001C187D" w:rsidRDefault="001C187D" w:rsidP="001C187D">
      <w:pPr>
        <w:numPr>
          <w:ilvl w:val="0"/>
          <w:numId w:val="6"/>
        </w:numPr>
        <w:spacing w:after="0" w:line="240" w:lineRule="auto"/>
        <w:rPr>
          <w:rFonts w:ascii="Times New Roman" w:eastAsia="Times New Roman" w:hAnsi="Times New Roman" w:cs="Times New Roman"/>
        </w:rPr>
      </w:pPr>
      <w:r w:rsidRPr="001C187D">
        <w:rPr>
          <w:rFonts w:ascii="Times New Roman" w:eastAsia="Times New Roman" w:hAnsi="Times New Roman" w:cs="Times New Roman"/>
        </w:rPr>
        <w:t xml:space="preserve">Adresa e-pošte :……………………….......  Broj telefona: ……………… </w:t>
      </w:r>
    </w:p>
    <w:p w14:paraId="270AEB42" w14:textId="77777777" w:rsidR="001C187D" w:rsidRPr="001C187D" w:rsidRDefault="001C187D" w:rsidP="001C187D">
      <w:pPr>
        <w:spacing w:after="0" w:line="240" w:lineRule="auto"/>
        <w:ind w:left="420"/>
        <w:rPr>
          <w:rFonts w:ascii="Times New Roman" w:eastAsia="Times New Roman" w:hAnsi="Times New Roman" w:cs="Times New Roman"/>
        </w:rPr>
      </w:pPr>
    </w:p>
    <w:p w14:paraId="68F0067C" w14:textId="77777777" w:rsidR="001C187D" w:rsidRPr="001C187D" w:rsidRDefault="001C187D" w:rsidP="001C187D">
      <w:pPr>
        <w:spacing w:after="0" w:line="240" w:lineRule="auto"/>
        <w:ind w:left="420"/>
        <w:rPr>
          <w:rFonts w:ascii="Times New Roman" w:eastAsia="Times New Roman" w:hAnsi="Times New Roman" w:cs="Times New Roman"/>
        </w:rPr>
      </w:pPr>
      <w:r w:rsidRPr="001C187D">
        <w:rPr>
          <w:rFonts w:ascii="Times New Roman" w:eastAsia="Times New Roman" w:hAnsi="Times New Roman" w:cs="Times New Roman"/>
        </w:rPr>
        <w:t xml:space="preserve">Broj faksa:…………………..  </w:t>
      </w:r>
    </w:p>
    <w:p w14:paraId="5B35B623" w14:textId="77777777" w:rsidR="001C187D" w:rsidRPr="001C187D" w:rsidRDefault="001C187D" w:rsidP="001C187D">
      <w:pPr>
        <w:spacing w:after="0" w:line="240" w:lineRule="auto"/>
        <w:rPr>
          <w:rFonts w:ascii="Times New Roman" w:eastAsia="Times New Roman" w:hAnsi="Times New Roman" w:cs="Times New Roman"/>
        </w:rPr>
      </w:pPr>
    </w:p>
    <w:p w14:paraId="3699368E" w14:textId="77777777" w:rsidR="001C187D" w:rsidRPr="001C187D" w:rsidRDefault="001C187D" w:rsidP="001C187D">
      <w:pPr>
        <w:numPr>
          <w:ilvl w:val="0"/>
          <w:numId w:val="6"/>
        </w:numPr>
        <w:spacing w:after="0" w:line="240" w:lineRule="auto"/>
        <w:rPr>
          <w:rFonts w:ascii="Times New Roman" w:eastAsia="Times New Roman" w:hAnsi="Times New Roman" w:cs="Times New Roman"/>
        </w:rPr>
      </w:pPr>
      <w:r w:rsidRPr="001C187D">
        <w:rPr>
          <w:rFonts w:ascii="Times New Roman" w:eastAsia="Times New Roman" w:hAnsi="Times New Roman" w:cs="Times New Roman"/>
        </w:rPr>
        <w:t xml:space="preserve">Navod o tome je li Ponuditelj u sustavu PDV( zaokružiti ):                 DA                 NE </w:t>
      </w:r>
    </w:p>
    <w:p w14:paraId="2ECEB742" w14:textId="77777777" w:rsidR="001C187D" w:rsidRPr="001C187D" w:rsidRDefault="001C187D" w:rsidP="001C187D">
      <w:pPr>
        <w:spacing w:after="0" w:line="240" w:lineRule="auto"/>
        <w:rPr>
          <w:rFonts w:ascii="Times New Roman" w:eastAsia="Times New Roman" w:hAnsi="Times New Roman" w:cs="Times New Roman"/>
        </w:rPr>
      </w:pPr>
    </w:p>
    <w:p w14:paraId="4B59385E" w14:textId="77777777" w:rsidR="001C187D" w:rsidRPr="001C187D" w:rsidRDefault="001C187D" w:rsidP="001C187D">
      <w:pPr>
        <w:numPr>
          <w:ilvl w:val="0"/>
          <w:numId w:val="6"/>
        </w:numPr>
        <w:spacing w:after="0" w:line="240" w:lineRule="auto"/>
        <w:rPr>
          <w:rFonts w:ascii="Times New Roman" w:eastAsia="Times New Roman" w:hAnsi="Times New Roman" w:cs="Times New Roman"/>
        </w:rPr>
      </w:pPr>
      <w:r w:rsidRPr="001C187D">
        <w:rPr>
          <w:rFonts w:ascii="Times New Roman" w:eastAsia="Times New Roman" w:hAnsi="Times New Roman" w:cs="Times New Roman"/>
        </w:rPr>
        <w:t>Kontakt osoba :…………………………………...........</w:t>
      </w:r>
    </w:p>
    <w:p w14:paraId="38D43C60" w14:textId="77777777" w:rsidR="001C187D" w:rsidRPr="001C187D" w:rsidRDefault="001C187D" w:rsidP="001C187D">
      <w:pPr>
        <w:spacing w:after="0" w:line="240" w:lineRule="auto"/>
        <w:jc w:val="both"/>
        <w:rPr>
          <w:rFonts w:ascii="Times New Roman" w:eastAsia="Times New Roman" w:hAnsi="Times New Roman" w:cs="Times New Roman"/>
        </w:rPr>
      </w:pPr>
    </w:p>
    <w:p w14:paraId="411CFAA1" w14:textId="77777777" w:rsidR="00AA39E8" w:rsidRDefault="00AA39E8" w:rsidP="001C187D">
      <w:pPr>
        <w:spacing w:after="0" w:line="240" w:lineRule="auto"/>
        <w:jc w:val="both"/>
        <w:rPr>
          <w:rFonts w:ascii="Times New Roman" w:eastAsia="Times New Roman" w:hAnsi="Times New Roman" w:cs="Times New Roman"/>
        </w:rPr>
      </w:pPr>
    </w:p>
    <w:p w14:paraId="0FC7BE78" w14:textId="77777777" w:rsidR="001C187D" w:rsidRPr="001C187D" w:rsidRDefault="001C187D" w:rsidP="001C187D">
      <w:pPr>
        <w:spacing w:after="0" w:line="240" w:lineRule="auto"/>
        <w:jc w:val="both"/>
        <w:rPr>
          <w:rFonts w:ascii="Times New Roman" w:eastAsia="Times New Roman" w:hAnsi="Times New Roman" w:cs="Times New Roman"/>
        </w:rPr>
      </w:pPr>
      <w:r w:rsidRPr="001C187D">
        <w:rPr>
          <w:rFonts w:ascii="Times New Roman" w:eastAsia="Times New Roman" w:hAnsi="Times New Roman" w:cs="Times New Roman"/>
        </w:rPr>
        <w:t>c) Naziv člana Zajednice ponuditelja:...............................................................................................</w:t>
      </w:r>
    </w:p>
    <w:p w14:paraId="7CE2BC1C" w14:textId="77777777" w:rsidR="001C187D" w:rsidRPr="001C187D" w:rsidRDefault="001C187D" w:rsidP="001C187D">
      <w:pPr>
        <w:spacing w:after="0" w:line="240" w:lineRule="auto"/>
        <w:ind w:left="420"/>
        <w:rPr>
          <w:rFonts w:ascii="Times New Roman" w:eastAsia="Times New Roman" w:hAnsi="Times New Roman" w:cs="Times New Roman"/>
        </w:rPr>
      </w:pPr>
    </w:p>
    <w:p w14:paraId="2157790E" w14:textId="77777777" w:rsidR="001C187D" w:rsidRPr="001C187D" w:rsidRDefault="001C187D" w:rsidP="001C187D">
      <w:pPr>
        <w:numPr>
          <w:ilvl w:val="0"/>
          <w:numId w:val="6"/>
        </w:numPr>
        <w:spacing w:after="0" w:line="240" w:lineRule="auto"/>
        <w:rPr>
          <w:rFonts w:ascii="Times New Roman" w:eastAsia="Times New Roman" w:hAnsi="Times New Roman" w:cs="Times New Roman"/>
        </w:rPr>
      </w:pPr>
      <w:r w:rsidRPr="001C187D">
        <w:rPr>
          <w:rFonts w:ascii="Times New Roman" w:eastAsia="Times New Roman" w:hAnsi="Times New Roman" w:cs="Times New Roman"/>
        </w:rPr>
        <w:t xml:space="preserve">Sjedište / adresa: …………………………………………….…………….......…………………….. </w:t>
      </w:r>
    </w:p>
    <w:p w14:paraId="33CBE3BB" w14:textId="77777777" w:rsidR="001C187D" w:rsidRPr="001C187D" w:rsidRDefault="001C187D" w:rsidP="001C187D">
      <w:pPr>
        <w:spacing w:after="0" w:line="240" w:lineRule="auto"/>
        <w:ind w:left="420"/>
        <w:rPr>
          <w:rFonts w:ascii="Times New Roman" w:eastAsia="Times New Roman" w:hAnsi="Times New Roman" w:cs="Times New Roman"/>
        </w:rPr>
      </w:pPr>
    </w:p>
    <w:p w14:paraId="2FEC4803" w14:textId="77777777" w:rsidR="001C187D" w:rsidRPr="001C187D" w:rsidRDefault="001C187D" w:rsidP="001C187D">
      <w:pPr>
        <w:numPr>
          <w:ilvl w:val="0"/>
          <w:numId w:val="6"/>
        </w:numPr>
        <w:spacing w:after="0" w:line="240" w:lineRule="auto"/>
        <w:rPr>
          <w:rFonts w:ascii="Times New Roman" w:eastAsia="Times New Roman" w:hAnsi="Times New Roman" w:cs="Times New Roman"/>
        </w:rPr>
      </w:pPr>
      <w:r w:rsidRPr="001C187D">
        <w:rPr>
          <w:rFonts w:ascii="Times New Roman" w:eastAsia="Times New Roman" w:hAnsi="Times New Roman" w:cs="Times New Roman"/>
        </w:rPr>
        <w:t>OIB:...........................................................................</w:t>
      </w:r>
    </w:p>
    <w:p w14:paraId="16937515" w14:textId="77777777" w:rsidR="001C187D" w:rsidRPr="001C187D" w:rsidRDefault="001C187D" w:rsidP="001C187D">
      <w:pPr>
        <w:spacing w:after="0" w:line="240" w:lineRule="auto"/>
        <w:ind w:left="420"/>
        <w:rPr>
          <w:rFonts w:ascii="Times New Roman" w:eastAsia="Times New Roman" w:hAnsi="Times New Roman" w:cs="Times New Roman"/>
        </w:rPr>
      </w:pPr>
    </w:p>
    <w:p w14:paraId="31FF5FE0" w14:textId="77777777" w:rsidR="001C187D" w:rsidRPr="001C187D" w:rsidRDefault="001C187D" w:rsidP="001C187D">
      <w:pPr>
        <w:numPr>
          <w:ilvl w:val="0"/>
          <w:numId w:val="6"/>
        </w:numPr>
        <w:spacing w:after="0" w:line="240" w:lineRule="auto"/>
        <w:rPr>
          <w:rFonts w:ascii="Times New Roman" w:eastAsia="Times New Roman" w:hAnsi="Times New Roman" w:cs="Times New Roman"/>
        </w:rPr>
      </w:pPr>
      <w:r w:rsidRPr="001C187D">
        <w:rPr>
          <w:rFonts w:ascii="Times New Roman" w:eastAsia="Times New Roman" w:hAnsi="Times New Roman" w:cs="Times New Roman"/>
        </w:rPr>
        <w:t>Broj računa/IBAN: ........................................ kod banke :.................................................................</w:t>
      </w:r>
    </w:p>
    <w:p w14:paraId="2D0DE586" w14:textId="77777777" w:rsidR="001C187D" w:rsidRPr="001C187D" w:rsidRDefault="001C187D" w:rsidP="001C187D">
      <w:pPr>
        <w:spacing w:after="0" w:line="240" w:lineRule="auto"/>
        <w:rPr>
          <w:rFonts w:ascii="Times New Roman" w:eastAsia="Times New Roman" w:hAnsi="Times New Roman" w:cs="Times New Roman"/>
        </w:rPr>
      </w:pPr>
    </w:p>
    <w:p w14:paraId="092B14A8" w14:textId="77777777" w:rsidR="001C187D" w:rsidRPr="001C187D" w:rsidRDefault="001C187D" w:rsidP="001C187D">
      <w:pPr>
        <w:numPr>
          <w:ilvl w:val="0"/>
          <w:numId w:val="6"/>
        </w:numPr>
        <w:spacing w:after="0" w:line="240" w:lineRule="auto"/>
        <w:rPr>
          <w:rFonts w:ascii="Times New Roman" w:eastAsia="Times New Roman" w:hAnsi="Times New Roman" w:cs="Times New Roman"/>
        </w:rPr>
      </w:pPr>
      <w:r w:rsidRPr="001C187D">
        <w:rPr>
          <w:rFonts w:ascii="Times New Roman" w:eastAsia="Times New Roman" w:hAnsi="Times New Roman" w:cs="Times New Roman"/>
        </w:rPr>
        <w:t xml:space="preserve">Adresa za dostavu pošte: </w:t>
      </w:r>
    </w:p>
    <w:p w14:paraId="54C435BD" w14:textId="77777777" w:rsidR="001C187D" w:rsidRPr="001C187D" w:rsidRDefault="001C187D" w:rsidP="001C187D">
      <w:pPr>
        <w:spacing w:after="0" w:line="240" w:lineRule="auto"/>
        <w:ind w:left="708"/>
        <w:rPr>
          <w:rFonts w:ascii="Times New Roman" w:eastAsia="Times New Roman" w:hAnsi="Times New Roman" w:cs="Times New Roman"/>
        </w:rPr>
      </w:pPr>
    </w:p>
    <w:p w14:paraId="064E8328" w14:textId="77777777" w:rsidR="001C187D" w:rsidRPr="001C187D" w:rsidRDefault="001C187D" w:rsidP="001C187D">
      <w:pPr>
        <w:numPr>
          <w:ilvl w:val="0"/>
          <w:numId w:val="6"/>
        </w:numPr>
        <w:spacing w:after="0" w:line="240" w:lineRule="auto"/>
        <w:rPr>
          <w:rFonts w:ascii="Times New Roman" w:eastAsia="Times New Roman" w:hAnsi="Times New Roman" w:cs="Times New Roman"/>
        </w:rPr>
      </w:pPr>
      <w:r w:rsidRPr="001C187D">
        <w:rPr>
          <w:rFonts w:ascii="Times New Roman" w:eastAsia="Times New Roman" w:hAnsi="Times New Roman" w:cs="Times New Roman"/>
        </w:rPr>
        <w:t>.......................................................................................................................</w:t>
      </w:r>
    </w:p>
    <w:p w14:paraId="0D0A53CD" w14:textId="77777777" w:rsidR="001C187D" w:rsidRPr="001C187D" w:rsidRDefault="001C187D" w:rsidP="001C187D">
      <w:pPr>
        <w:spacing w:after="0" w:line="240" w:lineRule="auto"/>
        <w:ind w:left="420"/>
        <w:rPr>
          <w:rFonts w:ascii="Times New Roman" w:eastAsia="Times New Roman" w:hAnsi="Times New Roman" w:cs="Times New Roman"/>
        </w:rPr>
      </w:pPr>
    </w:p>
    <w:p w14:paraId="603D90C6" w14:textId="77777777" w:rsidR="001C187D" w:rsidRPr="001C187D" w:rsidRDefault="001C187D" w:rsidP="001C187D">
      <w:pPr>
        <w:numPr>
          <w:ilvl w:val="0"/>
          <w:numId w:val="6"/>
        </w:numPr>
        <w:spacing w:after="0" w:line="240" w:lineRule="auto"/>
        <w:rPr>
          <w:rFonts w:ascii="Times New Roman" w:eastAsia="Times New Roman" w:hAnsi="Times New Roman" w:cs="Times New Roman"/>
        </w:rPr>
      </w:pPr>
      <w:r w:rsidRPr="001C187D">
        <w:rPr>
          <w:rFonts w:ascii="Times New Roman" w:eastAsia="Times New Roman" w:hAnsi="Times New Roman" w:cs="Times New Roman"/>
        </w:rPr>
        <w:t xml:space="preserve">Adresa e-pošte :……………………….......  Broj telefona: ……………… </w:t>
      </w:r>
    </w:p>
    <w:p w14:paraId="34E7E9B3" w14:textId="77777777" w:rsidR="001C187D" w:rsidRPr="001C187D" w:rsidRDefault="001C187D" w:rsidP="001C187D">
      <w:pPr>
        <w:spacing w:after="0" w:line="240" w:lineRule="auto"/>
        <w:ind w:left="420"/>
        <w:rPr>
          <w:rFonts w:ascii="Times New Roman" w:eastAsia="Times New Roman" w:hAnsi="Times New Roman" w:cs="Times New Roman"/>
        </w:rPr>
      </w:pPr>
    </w:p>
    <w:p w14:paraId="3FFD55D7" w14:textId="77777777" w:rsidR="001C187D" w:rsidRPr="001C187D" w:rsidRDefault="001C187D" w:rsidP="001C187D">
      <w:pPr>
        <w:spacing w:after="0" w:line="240" w:lineRule="auto"/>
        <w:ind w:left="420"/>
        <w:rPr>
          <w:rFonts w:ascii="Times New Roman" w:eastAsia="Times New Roman" w:hAnsi="Times New Roman" w:cs="Times New Roman"/>
        </w:rPr>
      </w:pPr>
      <w:r w:rsidRPr="001C187D">
        <w:rPr>
          <w:rFonts w:ascii="Times New Roman" w:eastAsia="Times New Roman" w:hAnsi="Times New Roman" w:cs="Times New Roman"/>
        </w:rPr>
        <w:t xml:space="preserve">Broj faksa:…………………..  </w:t>
      </w:r>
    </w:p>
    <w:p w14:paraId="74D2DC77" w14:textId="77777777" w:rsidR="001C187D" w:rsidRPr="001C187D" w:rsidRDefault="001C187D" w:rsidP="001C187D">
      <w:pPr>
        <w:spacing w:after="0" w:line="240" w:lineRule="auto"/>
        <w:jc w:val="both"/>
        <w:outlineLvl w:val="0"/>
        <w:rPr>
          <w:rFonts w:ascii="Times New Roman" w:eastAsia="Times New Roman" w:hAnsi="Times New Roman" w:cs="Times New Roman"/>
        </w:rPr>
      </w:pPr>
    </w:p>
    <w:p w14:paraId="5860A662" w14:textId="77777777" w:rsidR="001C187D" w:rsidRPr="001C187D" w:rsidRDefault="001C187D" w:rsidP="001C187D">
      <w:pPr>
        <w:numPr>
          <w:ilvl w:val="0"/>
          <w:numId w:val="6"/>
        </w:numPr>
        <w:spacing w:after="0" w:line="240" w:lineRule="auto"/>
        <w:rPr>
          <w:rFonts w:ascii="Times New Roman" w:eastAsia="Times New Roman" w:hAnsi="Times New Roman" w:cs="Times New Roman"/>
        </w:rPr>
      </w:pPr>
      <w:r w:rsidRPr="001C187D">
        <w:rPr>
          <w:rFonts w:ascii="Times New Roman" w:eastAsia="Times New Roman" w:hAnsi="Times New Roman" w:cs="Times New Roman"/>
        </w:rPr>
        <w:t xml:space="preserve">Navod o tome je li Ponuditelj u sustavu PDV( zaokružiti ):                 DA                 NE </w:t>
      </w:r>
    </w:p>
    <w:p w14:paraId="0EDBDFD6" w14:textId="77777777" w:rsidR="001C187D" w:rsidRPr="001C187D" w:rsidRDefault="001C187D" w:rsidP="001C187D">
      <w:pPr>
        <w:spacing w:after="0" w:line="240" w:lineRule="auto"/>
        <w:outlineLvl w:val="0"/>
        <w:rPr>
          <w:rFonts w:ascii="Times New Roman" w:eastAsia="Times New Roman" w:hAnsi="Times New Roman" w:cs="Times New Roman"/>
          <w:b/>
        </w:rPr>
      </w:pPr>
    </w:p>
    <w:p w14:paraId="2426CD3D" w14:textId="77777777" w:rsidR="001C187D" w:rsidRPr="001C187D" w:rsidRDefault="001C187D" w:rsidP="001C187D">
      <w:pPr>
        <w:numPr>
          <w:ilvl w:val="0"/>
          <w:numId w:val="6"/>
        </w:numPr>
        <w:spacing w:after="0" w:line="240" w:lineRule="auto"/>
        <w:rPr>
          <w:rFonts w:ascii="Times New Roman" w:eastAsia="Times New Roman" w:hAnsi="Times New Roman" w:cs="Times New Roman"/>
        </w:rPr>
      </w:pPr>
      <w:r w:rsidRPr="001C187D">
        <w:rPr>
          <w:rFonts w:ascii="Times New Roman" w:eastAsia="Times New Roman" w:hAnsi="Times New Roman" w:cs="Times New Roman"/>
        </w:rPr>
        <w:t>Kontakt osoba Ponuditelja :………………...................................</w:t>
      </w:r>
    </w:p>
    <w:p w14:paraId="7F9C7559" w14:textId="77777777" w:rsidR="001C187D" w:rsidRPr="001C187D" w:rsidRDefault="001C187D" w:rsidP="001C187D">
      <w:pPr>
        <w:spacing w:after="0" w:line="240" w:lineRule="auto"/>
        <w:ind w:left="4320"/>
        <w:jc w:val="both"/>
        <w:outlineLvl w:val="0"/>
        <w:rPr>
          <w:rFonts w:ascii="Times New Roman" w:eastAsia="Times New Roman" w:hAnsi="Times New Roman" w:cs="Times New Roman"/>
          <w:b/>
        </w:rPr>
      </w:pPr>
    </w:p>
    <w:p w14:paraId="304ECF85" w14:textId="77777777" w:rsidR="001C187D" w:rsidRPr="001C187D" w:rsidRDefault="001C187D" w:rsidP="001C187D">
      <w:pPr>
        <w:spacing w:after="0" w:line="240" w:lineRule="auto"/>
        <w:rPr>
          <w:rFonts w:ascii="Times New Roman" w:eastAsia="Times New Roman" w:hAnsi="Times New Roman" w:cs="Times New Roman"/>
          <w:b/>
        </w:rPr>
      </w:pPr>
      <w:r w:rsidRPr="001C187D">
        <w:rPr>
          <w:rFonts w:ascii="Times New Roman" w:eastAsia="Times New Roman" w:hAnsi="Times New Roman" w:cs="Times New Roman"/>
          <w:b/>
        </w:rPr>
        <w:t xml:space="preserve">  </w:t>
      </w:r>
    </w:p>
    <w:p w14:paraId="5A7BE247" w14:textId="77777777" w:rsidR="001C187D" w:rsidRPr="001C187D" w:rsidRDefault="001C187D" w:rsidP="001C187D">
      <w:pPr>
        <w:tabs>
          <w:tab w:val="num" w:pos="0"/>
        </w:tabs>
        <w:spacing w:after="0" w:line="240" w:lineRule="auto"/>
        <w:jc w:val="both"/>
        <w:rPr>
          <w:rFonts w:ascii="Times New Roman" w:eastAsia="Times New Roman" w:hAnsi="Times New Roman" w:cs="Times New Roman"/>
          <w:b/>
          <w:color w:val="000000"/>
        </w:rPr>
      </w:pPr>
      <w:r w:rsidRPr="001C187D">
        <w:rPr>
          <w:rFonts w:ascii="Times New Roman" w:eastAsia="Times New Roman" w:hAnsi="Times New Roman" w:cs="Times New Roman"/>
          <w:b/>
          <w:color w:val="000000"/>
        </w:rPr>
        <w:t>4.</w:t>
      </w:r>
      <w:r w:rsidRPr="001C187D">
        <w:rPr>
          <w:rFonts w:ascii="Times New Roman" w:eastAsia="Times New Roman" w:hAnsi="Times New Roman" w:cs="Times New Roman"/>
          <w:color w:val="000000"/>
        </w:rPr>
        <w:t xml:space="preserve"> Č</w:t>
      </w:r>
      <w:r w:rsidRPr="001C187D">
        <w:rPr>
          <w:rFonts w:ascii="Times New Roman" w:eastAsia="Times New Roman" w:hAnsi="Times New Roman" w:cs="Times New Roman"/>
          <w:b/>
          <w:color w:val="000000"/>
        </w:rPr>
        <w:t>lan Zajednice ponuditelja  ovlašten za komunikaciju s Naručiteljem je:</w:t>
      </w:r>
    </w:p>
    <w:p w14:paraId="5DA4AA23" w14:textId="77777777" w:rsidR="001C187D" w:rsidRPr="001C187D" w:rsidRDefault="001C187D" w:rsidP="001C187D">
      <w:pPr>
        <w:tabs>
          <w:tab w:val="num" w:pos="0"/>
        </w:tabs>
        <w:spacing w:after="0" w:line="240" w:lineRule="auto"/>
        <w:jc w:val="both"/>
        <w:rPr>
          <w:rFonts w:ascii="Times New Roman" w:eastAsia="Times New Roman" w:hAnsi="Times New Roman" w:cs="Times New Roman"/>
          <w:b/>
          <w:color w:val="000000"/>
        </w:rPr>
      </w:pPr>
    </w:p>
    <w:p w14:paraId="111FF395" w14:textId="77777777" w:rsidR="001C187D" w:rsidRPr="001C187D" w:rsidRDefault="001C187D" w:rsidP="001C187D">
      <w:pPr>
        <w:tabs>
          <w:tab w:val="num" w:pos="0"/>
        </w:tabs>
        <w:spacing w:after="0" w:line="240" w:lineRule="auto"/>
        <w:jc w:val="both"/>
        <w:rPr>
          <w:rFonts w:ascii="Times New Roman" w:eastAsia="Times New Roman" w:hAnsi="Times New Roman" w:cs="Times New Roman"/>
          <w:lang w:val="pl-PL"/>
        </w:rPr>
      </w:pPr>
      <w:r w:rsidRPr="001C187D">
        <w:rPr>
          <w:rFonts w:ascii="Times New Roman" w:eastAsia="Times New Roman" w:hAnsi="Times New Roman" w:cs="Times New Roman"/>
          <w:color w:val="000000"/>
        </w:rPr>
        <w:t>......................................................................................................................................................</w:t>
      </w:r>
      <w:r w:rsidRPr="001C187D">
        <w:rPr>
          <w:rFonts w:ascii="Times New Roman" w:eastAsia="Times New Roman" w:hAnsi="Times New Roman" w:cs="Times New Roman"/>
          <w:lang w:val="pl-PL"/>
        </w:rPr>
        <w:t xml:space="preserve">  </w:t>
      </w:r>
    </w:p>
    <w:p w14:paraId="11D06011" w14:textId="77777777" w:rsidR="001C187D" w:rsidRPr="001C187D" w:rsidRDefault="001C187D" w:rsidP="001C187D">
      <w:pPr>
        <w:spacing w:after="0" w:line="240" w:lineRule="auto"/>
        <w:rPr>
          <w:rFonts w:ascii="Times New Roman" w:eastAsia="Times New Roman" w:hAnsi="Times New Roman" w:cs="Times New Roman"/>
        </w:rPr>
      </w:pPr>
    </w:p>
    <w:p w14:paraId="020223DA" w14:textId="77777777" w:rsidR="001C187D" w:rsidRPr="001C187D" w:rsidRDefault="001C187D" w:rsidP="001C187D">
      <w:pPr>
        <w:spacing w:after="0" w:line="240" w:lineRule="auto"/>
        <w:rPr>
          <w:rFonts w:ascii="Times New Roman" w:eastAsia="Times New Roman" w:hAnsi="Times New Roman" w:cs="Times New Roman"/>
        </w:rPr>
      </w:pPr>
      <w:r w:rsidRPr="001C187D">
        <w:rPr>
          <w:rFonts w:ascii="Times New Roman" w:eastAsia="Times New Roman" w:hAnsi="Times New Roman" w:cs="Times New Roman"/>
        </w:rPr>
        <w:t>Članovi Zajednice ponuditelja:</w:t>
      </w:r>
    </w:p>
    <w:p w14:paraId="27261419" w14:textId="77777777" w:rsidR="001C187D" w:rsidRPr="001C187D" w:rsidRDefault="001C187D" w:rsidP="001C187D">
      <w:pPr>
        <w:spacing w:after="0" w:line="240" w:lineRule="auto"/>
        <w:rPr>
          <w:rFonts w:ascii="Times New Roman" w:eastAsia="Times New Roman" w:hAnsi="Times New Roman" w:cs="Times New Roman"/>
          <w:b/>
        </w:rPr>
      </w:pPr>
    </w:p>
    <w:p w14:paraId="7ADDDBDF" w14:textId="77777777" w:rsidR="001C187D" w:rsidRPr="001C187D" w:rsidRDefault="001C187D" w:rsidP="001C187D">
      <w:pPr>
        <w:spacing w:after="0" w:line="240" w:lineRule="auto"/>
        <w:rPr>
          <w:rFonts w:ascii="Times New Roman" w:eastAsia="Times New Roman" w:hAnsi="Times New Roman" w:cs="Times New Roman"/>
          <w:b/>
        </w:rPr>
      </w:pPr>
      <w:r w:rsidRPr="001C187D">
        <w:rPr>
          <w:rFonts w:ascii="Times New Roman" w:eastAsia="Times New Roman" w:hAnsi="Times New Roman" w:cs="Times New Roman"/>
        </w:rPr>
        <w:t>a).................................................................................................</w:t>
      </w:r>
      <w:r w:rsidRPr="001C187D">
        <w:rPr>
          <w:rFonts w:ascii="Times New Roman" w:eastAsia="Times New Roman" w:hAnsi="Times New Roman" w:cs="Times New Roman"/>
          <w:b/>
        </w:rPr>
        <w:t xml:space="preserve">                                                                  </w:t>
      </w:r>
    </w:p>
    <w:p w14:paraId="2C48F439" w14:textId="77777777" w:rsidR="001C187D" w:rsidRPr="001C187D" w:rsidRDefault="001C187D" w:rsidP="001C187D">
      <w:pPr>
        <w:spacing w:after="0" w:line="240" w:lineRule="auto"/>
        <w:rPr>
          <w:rFonts w:ascii="Times New Roman" w:eastAsia="Times New Roman" w:hAnsi="Times New Roman" w:cs="Times New Roman"/>
          <w:vertAlign w:val="superscript"/>
        </w:rPr>
      </w:pPr>
      <w:r w:rsidRPr="001C187D">
        <w:rPr>
          <w:rFonts w:ascii="Times New Roman" w:eastAsia="Times New Roman" w:hAnsi="Times New Roman" w:cs="Times New Roman"/>
          <w:b/>
        </w:rPr>
        <w:t xml:space="preserve">     </w:t>
      </w:r>
      <w:r w:rsidRPr="001C187D">
        <w:rPr>
          <w:rFonts w:ascii="Times New Roman" w:eastAsia="Times New Roman" w:hAnsi="Times New Roman" w:cs="Times New Roman"/>
          <w:vertAlign w:val="superscript"/>
        </w:rPr>
        <w:t xml:space="preserve">  (ime i  prezime, funkcija osobe ovlaštene za zastupanje)                      </w:t>
      </w:r>
    </w:p>
    <w:p w14:paraId="05CDEC14" w14:textId="77777777" w:rsidR="001C187D" w:rsidRPr="001C187D" w:rsidRDefault="001C187D" w:rsidP="001C187D">
      <w:pPr>
        <w:spacing w:after="0" w:line="240" w:lineRule="auto"/>
        <w:rPr>
          <w:rFonts w:ascii="Times New Roman" w:eastAsia="Times New Roman" w:hAnsi="Times New Roman" w:cs="Times New Roman"/>
          <w:vertAlign w:val="superscript"/>
        </w:rPr>
      </w:pPr>
    </w:p>
    <w:p w14:paraId="47E665AD" w14:textId="77777777" w:rsidR="001C187D" w:rsidRPr="001C187D" w:rsidRDefault="001C187D" w:rsidP="001C187D">
      <w:pPr>
        <w:spacing w:after="0" w:line="240" w:lineRule="auto"/>
        <w:rPr>
          <w:rFonts w:ascii="Times New Roman" w:eastAsia="Times New Roman" w:hAnsi="Times New Roman" w:cs="Times New Roman"/>
          <w:vertAlign w:val="superscript"/>
        </w:rPr>
      </w:pPr>
      <w:r w:rsidRPr="001C187D">
        <w:rPr>
          <w:rFonts w:ascii="Times New Roman" w:eastAsia="Times New Roman" w:hAnsi="Times New Roman" w:cs="Times New Roman"/>
          <w:sz w:val="20"/>
          <w:szCs w:val="20"/>
        </w:rPr>
        <w:t xml:space="preserve">                                                                                                                                                     M. P.</w:t>
      </w:r>
    </w:p>
    <w:p w14:paraId="6CD77057" w14:textId="77777777" w:rsidR="001C187D" w:rsidRPr="001C187D" w:rsidRDefault="001C187D" w:rsidP="001C187D">
      <w:pPr>
        <w:spacing w:after="0" w:line="240" w:lineRule="auto"/>
        <w:rPr>
          <w:rFonts w:ascii="Times New Roman" w:eastAsia="Times New Roman" w:hAnsi="Times New Roman" w:cs="Times New Roman"/>
          <w:vertAlign w:val="superscript"/>
        </w:rPr>
      </w:pPr>
      <w:r w:rsidRPr="001C187D">
        <w:rPr>
          <w:rFonts w:ascii="Times New Roman" w:eastAsia="Times New Roman" w:hAnsi="Times New Roman" w:cs="Times New Roman"/>
          <w:vertAlign w:val="superscript"/>
        </w:rPr>
        <w:t xml:space="preserve">   .........................................................................................................</w:t>
      </w:r>
    </w:p>
    <w:p w14:paraId="1FFDB949" w14:textId="77777777" w:rsidR="001C187D" w:rsidRPr="001C187D" w:rsidRDefault="001C187D" w:rsidP="001C187D">
      <w:pPr>
        <w:spacing w:after="0" w:line="240" w:lineRule="auto"/>
        <w:rPr>
          <w:rFonts w:ascii="Times New Roman" w:eastAsia="Times New Roman" w:hAnsi="Times New Roman" w:cs="Times New Roman"/>
        </w:rPr>
      </w:pPr>
      <w:r w:rsidRPr="001C187D">
        <w:rPr>
          <w:rFonts w:ascii="Times New Roman" w:eastAsia="Times New Roman" w:hAnsi="Times New Roman" w:cs="Times New Roman"/>
          <w:vertAlign w:val="superscript"/>
        </w:rPr>
        <w:t xml:space="preserve">          (  potpis  osobe ovlaštene za zastupanje )                                                                                                          </w:t>
      </w:r>
    </w:p>
    <w:p w14:paraId="63B9ECC6" w14:textId="77777777" w:rsidR="001C187D" w:rsidRPr="001C187D" w:rsidRDefault="001C187D" w:rsidP="001C187D">
      <w:pPr>
        <w:spacing w:after="0" w:line="240" w:lineRule="auto"/>
        <w:rPr>
          <w:rFonts w:ascii="Times New Roman" w:eastAsia="Times New Roman" w:hAnsi="Times New Roman" w:cs="Times New Roman"/>
          <w:sz w:val="20"/>
          <w:szCs w:val="20"/>
        </w:rPr>
      </w:pPr>
    </w:p>
    <w:p w14:paraId="6EBD5E2A" w14:textId="77777777" w:rsidR="001C187D" w:rsidRPr="001C187D" w:rsidRDefault="001C187D" w:rsidP="001C187D">
      <w:pPr>
        <w:spacing w:after="0" w:line="240" w:lineRule="auto"/>
        <w:rPr>
          <w:rFonts w:ascii="Times New Roman" w:eastAsia="Times New Roman" w:hAnsi="Times New Roman" w:cs="Times New Roman"/>
          <w:sz w:val="18"/>
          <w:szCs w:val="18"/>
        </w:rPr>
      </w:pPr>
    </w:p>
    <w:p w14:paraId="71D26339" w14:textId="77777777" w:rsidR="001C187D" w:rsidRPr="001C187D" w:rsidRDefault="001C187D" w:rsidP="001C187D">
      <w:pPr>
        <w:spacing w:after="0" w:line="240" w:lineRule="auto"/>
        <w:rPr>
          <w:rFonts w:ascii="Times New Roman" w:eastAsia="Times New Roman" w:hAnsi="Times New Roman" w:cs="Times New Roman"/>
          <w:b/>
        </w:rPr>
      </w:pPr>
      <w:r w:rsidRPr="001C187D">
        <w:rPr>
          <w:rFonts w:ascii="Times New Roman" w:eastAsia="Times New Roman" w:hAnsi="Times New Roman" w:cs="Times New Roman"/>
        </w:rPr>
        <w:t>b).................................................................................................</w:t>
      </w:r>
      <w:r w:rsidRPr="001C187D">
        <w:rPr>
          <w:rFonts w:ascii="Times New Roman" w:eastAsia="Times New Roman" w:hAnsi="Times New Roman" w:cs="Times New Roman"/>
          <w:b/>
        </w:rPr>
        <w:t xml:space="preserve">                                                                  </w:t>
      </w:r>
    </w:p>
    <w:p w14:paraId="2F356630" w14:textId="77777777" w:rsidR="001C187D" w:rsidRPr="001C187D" w:rsidRDefault="001C187D" w:rsidP="001C187D">
      <w:pPr>
        <w:spacing w:after="0" w:line="240" w:lineRule="auto"/>
        <w:rPr>
          <w:rFonts w:ascii="Times New Roman" w:eastAsia="Times New Roman" w:hAnsi="Times New Roman" w:cs="Times New Roman"/>
          <w:vertAlign w:val="superscript"/>
        </w:rPr>
      </w:pPr>
      <w:r w:rsidRPr="001C187D">
        <w:rPr>
          <w:rFonts w:ascii="Times New Roman" w:eastAsia="Times New Roman" w:hAnsi="Times New Roman" w:cs="Times New Roman"/>
          <w:b/>
        </w:rPr>
        <w:t xml:space="preserve">     </w:t>
      </w:r>
      <w:r w:rsidRPr="001C187D">
        <w:rPr>
          <w:rFonts w:ascii="Times New Roman" w:eastAsia="Times New Roman" w:hAnsi="Times New Roman" w:cs="Times New Roman"/>
          <w:vertAlign w:val="superscript"/>
        </w:rPr>
        <w:t xml:space="preserve">  (ime i  prezime, funkcija osobe ovlaštene za zastupanje)                      </w:t>
      </w:r>
    </w:p>
    <w:p w14:paraId="2E9E093E" w14:textId="77777777" w:rsidR="001C187D" w:rsidRPr="001C187D" w:rsidRDefault="001C187D" w:rsidP="001C187D">
      <w:pPr>
        <w:spacing w:after="0" w:line="240" w:lineRule="auto"/>
        <w:rPr>
          <w:rFonts w:ascii="Times New Roman" w:eastAsia="Times New Roman" w:hAnsi="Times New Roman" w:cs="Times New Roman"/>
          <w:vertAlign w:val="superscript"/>
        </w:rPr>
      </w:pPr>
    </w:p>
    <w:p w14:paraId="7FD56623" w14:textId="77777777" w:rsidR="001C187D" w:rsidRPr="001C187D" w:rsidRDefault="001C187D" w:rsidP="001C187D">
      <w:pPr>
        <w:spacing w:after="0" w:line="240" w:lineRule="auto"/>
        <w:rPr>
          <w:rFonts w:ascii="Times New Roman" w:eastAsia="Times New Roman" w:hAnsi="Times New Roman" w:cs="Times New Roman"/>
          <w:vertAlign w:val="superscript"/>
        </w:rPr>
      </w:pPr>
      <w:r w:rsidRPr="001C187D">
        <w:rPr>
          <w:rFonts w:ascii="Times New Roman" w:eastAsia="Times New Roman" w:hAnsi="Times New Roman" w:cs="Times New Roman"/>
          <w:sz w:val="20"/>
          <w:szCs w:val="20"/>
        </w:rPr>
        <w:t xml:space="preserve">                                                                                                                                                     M. P.</w:t>
      </w:r>
    </w:p>
    <w:p w14:paraId="38BC4C05" w14:textId="77777777" w:rsidR="001C187D" w:rsidRPr="001C187D" w:rsidRDefault="001C187D" w:rsidP="001C187D">
      <w:pPr>
        <w:spacing w:after="0" w:line="240" w:lineRule="auto"/>
        <w:rPr>
          <w:rFonts w:ascii="Times New Roman" w:eastAsia="Times New Roman" w:hAnsi="Times New Roman" w:cs="Times New Roman"/>
          <w:vertAlign w:val="superscript"/>
        </w:rPr>
      </w:pPr>
      <w:r w:rsidRPr="001C187D">
        <w:rPr>
          <w:rFonts w:ascii="Times New Roman" w:eastAsia="Times New Roman" w:hAnsi="Times New Roman" w:cs="Times New Roman"/>
          <w:vertAlign w:val="superscript"/>
        </w:rPr>
        <w:t xml:space="preserve">   .........................................................................................................</w:t>
      </w:r>
    </w:p>
    <w:p w14:paraId="2ABD26AC" w14:textId="77777777" w:rsidR="001C187D" w:rsidRPr="001C187D" w:rsidRDefault="001C187D" w:rsidP="001C187D">
      <w:pPr>
        <w:spacing w:after="0" w:line="240" w:lineRule="auto"/>
        <w:rPr>
          <w:rFonts w:ascii="Times New Roman" w:eastAsia="Times New Roman" w:hAnsi="Times New Roman" w:cs="Times New Roman"/>
        </w:rPr>
      </w:pPr>
      <w:r w:rsidRPr="001C187D">
        <w:rPr>
          <w:rFonts w:ascii="Times New Roman" w:eastAsia="Times New Roman" w:hAnsi="Times New Roman" w:cs="Times New Roman"/>
          <w:vertAlign w:val="superscript"/>
        </w:rPr>
        <w:t xml:space="preserve">          (  potpis  osobe ovlaštene za zastupanje )                                                                                                          </w:t>
      </w:r>
    </w:p>
    <w:p w14:paraId="35815992" w14:textId="77777777" w:rsidR="001C187D" w:rsidRPr="001C187D" w:rsidRDefault="001C187D" w:rsidP="001C187D">
      <w:pPr>
        <w:spacing w:after="0" w:line="240" w:lineRule="auto"/>
        <w:rPr>
          <w:rFonts w:ascii="Times New Roman" w:eastAsia="Times New Roman" w:hAnsi="Times New Roman" w:cs="Times New Roman"/>
          <w:sz w:val="20"/>
          <w:szCs w:val="20"/>
        </w:rPr>
      </w:pPr>
    </w:p>
    <w:p w14:paraId="3E55FBA6" w14:textId="77777777" w:rsidR="001C187D" w:rsidRPr="001C187D" w:rsidRDefault="001C187D" w:rsidP="001C187D">
      <w:pPr>
        <w:spacing w:after="0" w:line="240" w:lineRule="auto"/>
        <w:rPr>
          <w:rFonts w:ascii="Times New Roman" w:eastAsia="Times New Roman" w:hAnsi="Times New Roman" w:cs="Times New Roman"/>
          <w:vertAlign w:val="superscript"/>
        </w:rPr>
      </w:pPr>
    </w:p>
    <w:p w14:paraId="03A3DF55" w14:textId="77777777" w:rsidR="001C187D" w:rsidRPr="001C187D" w:rsidRDefault="001C187D" w:rsidP="001C187D">
      <w:pPr>
        <w:spacing w:after="0" w:line="240" w:lineRule="auto"/>
        <w:rPr>
          <w:rFonts w:ascii="Times New Roman" w:eastAsia="Times New Roman" w:hAnsi="Times New Roman" w:cs="Times New Roman"/>
          <w:vertAlign w:val="superscript"/>
        </w:rPr>
      </w:pPr>
    </w:p>
    <w:p w14:paraId="40BB730E" w14:textId="77777777" w:rsidR="001C187D" w:rsidRPr="001C187D" w:rsidRDefault="001C187D" w:rsidP="001C187D">
      <w:pPr>
        <w:spacing w:after="0" w:line="240" w:lineRule="auto"/>
        <w:rPr>
          <w:rFonts w:ascii="Times New Roman" w:eastAsia="Times New Roman" w:hAnsi="Times New Roman" w:cs="Times New Roman"/>
          <w:b/>
        </w:rPr>
      </w:pPr>
      <w:r w:rsidRPr="001C187D">
        <w:rPr>
          <w:rFonts w:ascii="Times New Roman" w:eastAsia="Times New Roman" w:hAnsi="Times New Roman" w:cs="Times New Roman"/>
        </w:rPr>
        <w:t>c).................................................................................................</w:t>
      </w:r>
      <w:r w:rsidRPr="001C187D">
        <w:rPr>
          <w:rFonts w:ascii="Times New Roman" w:eastAsia="Times New Roman" w:hAnsi="Times New Roman" w:cs="Times New Roman"/>
          <w:b/>
        </w:rPr>
        <w:t xml:space="preserve">                                                                  </w:t>
      </w:r>
    </w:p>
    <w:p w14:paraId="7239BC3F" w14:textId="77777777" w:rsidR="001C187D" w:rsidRPr="001C187D" w:rsidRDefault="001C187D" w:rsidP="001C187D">
      <w:pPr>
        <w:spacing w:after="0" w:line="240" w:lineRule="auto"/>
        <w:rPr>
          <w:rFonts w:ascii="Times New Roman" w:eastAsia="Times New Roman" w:hAnsi="Times New Roman" w:cs="Times New Roman"/>
          <w:vertAlign w:val="superscript"/>
        </w:rPr>
      </w:pPr>
      <w:r w:rsidRPr="001C187D">
        <w:rPr>
          <w:rFonts w:ascii="Times New Roman" w:eastAsia="Times New Roman" w:hAnsi="Times New Roman" w:cs="Times New Roman"/>
          <w:b/>
        </w:rPr>
        <w:t xml:space="preserve">     </w:t>
      </w:r>
      <w:r w:rsidRPr="001C187D">
        <w:rPr>
          <w:rFonts w:ascii="Times New Roman" w:eastAsia="Times New Roman" w:hAnsi="Times New Roman" w:cs="Times New Roman"/>
          <w:vertAlign w:val="superscript"/>
        </w:rPr>
        <w:t xml:space="preserve">  (ime i  prezime, funkcija osobe ovlaštene za zastupanje)                      </w:t>
      </w:r>
    </w:p>
    <w:p w14:paraId="2BF7A6C3" w14:textId="77777777" w:rsidR="001C187D" w:rsidRPr="001C187D" w:rsidRDefault="001C187D" w:rsidP="001C187D">
      <w:pPr>
        <w:spacing w:after="0" w:line="240" w:lineRule="auto"/>
        <w:rPr>
          <w:rFonts w:ascii="Times New Roman" w:eastAsia="Times New Roman" w:hAnsi="Times New Roman" w:cs="Times New Roman"/>
          <w:vertAlign w:val="superscript"/>
        </w:rPr>
      </w:pPr>
    </w:p>
    <w:p w14:paraId="56C553A4" w14:textId="77777777" w:rsidR="001C187D" w:rsidRPr="001C187D" w:rsidRDefault="001C187D" w:rsidP="001C187D">
      <w:pPr>
        <w:spacing w:after="0" w:line="240" w:lineRule="auto"/>
        <w:rPr>
          <w:rFonts w:ascii="Times New Roman" w:eastAsia="Times New Roman" w:hAnsi="Times New Roman" w:cs="Times New Roman"/>
          <w:vertAlign w:val="superscript"/>
        </w:rPr>
      </w:pPr>
      <w:r w:rsidRPr="001C187D">
        <w:rPr>
          <w:rFonts w:ascii="Times New Roman" w:eastAsia="Times New Roman" w:hAnsi="Times New Roman" w:cs="Times New Roman"/>
          <w:sz w:val="20"/>
          <w:szCs w:val="20"/>
        </w:rPr>
        <w:t xml:space="preserve">                                                                                                                                                     M. P.</w:t>
      </w:r>
    </w:p>
    <w:p w14:paraId="6B269B62" w14:textId="77777777" w:rsidR="001C187D" w:rsidRPr="001C187D" w:rsidRDefault="001C187D" w:rsidP="001C187D">
      <w:pPr>
        <w:spacing w:after="0" w:line="240" w:lineRule="auto"/>
        <w:rPr>
          <w:rFonts w:ascii="Times New Roman" w:eastAsia="Times New Roman" w:hAnsi="Times New Roman" w:cs="Times New Roman"/>
          <w:vertAlign w:val="superscript"/>
        </w:rPr>
      </w:pPr>
      <w:r w:rsidRPr="001C187D">
        <w:rPr>
          <w:rFonts w:ascii="Times New Roman" w:eastAsia="Times New Roman" w:hAnsi="Times New Roman" w:cs="Times New Roman"/>
          <w:vertAlign w:val="superscript"/>
        </w:rPr>
        <w:t xml:space="preserve">   .........................................................................................................</w:t>
      </w:r>
    </w:p>
    <w:p w14:paraId="4323F284" w14:textId="77777777" w:rsidR="001C187D" w:rsidRPr="001C187D" w:rsidRDefault="001C187D" w:rsidP="001C187D">
      <w:pPr>
        <w:spacing w:after="0" w:line="240" w:lineRule="auto"/>
        <w:rPr>
          <w:rFonts w:ascii="Times New Roman" w:eastAsia="Times New Roman" w:hAnsi="Times New Roman" w:cs="Times New Roman"/>
        </w:rPr>
      </w:pPr>
      <w:r w:rsidRPr="001C187D">
        <w:rPr>
          <w:rFonts w:ascii="Times New Roman" w:eastAsia="Times New Roman" w:hAnsi="Times New Roman" w:cs="Times New Roman"/>
          <w:vertAlign w:val="superscript"/>
        </w:rPr>
        <w:t xml:space="preserve">          (  potpis  osobe ovlaštene za zastupanje )                                                                                                          </w:t>
      </w:r>
    </w:p>
    <w:p w14:paraId="551B8BCB" w14:textId="77777777" w:rsidR="001C187D" w:rsidRPr="001C187D" w:rsidRDefault="001C187D" w:rsidP="001C187D">
      <w:pPr>
        <w:spacing w:after="0" w:line="240" w:lineRule="auto"/>
        <w:rPr>
          <w:rFonts w:ascii="Times New Roman" w:eastAsia="Times New Roman" w:hAnsi="Times New Roman" w:cs="Times New Roman"/>
          <w:vertAlign w:val="superscript"/>
        </w:rPr>
      </w:pPr>
      <w:r w:rsidRPr="001C187D">
        <w:rPr>
          <w:rFonts w:ascii="Times New Roman" w:eastAsia="Times New Roman" w:hAnsi="Times New Roman" w:cs="Times New Roman"/>
          <w:vertAlign w:val="superscript"/>
        </w:rPr>
        <w:t>__________________________________________________________________</w:t>
      </w:r>
    </w:p>
    <w:p w14:paraId="1CCEBC6C" w14:textId="77777777" w:rsidR="001C187D" w:rsidRPr="001C187D" w:rsidRDefault="001C187D" w:rsidP="001C187D">
      <w:pPr>
        <w:spacing w:after="0" w:line="240" w:lineRule="auto"/>
        <w:rPr>
          <w:rFonts w:ascii="Times New Roman" w:eastAsia="Times New Roman" w:hAnsi="Times New Roman" w:cs="Times New Roman"/>
          <w:sz w:val="20"/>
          <w:szCs w:val="20"/>
        </w:rPr>
      </w:pPr>
      <w:r w:rsidRPr="001C187D">
        <w:rPr>
          <w:rFonts w:ascii="Times New Roman" w:eastAsia="Times New Roman" w:hAnsi="Times New Roman" w:cs="Times New Roman"/>
          <w:sz w:val="20"/>
          <w:szCs w:val="20"/>
        </w:rPr>
        <w:t>Napomena:</w:t>
      </w:r>
    </w:p>
    <w:p w14:paraId="421F2E43" w14:textId="77777777" w:rsidR="001C187D" w:rsidRPr="001C187D" w:rsidRDefault="001C187D" w:rsidP="001C187D">
      <w:pPr>
        <w:tabs>
          <w:tab w:val="left" w:pos="720"/>
          <w:tab w:val="left" w:pos="1440"/>
          <w:tab w:val="left" w:pos="2160"/>
          <w:tab w:val="left" w:pos="2880"/>
          <w:tab w:val="left" w:pos="3600"/>
          <w:tab w:val="left" w:pos="4320"/>
          <w:tab w:val="left" w:pos="5040"/>
          <w:tab w:val="left" w:pos="5760"/>
          <w:tab w:val="left" w:pos="7080"/>
        </w:tabs>
        <w:spacing w:after="0" w:line="240" w:lineRule="auto"/>
        <w:jc w:val="both"/>
        <w:outlineLvl w:val="0"/>
        <w:rPr>
          <w:rFonts w:ascii="Times New Roman" w:eastAsia="Times New Roman" w:hAnsi="Times New Roman" w:cs="Times New Roman"/>
          <w:sz w:val="20"/>
          <w:szCs w:val="20"/>
        </w:rPr>
      </w:pPr>
      <w:r w:rsidRPr="001C187D">
        <w:rPr>
          <w:rFonts w:ascii="Times New Roman" w:eastAsia="Times New Roman" w:hAnsi="Times New Roman" w:cs="Times New Roman"/>
          <w:sz w:val="20"/>
          <w:szCs w:val="20"/>
        </w:rPr>
        <w:t>*  U slučaju Zajednice ponuditelja Obrazac 3  se prilaže uz Ponudbeni list i čini njegov sastavni dio.</w:t>
      </w:r>
    </w:p>
    <w:p w14:paraId="413E8E91" w14:textId="77777777" w:rsidR="00074E62" w:rsidRPr="001C187D" w:rsidRDefault="001C187D" w:rsidP="001C187D">
      <w:pPr>
        <w:spacing w:after="0" w:line="240" w:lineRule="auto"/>
        <w:rPr>
          <w:rFonts w:ascii="Times New Roman" w:eastAsia="Times New Roman" w:hAnsi="Times New Roman" w:cs="Times New Roman"/>
          <w:sz w:val="20"/>
          <w:szCs w:val="20"/>
        </w:rPr>
      </w:pPr>
      <w:r w:rsidRPr="001C187D">
        <w:rPr>
          <w:rFonts w:ascii="Times New Roman" w:eastAsia="Times New Roman" w:hAnsi="Times New Roman" w:cs="Times New Roman"/>
          <w:sz w:val="20"/>
          <w:szCs w:val="20"/>
        </w:rPr>
        <w:t>* Ponudbenom listu  može se priložiti više Obrazaca 3 ukoliko  ima više članova Zajednice ponuditelja od predviđenih u ovom Obrascu.</w:t>
      </w:r>
    </w:p>
    <w:p w14:paraId="17F01C6E" w14:textId="77777777" w:rsidR="001C187D" w:rsidRPr="001C187D" w:rsidRDefault="00FF1420" w:rsidP="001C187D">
      <w:pPr>
        <w:pBdr>
          <w:top w:val="single" w:sz="4" w:space="1" w:color="auto"/>
          <w:left w:val="single" w:sz="4" w:space="4" w:color="auto"/>
          <w:bottom w:val="single" w:sz="4" w:space="9" w:color="auto"/>
          <w:right w:val="single" w:sz="4" w:space="4" w:color="auto"/>
        </w:pBdr>
        <w:shd w:val="clear" w:color="auto" w:fill="FDE9D9"/>
        <w:spacing w:after="0" w:line="240" w:lineRule="auto"/>
        <w:ind w:left="284" w:hanging="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Obrazac 4</w:t>
      </w:r>
      <w:r w:rsidR="001C187D" w:rsidRPr="001C187D">
        <w:rPr>
          <w:rFonts w:ascii="Times New Roman" w:eastAsia="Times New Roman" w:hAnsi="Times New Roman" w:cs="Times New Roman"/>
          <w:b/>
          <w:sz w:val="24"/>
          <w:szCs w:val="24"/>
        </w:rPr>
        <w:t xml:space="preserve">  -  IZJAVA O NEKAŽNJAVANJU</w:t>
      </w:r>
    </w:p>
    <w:p w14:paraId="717F73EF" w14:textId="77777777" w:rsidR="001C187D" w:rsidRPr="001C187D" w:rsidRDefault="001C187D" w:rsidP="001C187D">
      <w:pPr>
        <w:spacing w:after="0" w:line="240" w:lineRule="auto"/>
        <w:rPr>
          <w:rFonts w:ascii="Times New Roman" w:eastAsia="Times New Roman" w:hAnsi="Times New Roman" w:cs="Times New Roman"/>
          <w:sz w:val="24"/>
          <w:szCs w:val="24"/>
          <w:highlight w:val="yellow"/>
        </w:rPr>
      </w:pPr>
    </w:p>
    <w:p w14:paraId="418F9F12" w14:textId="77777777" w:rsidR="001C187D" w:rsidRPr="001C187D" w:rsidRDefault="001C187D" w:rsidP="001C187D">
      <w:pPr>
        <w:spacing w:after="0" w:line="240" w:lineRule="auto"/>
        <w:ind w:left="5040"/>
        <w:jc w:val="both"/>
        <w:rPr>
          <w:rFonts w:ascii="Times New Roman" w:eastAsia="Times New Roman" w:hAnsi="Times New Roman" w:cs="Times New Roman"/>
          <w:b/>
        </w:rPr>
      </w:pPr>
    </w:p>
    <w:p w14:paraId="3DD64A22" w14:textId="77777777" w:rsidR="00791572" w:rsidRDefault="0042378F" w:rsidP="00791572">
      <w:pPr>
        <w:widowControl w:val="0"/>
        <w:suppressAutoHyphens/>
        <w:autoSpaceDE w:val="0"/>
        <w:spacing w:after="0" w:line="240" w:lineRule="auto"/>
        <w:jc w:val="center"/>
        <w:rPr>
          <w:rFonts w:ascii="Times New Roman" w:eastAsia="Times New Roman" w:hAnsi="Times New Roman" w:cs="Times New Roman"/>
          <w:b/>
          <w:bCs/>
          <w:szCs w:val="20"/>
        </w:rPr>
      </w:pPr>
      <w:r>
        <w:rPr>
          <w:rFonts w:ascii="Times New Roman" w:eastAsia="Times New Roman" w:hAnsi="Times New Roman" w:cs="Times New Roman"/>
          <w:b/>
          <w:bCs/>
          <w:szCs w:val="20"/>
        </w:rPr>
        <w:t>IZJAVA</w:t>
      </w:r>
      <w:r w:rsidR="00791572" w:rsidRPr="00322384">
        <w:rPr>
          <w:rFonts w:ascii="Times New Roman" w:eastAsia="Times New Roman" w:hAnsi="Times New Roman" w:cs="Times New Roman"/>
          <w:b/>
          <w:bCs/>
          <w:szCs w:val="20"/>
        </w:rPr>
        <w:t xml:space="preserve"> O NEKAŽNJAVANJU</w:t>
      </w:r>
    </w:p>
    <w:p w14:paraId="60E6D6F6" w14:textId="77777777" w:rsidR="00791572" w:rsidRDefault="00791572" w:rsidP="00791572">
      <w:pPr>
        <w:widowControl w:val="0"/>
        <w:suppressAutoHyphens/>
        <w:autoSpaceDE w:val="0"/>
        <w:spacing w:after="0" w:line="240" w:lineRule="auto"/>
        <w:jc w:val="center"/>
        <w:rPr>
          <w:rFonts w:ascii="Times New Roman" w:eastAsia="Times New Roman" w:hAnsi="Times New Roman" w:cs="Times New Roman"/>
          <w:b/>
          <w:bCs/>
          <w:szCs w:val="20"/>
        </w:rPr>
      </w:pPr>
    </w:p>
    <w:p w14:paraId="12D188B1" w14:textId="77777777" w:rsidR="00791572" w:rsidRDefault="00791572" w:rsidP="00791572">
      <w:pPr>
        <w:widowControl w:val="0"/>
        <w:suppressAutoHyphens/>
        <w:autoSpaceDE w:val="0"/>
        <w:spacing w:after="0" w:line="240" w:lineRule="auto"/>
        <w:jc w:val="center"/>
        <w:rPr>
          <w:rFonts w:ascii="Times New Roman" w:eastAsia="Times New Roman" w:hAnsi="Times New Roman" w:cs="Times New Roman"/>
          <w:b/>
          <w:bCs/>
          <w:szCs w:val="20"/>
        </w:rPr>
      </w:pPr>
    </w:p>
    <w:p w14:paraId="0B75A24E" w14:textId="77777777" w:rsidR="00791572" w:rsidRPr="00322384" w:rsidRDefault="00791572" w:rsidP="00791572">
      <w:pPr>
        <w:widowControl w:val="0"/>
        <w:suppressAutoHyphens/>
        <w:autoSpaceDE w:val="0"/>
        <w:spacing w:after="0" w:line="240" w:lineRule="auto"/>
        <w:jc w:val="center"/>
        <w:rPr>
          <w:rFonts w:ascii="Times New Roman" w:eastAsia="Times New Roman" w:hAnsi="Times New Roman" w:cs="Times New Roman"/>
          <w:szCs w:val="20"/>
        </w:rPr>
      </w:pPr>
    </w:p>
    <w:p w14:paraId="3AE0400F" w14:textId="77777777" w:rsidR="00791572" w:rsidRDefault="00791572" w:rsidP="00791572">
      <w:pPr>
        <w:widowControl w:val="0"/>
        <w:suppressAutoHyphens/>
        <w:autoSpaceDE w:val="0"/>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kojom ja_____</w:t>
      </w:r>
      <w:r w:rsidRPr="00322384">
        <w:rPr>
          <w:rFonts w:ascii="Times New Roman" w:eastAsia="Times New Roman" w:hAnsi="Times New Roman" w:cs="Times New Roman"/>
          <w:szCs w:val="20"/>
        </w:rPr>
        <w:t xml:space="preserve">______________________________________________________________________ </w:t>
      </w:r>
      <w:r>
        <w:rPr>
          <w:rFonts w:ascii="Times New Roman" w:eastAsia="Times New Roman" w:hAnsi="Times New Roman" w:cs="Times New Roman"/>
          <w:szCs w:val="20"/>
        </w:rPr>
        <w:t xml:space="preserve">    </w:t>
      </w:r>
      <w:r w:rsidRPr="00322384">
        <w:rPr>
          <w:rFonts w:ascii="Times New Roman" w:eastAsia="Times New Roman" w:hAnsi="Times New Roman" w:cs="Times New Roman"/>
          <w:szCs w:val="20"/>
        </w:rPr>
        <w:t>(ime i prezime, adresa, broj osobne iskaznice i naziv izdavatelja)</w:t>
      </w:r>
    </w:p>
    <w:p w14:paraId="4806625B" w14:textId="77777777" w:rsidR="00791572" w:rsidRPr="00322384" w:rsidRDefault="00791572" w:rsidP="00791572">
      <w:pPr>
        <w:widowControl w:val="0"/>
        <w:suppressAutoHyphens/>
        <w:autoSpaceDE w:val="0"/>
        <w:spacing w:after="0" w:line="240" w:lineRule="auto"/>
        <w:jc w:val="center"/>
        <w:rPr>
          <w:rFonts w:ascii="Times New Roman" w:eastAsia="Times New Roman" w:hAnsi="Times New Roman" w:cs="Times New Roman"/>
          <w:szCs w:val="20"/>
        </w:rPr>
      </w:pPr>
    </w:p>
    <w:p w14:paraId="37F80DE8" w14:textId="77777777" w:rsidR="00791572" w:rsidRDefault="00791572" w:rsidP="00791572">
      <w:pPr>
        <w:widowControl w:val="0"/>
        <w:suppressAutoHyphens/>
        <w:autoSpaceDE w:val="0"/>
        <w:spacing w:after="0" w:line="240" w:lineRule="auto"/>
        <w:jc w:val="both"/>
        <w:rPr>
          <w:rFonts w:ascii="Times New Roman" w:eastAsia="Times New Roman" w:hAnsi="Times New Roman" w:cs="Times New Roman"/>
          <w:szCs w:val="20"/>
        </w:rPr>
      </w:pPr>
      <w:r w:rsidRPr="00322384">
        <w:rPr>
          <w:rFonts w:ascii="Times New Roman" w:eastAsia="Times New Roman" w:hAnsi="Times New Roman" w:cs="Times New Roman"/>
          <w:szCs w:val="20"/>
        </w:rPr>
        <w:t>kao osoba ovlaštena po zakonu za zastupanje pravne osobe</w:t>
      </w:r>
    </w:p>
    <w:p w14:paraId="423A56BF" w14:textId="77777777" w:rsidR="00791572" w:rsidRPr="00322384" w:rsidRDefault="00791572" w:rsidP="00791572">
      <w:pPr>
        <w:widowControl w:val="0"/>
        <w:suppressAutoHyphens/>
        <w:autoSpaceDE w:val="0"/>
        <w:spacing w:after="0" w:line="240" w:lineRule="auto"/>
        <w:jc w:val="both"/>
        <w:rPr>
          <w:rFonts w:ascii="Times New Roman" w:eastAsia="Times New Roman" w:hAnsi="Times New Roman" w:cs="Times New Roman"/>
          <w:szCs w:val="20"/>
        </w:rPr>
      </w:pPr>
      <w:r w:rsidRPr="00322384">
        <w:rPr>
          <w:rFonts w:ascii="Times New Roman" w:eastAsia="Times New Roman" w:hAnsi="Times New Roman" w:cs="Times New Roman"/>
          <w:szCs w:val="20"/>
        </w:rPr>
        <w:t xml:space="preserve"> </w:t>
      </w:r>
    </w:p>
    <w:p w14:paraId="531EB294" w14:textId="77777777" w:rsidR="00791572" w:rsidRDefault="00791572" w:rsidP="00791572">
      <w:pPr>
        <w:widowControl w:val="0"/>
        <w:suppressAutoHyphens/>
        <w:autoSpaceDE w:val="0"/>
        <w:spacing w:after="0" w:line="240" w:lineRule="auto"/>
        <w:jc w:val="center"/>
        <w:rPr>
          <w:rFonts w:ascii="Times New Roman" w:eastAsia="Times New Roman" w:hAnsi="Times New Roman" w:cs="Times New Roman"/>
          <w:szCs w:val="20"/>
        </w:rPr>
      </w:pPr>
      <w:r w:rsidRPr="00322384">
        <w:rPr>
          <w:rFonts w:ascii="Times New Roman" w:eastAsia="Times New Roman" w:hAnsi="Times New Roman" w:cs="Times New Roman"/>
          <w:szCs w:val="20"/>
        </w:rPr>
        <w:t>______________________________________________________________________________ (naziv i sjedište gospodarskog subjekta, OIB)</w:t>
      </w:r>
    </w:p>
    <w:p w14:paraId="5BB5C5C2" w14:textId="77777777" w:rsidR="00791572" w:rsidRDefault="00791572" w:rsidP="00791572">
      <w:pPr>
        <w:widowControl w:val="0"/>
        <w:suppressAutoHyphens/>
        <w:autoSpaceDE w:val="0"/>
        <w:spacing w:after="0" w:line="240" w:lineRule="auto"/>
        <w:jc w:val="both"/>
        <w:rPr>
          <w:rFonts w:ascii="Times New Roman" w:eastAsia="Times New Roman" w:hAnsi="Times New Roman" w:cs="Times New Roman"/>
          <w:szCs w:val="20"/>
        </w:rPr>
      </w:pPr>
    </w:p>
    <w:p w14:paraId="67709631" w14:textId="77777777" w:rsidR="00791572" w:rsidRPr="00322384" w:rsidRDefault="00791572" w:rsidP="00791572">
      <w:pPr>
        <w:widowControl w:val="0"/>
        <w:suppressAutoHyphens/>
        <w:autoSpaceDE w:val="0"/>
        <w:spacing w:after="0" w:line="240" w:lineRule="auto"/>
        <w:jc w:val="both"/>
        <w:rPr>
          <w:rFonts w:ascii="Times New Roman" w:eastAsia="Times New Roman" w:hAnsi="Times New Roman" w:cs="Times New Roman"/>
          <w:szCs w:val="20"/>
        </w:rPr>
      </w:pPr>
      <w:r w:rsidRPr="00322384">
        <w:rPr>
          <w:rFonts w:ascii="Times New Roman" w:eastAsia="Times New Roman" w:hAnsi="Times New Roman" w:cs="Times New Roman"/>
          <w:szCs w:val="20"/>
        </w:rPr>
        <w:t xml:space="preserve"> </w:t>
      </w:r>
    </w:p>
    <w:p w14:paraId="653EB329" w14:textId="77777777" w:rsidR="00791572" w:rsidRDefault="00791572" w:rsidP="00791572">
      <w:pPr>
        <w:widowControl w:val="0"/>
        <w:suppressAutoHyphens/>
        <w:autoSpaceDE w:val="0"/>
        <w:spacing w:after="0" w:line="240" w:lineRule="auto"/>
        <w:jc w:val="both"/>
        <w:rPr>
          <w:rFonts w:ascii="Times New Roman" w:eastAsia="Times New Roman" w:hAnsi="Times New Roman" w:cs="Times New Roman"/>
          <w:szCs w:val="20"/>
        </w:rPr>
      </w:pPr>
      <w:r w:rsidRPr="00322384">
        <w:rPr>
          <w:rFonts w:ascii="Times New Roman" w:eastAsia="Times New Roman" w:hAnsi="Times New Roman" w:cs="Times New Roman"/>
          <w:szCs w:val="20"/>
        </w:rPr>
        <w:t>1) pod materijalnom i kaznenom odgovornošću, izjavljujem da kao osoba koja je član upravnog, upravljačkog ili nadzornog tijela ili ima ovlasti zastupanja, donošenja odluka ili nadzora toga gospodarskog subjekta i koja je državljanin Republike Hrvatske i gospodarski subjekt koji ima poslovni nastan u Republici Hrvatskoj pravomoćnom presudom nije osuđena za:</w:t>
      </w:r>
    </w:p>
    <w:p w14:paraId="316C122C" w14:textId="77777777" w:rsidR="00791572" w:rsidRPr="00322384" w:rsidRDefault="00791572" w:rsidP="00791572">
      <w:pPr>
        <w:widowControl w:val="0"/>
        <w:suppressAutoHyphens/>
        <w:autoSpaceDE w:val="0"/>
        <w:spacing w:after="0" w:line="240" w:lineRule="auto"/>
        <w:jc w:val="both"/>
        <w:rPr>
          <w:rFonts w:ascii="Times New Roman" w:eastAsia="Times New Roman" w:hAnsi="Times New Roman" w:cs="Times New Roman"/>
          <w:szCs w:val="20"/>
        </w:rPr>
      </w:pPr>
      <w:r w:rsidRPr="00322384">
        <w:rPr>
          <w:rFonts w:ascii="Times New Roman" w:eastAsia="Times New Roman" w:hAnsi="Times New Roman" w:cs="Times New Roman"/>
          <w:szCs w:val="20"/>
        </w:rPr>
        <w:t xml:space="preserve"> </w:t>
      </w:r>
    </w:p>
    <w:p w14:paraId="1A01F981" w14:textId="77777777" w:rsidR="00791572" w:rsidRPr="00322384" w:rsidRDefault="00791572" w:rsidP="00791572">
      <w:pPr>
        <w:widowControl w:val="0"/>
        <w:suppressAutoHyphens/>
        <w:autoSpaceDE w:val="0"/>
        <w:spacing w:after="0" w:line="240" w:lineRule="auto"/>
        <w:jc w:val="both"/>
        <w:rPr>
          <w:rFonts w:ascii="Times New Roman" w:eastAsia="Times New Roman" w:hAnsi="Times New Roman" w:cs="Times New Roman"/>
          <w:szCs w:val="20"/>
        </w:rPr>
      </w:pPr>
      <w:r w:rsidRPr="00322384">
        <w:rPr>
          <w:rFonts w:ascii="Times New Roman" w:eastAsia="Times New Roman" w:hAnsi="Times New Roman" w:cs="Times New Roman"/>
          <w:szCs w:val="20"/>
        </w:rPr>
        <w:t xml:space="preserve">a) sudjelovanje u zločinačkoj organizaciji, na temelju </w:t>
      </w:r>
    </w:p>
    <w:p w14:paraId="58CD8355" w14:textId="77777777" w:rsidR="00791572" w:rsidRPr="00322384" w:rsidRDefault="00791572" w:rsidP="00791572">
      <w:pPr>
        <w:widowControl w:val="0"/>
        <w:suppressAutoHyphens/>
        <w:autoSpaceDE w:val="0"/>
        <w:spacing w:after="0" w:line="240" w:lineRule="auto"/>
        <w:jc w:val="both"/>
        <w:rPr>
          <w:rFonts w:ascii="Times New Roman" w:eastAsia="Times New Roman" w:hAnsi="Times New Roman" w:cs="Times New Roman"/>
          <w:szCs w:val="20"/>
        </w:rPr>
      </w:pPr>
      <w:r w:rsidRPr="00322384">
        <w:rPr>
          <w:rFonts w:ascii="Times New Roman" w:eastAsia="Times New Roman" w:hAnsi="Times New Roman" w:cs="Times New Roman"/>
          <w:szCs w:val="20"/>
        </w:rPr>
        <w:t xml:space="preserve">– članka 328. (zločinačko udruženje) i članka 329. (počinjenje kaznenog djela u sastavu zločinačkog udruženja) Kaznenog zakona </w:t>
      </w:r>
    </w:p>
    <w:p w14:paraId="5F3439EE" w14:textId="77777777" w:rsidR="00791572" w:rsidRDefault="00791572" w:rsidP="00791572">
      <w:pPr>
        <w:widowControl w:val="0"/>
        <w:suppressAutoHyphens/>
        <w:autoSpaceDE w:val="0"/>
        <w:spacing w:after="0" w:line="240" w:lineRule="auto"/>
        <w:jc w:val="both"/>
        <w:rPr>
          <w:rFonts w:ascii="Times New Roman" w:eastAsia="Times New Roman" w:hAnsi="Times New Roman" w:cs="Times New Roman"/>
          <w:szCs w:val="20"/>
        </w:rPr>
      </w:pPr>
      <w:r w:rsidRPr="00322384">
        <w:rPr>
          <w:rFonts w:ascii="Times New Roman" w:eastAsia="Times New Roman" w:hAnsi="Times New Roman" w:cs="Times New Roman"/>
          <w:szCs w:val="20"/>
        </w:rPr>
        <w:t>– članka 333. (udruživanje za počinjenje kaznenih djela), iz Kaznenog zakona (»Narodne novine«, br. 110/97., 27/98., 50/00., 129/00., 51/01., 111/03., 190/03., 105/04., 84/05., 71/06., 110/07., 152/08., 57/11., 77/11. i 143/12.)</w:t>
      </w:r>
    </w:p>
    <w:p w14:paraId="719F486F" w14:textId="77777777" w:rsidR="00791572" w:rsidRPr="00322384" w:rsidRDefault="00791572" w:rsidP="00791572">
      <w:pPr>
        <w:widowControl w:val="0"/>
        <w:suppressAutoHyphens/>
        <w:autoSpaceDE w:val="0"/>
        <w:spacing w:after="0" w:line="240" w:lineRule="auto"/>
        <w:jc w:val="both"/>
        <w:rPr>
          <w:rFonts w:ascii="Times New Roman" w:eastAsia="Times New Roman" w:hAnsi="Times New Roman" w:cs="Times New Roman"/>
          <w:szCs w:val="20"/>
        </w:rPr>
      </w:pPr>
      <w:r w:rsidRPr="00322384">
        <w:rPr>
          <w:rFonts w:ascii="Times New Roman" w:eastAsia="Times New Roman" w:hAnsi="Times New Roman" w:cs="Times New Roman"/>
          <w:szCs w:val="20"/>
        </w:rPr>
        <w:t xml:space="preserve"> </w:t>
      </w:r>
    </w:p>
    <w:p w14:paraId="06AAB686" w14:textId="77777777" w:rsidR="00791572" w:rsidRPr="00322384" w:rsidRDefault="00791572" w:rsidP="00791572">
      <w:pPr>
        <w:widowControl w:val="0"/>
        <w:suppressAutoHyphens/>
        <w:autoSpaceDE w:val="0"/>
        <w:spacing w:after="0" w:line="240" w:lineRule="auto"/>
        <w:jc w:val="both"/>
        <w:rPr>
          <w:rFonts w:ascii="Times New Roman" w:eastAsia="Times New Roman" w:hAnsi="Times New Roman" w:cs="Times New Roman"/>
          <w:szCs w:val="20"/>
        </w:rPr>
      </w:pPr>
      <w:r w:rsidRPr="00322384">
        <w:rPr>
          <w:rFonts w:ascii="Times New Roman" w:eastAsia="Times New Roman" w:hAnsi="Times New Roman" w:cs="Times New Roman"/>
          <w:szCs w:val="20"/>
        </w:rPr>
        <w:t xml:space="preserve">b) korupciju, na temelju </w:t>
      </w:r>
    </w:p>
    <w:p w14:paraId="5E28F13E" w14:textId="77777777" w:rsidR="00791572" w:rsidRPr="00322384" w:rsidRDefault="00791572" w:rsidP="00791572">
      <w:pPr>
        <w:widowControl w:val="0"/>
        <w:suppressAutoHyphens/>
        <w:autoSpaceDE w:val="0"/>
        <w:spacing w:after="0" w:line="240" w:lineRule="auto"/>
        <w:jc w:val="both"/>
        <w:rPr>
          <w:rFonts w:ascii="Times New Roman" w:eastAsia="Times New Roman" w:hAnsi="Times New Roman" w:cs="Times New Roman"/>
          <w:szCs w:val="20"/>
        </w:rPr>
      </w:pPr>
      <w:r w:rsidRPr="00322384">
        <w:rPr>
          <w:rFonts w:ascii="Times New Roman" w:eastAsia="Times New Roman" w:hAnsi="Times New Roman" w:cs="Times New Roman"/>
          <w:szCs w:val="20"/>
        </w:rPr>
        <w:t xml:space="preserve">–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14:paraId="63BBCB10" w14:textId="77777777" w:rsidR="00791572" w:rsidRDefault="00791572" w:rsidP="00791572">
      <w:pPr>
        <w:widowControl w:val="0"/>
        <w:suppressAutoHyphens/>
        <w:autoSpaceDE w:val="0"/>
        <w:spacing w:after="0" w:line="240" w:lineRule="auto"/>
        <w:jc w:val="both"/>
        <w:rPr>
          <w:rFonts w:ascii="Times New Roman" w:eastAsia="Times New Roman" w:hAnsi="Times New Roman" w:cs="Times New Roman"/>
          <w:szCs w:val="20"/>
        </w:rPr>
      </w:pPr>
      <w:r w:rsidRPr="00322384">
        <w:rPr>
          <w:rFonts w:ascii="Times New Roman" w:eastAsia="Times New Roman" w:hAnsi="Times New Roman" w:cs="Times New Roman"/>
          <w:szCs w:val="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66A0219" w14:textId="77777777" w:rsidR="00791572" w:rsidRPr="00322384" w:rsidRDefault="00791572" w:rsidP="00791572">
      <w:pPr>
        <w:widowControl w:val="0"/>
        <w:suppressAutoHyphens/>
        <w:autoSpaceDE w:val="0"/>
        <w:spacing w:after="0" w:line="240" w:lineRule="auto"/>
        <w:jc w:val="both"/>
        <w:rPr>
          <w:rFonts w:ascii="Times New Roman" w:eastAsia="Times New Roman" w:hAnsi="Times New Roman" w:cs="Times New Roman"/>
          <w:szCs w:val="20"/>
        </w:rPr>
      </w:pPr>
      <w:r w:rsidRPr="00322384">
        <w:rPr>
          <w:rFonts w:ascii="Times New Roman" w:eastAsia="Times New Roman" w:hAnsi="Times New Roman" w:cs="Times New Roman"/>
          <w:szCs w:val="20"/>
        </w:rPr>
        <w:t xml:space="preserve"> </w:t>
      </w:r>
    </w:p>
    <w:p w14:paraId="1BDF5865" w14:textId="77777777" w:rsidR="00791572" w:rsidRPr="00322384" w:rsidRDefault="00791572" w:rsidP="00791572">
      <w:pPr>
        <w:widowControl w:val="0"/>
        <w:suppressAutoHyphens/>
        <w:autoSpaceDE w:val="0"/>
        <w:spacing w:after="0" w:line="240" w:lineRule="auto"/>
        <w:jc w:val="both"/>
        <w:rPr>
          <w:rFonts w:ascii="Times New Roman" w:eastAsia="Times New Roman" w:hAnsi="Times New Roman" w:cs="Times New Roman"/>
          <w:szCs w:val="20"/>
        </w:rPr>
      </w:pPr>
      <w:r w:rsidRPr="00322384">
        <w:rPr>
          <w:rFonts w:ascii="Times New Roman" w:eastAsia="Times New Roman" w:hAnsi="Times New Roman" w:cs="Times New Roman"/>
          <w:szCs w:val="20"/>
        </w:rPr>
        <w:t xml:space="preserve">c) prijevaru, na temelju </w:t>
      </w:r>
    </w:p>
    <w:p w14:paraId="624ECFF7" w14:textId="77777777" w:rsidR="00791572" w:rsidRPr="00322384" w:rsidRDefault="00791572" w:rsidP="00791572">
      <w:pPr>
        <w:widowControl w:val="0"/>
        <w:suppressAutoHyphens/>
        <w:autoSpaceDE w:val="0"/>
        <w:spacing w:after="0" w:line="240" w:lineRule="auto"/>
        <w:jc w:val="both"/>
        <w:rPr>
          <w:rFonts w:ascii="Times New Roman" w:eastAsia="Times New Roman" w:hAnsi="Times New Roman" w:cs="Times New Roman"/>
          <w:szCs w:val="20"/>
        </w:rPr>
      </w:pPr>
      <w:r w:rsidRPr="00322384">
        <w:rPr>
          <w:rFonts w:ascii="Times New Roman" w:eastAsia="Times New Roman" w:hAnsi="Times New Roman" w:cs="Times New Roman"/>
          <w:szCs w:val="20"/>
        </w:rPr>
        <w:t xml:space="preserve">– članka 236. (prijevara), članka 247. (prijevara u gospodarskom poslovanju), članka 256. (utaja poreza ili carine) i članka 258. (subvencijska prijevara) Kaznenog zakona </w:t>
      </w:r>
    </w:p>
    <w:p w14:paraId="048D1631" w14:textId="77777777" w:rsidR="00791572" w:rsidRDefault="00791572" w:rsidP="00791572">
      <w:pPr>
        <w:widowControl w:val="0"/>
        <w:suppressAutoHyphens/>
        <w:autoSpaceDE w:val="0"/>
        <w:spacing w:after="0" w:line="240" w:lineRule="auto"/>
        <w:jc w:val="both"/>
        <w:rPr>
          <w:rFonts w:ascii="Times New Roman" w:eastAsia="Times New Roman" w:hAnsi="Times New Roman" w:cs="Times New Roman"/>
          <w:szCs w:val="20"/>
        </w:rPr>
      </w:pPr>
      <w:r w:rsidRPr="00322384">
        <w:rPr>
          <w:rFonts w:ascii="Times New Roman" w:eastAsia="Times New Roman" w:hAnsi="Times New Roman" w:cs="Times New Roman"/>
          <w:szCs w:val="20"/>
        </w:rPr>
        <w:t>– članka 224. (prijevara), članka 293. (prijevara u gospodarskom poslovanju) i članka 286. (utaja poreza i drugih davanja) iz Kaznenog zakona (»Narodne novine«, br. 110/97., 27/98., 50/00., 129/00., 51/01., 111/03., 190/03., 105/04., 84/05., 71/06., 110/07., 152/08., 57/11., 77/11. i 143/12.)</w:t>
      </w:r>
    </w:p>
    <w:p w14:paraId="33991903" w14:textId="77777777" w:rsidR="00791572" w:rsidRDefault="00791572" w:rsidP="00791572">
      <w:pPr>
        <w:widowControl w:val="0"/>
        <w:suppressAutoHyphens/>
        <w:autoSpaceDE w:val="0"/>
        <w:spacing w:after="0" w:line="240" w:lineRule="auto"/>
        <w:jc w:val="both"/>
        <w:rPr>
          <w:rFonts w:ascii="Times New Roman" w:eastAsia="Times New Roman" w:hAnsi="Times New Roman" w:cs="Times New Roman"/>
          <w:szCs w:val="20"/>
        </w:rPr>
      </w:pPr>
    </w:p>
    <w:p w14:paraId="13615F4F" w14:textId="77777777" w:rsidR="00791572" w:rsidRPr="00925CA8" w:rsidRDefault="00791572" w:rsidP="00791572">
      <w:pPr>
        <w:widowControl w:val="0"/>
        <w:suppressAutoHyphens/>
        <w:autoSpaceDE w:val="0"/>
        <w:spacing w:after="0" w:line="240" w:lineRule="auto"/>
        <w:jc w:val="both"/>
        <w:rPr>
          <w:rFonts w:ascii="Times New Roman" w:eastAsia="Times New Roman" w:hAnsi="Times New Roman" w:cs="Times New Roman"/>
          <w:szCs w:val="20"/>
        </w:rPr>
      </w:pPr>
      <w:r w:rsidRPr="00925CA8">
        <w:rPr>
          <w:rFonts w:ascii="Times New Roman" w:eastAsia="Times New Roman" w:hAnsi="Times New Roman" w:cs="Times New Roman"/>
          <w:szCs w:val="20"/>
        </w:rPr>
        <w:t xml:space="preserve">d) terorizam ili kaznena djela povezana s terorističkim aktivnostima, na temelju </w:t>
      </w:r>
    </w:p>
    <w:p w14:paraId="19921DA9" w14:textId="77777777" w:rsidR="00791572" w:rsidRPr="00925CA8" w:rsidRDefault="00791572" w:rsidP="00791572">
      <w:pPr>
        <w:widowControl w:val="0"/>
        <w:suppressAutoHyphens/>
        <w:autoSpaceDE w:val="0"/>
        <w:spacing w:after="0" w:line="240" w:lineRule="auto"/>
        <w:jc w:val="both"/>
        <w:rPr>
          <w:rFonts w:ascii="Times New Roman" w:eastAsia="Times New Roman" w:hAnsi="Times New Roman" w:cs="Times New Roman"/>
          <w:szCs w:val="20"/>
        </w:rPr>
      </w:pPr>
      <w:r w:rsidRPr="00925CA8">
        <w:rPr>
          <w:rFonts w:ascii="Times New Roman" w:eastAsia="Times New Roman" w:hAnsi="Times New Roman" w:cs="Times New Roman"/>
          <w:szCs w:val="20"/>
        </w:rPr>
        <w:t xml:space="preserve">– članka 97. (terorizam), članka 99. (javno poticanje na terorizam), članka 100. (novačenje za terorizam), članka 101. (obuka za terorizam) i članka 102. (terorističko udruženje) Kaznenog zakona </w:t>
      </w:r>
    </w:p>
    <w:p w14:paraId="1588AC92" w14:textId="77777777" w:rsidR="00791572" w:rsidRDefault="00791572" w:rsidP="00791572">
      <w:pPr>
        <w:widowControl w:val="0"/>
        <w:suppressAutoHyphens/>
        <w:autoSpaceDE w:val="0"/>
        <w:spacing w:after="0" w:line="240" w:lineRule="auto"/>
        <w:jc w:val="both"/>
        <w:rPr>
          <w:rFonts w:ascii="Times New Roman" w:eastAsia="Times New Roman" w:hAnsi="Times New Roman" w:cs="Times New Roman"/>
          <w:szCs w:val="20"/>
        </w:rPr>
      </w:pPr>
      <w:r w:rsidRPr="00925CA8">
        <w:rPr>
          <w:rFonts w:ascii="Times New Roman" w:eastAsia="Times New Roman" w:hAnsi="Times New Roman" w:cs="Times New Roman"/>
          <w:szCs w:val="20"/>
        </w:rPr>
        <w:t>– članka 169. (terorizam), članka 169.a (javno poticanje na terorizam) i članka 169.b (novačenje i obuka za terorizam) iz Kaznenog zakona (»Narodne novine«, br. 110/97., 27/98., 50/00., 129/00., 51/01., 111/03., 190/03., 105/04., 84/05., 71/06., 110/07., 152/08., 57/11., 77/11. i 143/12.)</w:t>
      </w:r>
    </w:p>
    <w:p w14:paraId="37511E27" w14:textId="77777777" w:rsidR="00791572" w:rsidRPr="00925CA8" w:rsidRDefault="00791572" w:rsidP="00791572">
      <w:pPr>
        <w:widowControl w:val="0"/>
        <w:suppressAutoHyphens/>
        <w:autoSpaceDE w:val="0"/>
        <w:spacing w:after="0" w:line="240" w:lineRule="auto"/>
        <w:jc w:val="both"/>
        <w:rPr>
          <w:rFonts w:ascii="Times New Roman" w:eastAsia="Times New Roman" w:hAnsi="Times New Roman" w:cs="Times New Roman"/>
          <w:szCs w:val="20"/>
        </w:rPr>
      </w:pPr>
      <w:r w:rsidRPr="00925CA8">
        <w:rPr>
          <w:rFonts w:ascii="Times New Roman" w:eastAsia="Times New Roman" w:hAnsi="Times New Roman" w:cs="Times New Roman"/>
          <w:szCs w:val="20"/>
        </w:rPr>
        <w:t xml:space="preserve"> </w:t>
      </w:r>
    </w:p>
    <w:p w14:paraId="3DFE9217" w14:textId="77777777" w:rsidR="00791572" w:rsidRPr="00925CA8" w:rsidRDefault="00791572" w:rsidP="00791572">
      <w:pPr>
        <w:widowControl w:val="0"/>
        <w:suppressAutoHyphens/>
        <w:autoSpaceDE w:val="0"/>
        <w:spacing w:after="0" w:line="240" w:lineRule="auto"/>
        <w:jc w:val="both"/>
        <w:rPr>
          <w:rFonts w:ascii="Times New Roman" w:eastAsia="Times New Roman" w:hAnsi="Times New Roman" w:cs="Times New Roman"/>
          <w:szCs w:val="20"/>
        </w:rPr>
      </w:pPr>
      <w:r w:rsidRPr="00925CA8">
        <w:rPr>
          <w:rFonts w:ascii="Times New Roman" w:eastAsia="Times New Roman" w:hAnsi="Times New Roman" w:cs="Times New Roman"/>
          <w:szCs w:val="20"/>
        </w:rPr>
        <w:t xml:space="preserve">e) pranje novca ili financiranje terorizma, na temelju </w:t>
      </w:r>
    </w:p>
    <w:p w14:paraId="6A37409D" w14:textId="77777777" w:rsidR="00791572" w:rsidRPr="00925CA8" w:rsidRDefault="00791572" w:rsidP="00791572">
      <w:pPr>
        <w:widowControl w:val="0"/>
        <w:suppressAutoHyphens/>
        <w:autoSpaceDE w:val="0"/>
        <w:spacing w:after="0" w:line="240" w:lineRule="auto"/>
        <w:jc w:val="both"/>
        <w:rPr>
          <w:rFonts w:ascii="Times New Roman" w:eastAsia="Times New Roman" w:hAnsi="Times New Roman" w:cs="Times New Roman"/>
          <w:szCs w:val="20"/>
        </w:rPr>
      </w:pPr>
      <w:r w:rsidRPr="00925CA8">
        <w:rPr>
          <w:rFonts w:ascii="Times New Roman" w:eastAsia="Times New Roman" w:hAnsi="Times New Roman" w:cs="Times New Roman"/>
          <w:szCs w:val="20"/>
        </w:rPr>
        <w:lastRenderedPageBreak/>
        <w:t xml:space="preserve">– članka 98. (financiranje terorizma) i članka 265. (pranje novca) Kaznenog zakona </w:t>
      </w:r>
    </w:p>
    <w:p w14:paraId="64B6B314" w14:textId="77777777" w:rsidR="00791572" w:rsidRDefault="00791572" w:rsidP="00791572">
      <w:pPr>
        <w:widowControl w:val="0"/>
        <w:suppressAutoHyphens/>
        <w:autoSpaceDE w:val="0"/>
        <w:spacing w:after="0" w:line="240" w:lineRule="auto"/>
        <w:jc w:val="both"/>
        <w:rPr>
          <w:rFonts w:ascii="Times New Roman" w:eastAsia="Times New Roman" w:hAnsi="Times New Roman" w:cs="Times New Roman"/>
          <w:szCs w:val="20"/>
        </w:rPr>
      </w:pPr>
      <w:r w:rsidRPr="00925CA8">
        <w:rPr>
          <w:rFonts w:ascii="Times New Roman" w:eastAsia="Times New Roman" w:hAnsi="Times New Roman" w:cs="Times New Roman"/>
          <w:szCs w:val="20"/>
        </w:rPr>
        <w:t>– članka 279. (pranje novca) iz Kaznenog zakona (»Narodne novine«, br. 110/97., 27/98., 50/00., 129/00., 51/01., 111/03., 190/03., 105/04., 84/05., 71/06., 110/07., 152/08., 57/11., 77/11. i 143/12.)</w:t>
      </w:r>
    </w:p>
    <w:p w14:paraId="5001039F" w14:textId="77777777" w:rsidR="00791572" w:rsidRPr="00925CA8" w:rsidRDefault="00791572" w:rsidP="00791572">
      <w:pPr>
        <w:widowControl w:val="0"/>
        <w:suppressAutoHyphens/>
        <w:autoSpaceDE w:val="0"/>
        <w:spacing w:after="0" w:line="240" w:lineRule="auto"/>
        <w:jc w:val="both"/>
        <w:rPr>
          <w:rFonts w:ascii="Times New Roman" w:eastAsia="Times New Roman" w:hAnsi="Times New Roman" w:cs="Times New Roman"/>
          <w:szCs w:val="20"/>
        </w:rPr>
      </w:pPr>
      <w:r w:rsidRPr="00925CA8">
        <w:rPr>
          <w:rFonts w:ascii="Times New Roman" w:eastAsia="Times New Roman" w:hAnsi="Times New Roman" w:cs="Times New Roman"/>
          <w:szCs w:val="20"/>
        </w:rPr>
        <w:t xml:space="preserve"> </w:t>
      </w:r>
    </w:p>
    <w:p w14:paraId="51F4C02E" w14:textId="77777777" w:rsidR="00791572" w:rsidRPr="00925CA8" w:rsidRDefault="00791572" w:rsidP="00791572">
      <w:pPr>
        <w:widowControl w:val="0"/>
        <w:suppressAutoHyphens/>
        <w:autoSpaceDE w:val="0"/>
        <w:spacing w:after="0" w:line="240" w:lineRule="auto"/>
        <w:jc w:val="both"/>
        <w:rPr>
          <w:rFonts w:ascii="Times New Roman" w:eastAsia="Times New Roman" w:hAnsi="Times New Roman" w:cs="Times New Roman"/>
          <w:szCs w:val="20"/>
        </w:rPr>
      </w:pPr>
      <w:r w:rsidRPr="00925CA8">
        <w:rPr>
          <w:rFonts w:ascii="Times New Roman" w:eastAsia="Times New Roman" w:hAnsi="Times New Roman" w:cs="Times New Roman"/>
          <w:szCs w:val="20"/>
        </w:rPr>
        <w:t xml:space="preserve">f) dječji rad ili druge oblike trgovanja ljudima, na temelju </w:t>
      </w:r>
    </w:p>
    <w:p w14:paraId="357D8140" w14:textId="77777777" w:rsidR="00791572" w:rsidRPr="00925CA8" w:rsidRDefault="00791572" w:rsidP="00791572">
      <w:pPr>
        <w:widowControl w:val="0"/>
        <w:suppressAutoHyphens/>
        <w:autoSpaceDE w:val="0"/>
        <w:spacing w:after="0" w:line="240" w:lineRule="auto"/>
        <w:jc w:val="both"/>
        <w:rPr>
          <w:rFonts w:ascii="Times New Roman" w:eastAsia="Times New Roman" w:hAnsi="Times New Roman" w:cs="Times New Roman"/>
          <w:szCs w:val="20"/>
        </w:rPr>
      </w:pPr>
      <w:r w:rsidRPr="00925CA8">
        <w:rPr>
          <w:rFonts w:ascii="Times New Roman" w:eastAsia="Times New Roman" w:hAnsi="Times New Roman" w:cs="Times New Roman"/>
          <w:szCs w:val="20"/>
        </w:rPr>
        <w:t xml:space="preserve">– članka 106. (trgovanje ljudima) Kaznenog zakona </w:t>
      </w:r>
    </w:p>
    <w:p w14:paraId="2AD4343E" w14:textId="77777777" w:rsidR="00791572" w:rsidRDefault="00791572" w:rsidP="00791572">
      <w:pPr>
        <w:widowControl w:val="0"/>
        <w:suppressAutoHyphens/>
        <w:autoSpaceDE w:val="0"/>
        <w:spacing w:after="0" w:line="240" w:lineRule="auto"/>
        <w:jc w:val="both"/>
        <w:rPr>
          <w:rFonts w:ascii="Times New Roman" w:eastAsia="Times New Roman" w:hAnsi="Times New Roman" w:cs="Times New Roman"/>
          <w:szCs w:val="20"/>
        </w:rPr>
      </w:pPr>
      <w:r w:rsidRPr="00925CA8">
        <w:rPr>
          <w:rFonts w:ascii="Times New Roman" w:eastAsia="Times New Roman" w:hAnsi="Times New Roman" w:cs="Times New Roman"/>
          <w:szCs w:val="20"/>
        </w:rPr>
        <w:t>– članka 175. (trgovanje ljudima i ropstvo) iz Kaznenog zakona (»Narodne novine«, br. 110/97., 27/98., 50/00., 129/00., 51/01., 111/03., 190/03., 105/04., 84/05., 71/06., 110/07., 152/08., 57/11., 77/11. i 143/12.), ili</w:t>
      </w:r>
    </w:p>
    <w:p w14:paraId="29E4E6A5" w14:textId="77777777" w:rsidR="00791572" w:rsidRPr="00925CA8" w:rsidRDefault="00791572" w:rsidP="00791572">
      <w:pPr>
        <w:widowControl w:val="0"/>
        <w:suppressAutoHyphens/>
        <w:autoSpaceDE w:val="0"/>
        <w:spacing w:after="0" w:line="240" w:lineRule="auto"/>
        <w:jc w:val="both"/>
        <w:rPr>
          <w:rFonts w:ascii="Times New Roman" w:eastAsia="Times New Roman" w:hAnsi="Times New Roman" w:cs="Times New Roman"/>
          <w:szCs w:val="20"/>
        </w:rPr>
      </w:pPr>
      <w:r w:rsidRPr="00925CA8">
        <w:rPr>
          <w:rFonts w:ascii="Times New Roman" w:eastAsia="Times New Roman" w:hAnsi="Times New Roman" w:cs="Times New Roman"/>
          <w:szCs w:val="20"/>
        </w:rPr>
        <w:t xml:space="preserve"> </w:t>
      </w:r>
    </w:p>
    <w:p w14:paraId="4D7123A7" w14:textId="77777777" w:rsidR="00791572" w:rsidRPr="00925CA8" w:rsidRDefault="00791572" w:rsidP="00791572">
      <w:pPr>
        <w:widowControl w:val="0"/>
        <w:suppressAutoHyphens/>
        <w:autoSpaceDE w:val="0"/>
        <w:spacing w:after="0" w:line="240" w:lineRule="auto"/>
        <w:jc w:val="both"/>
        <w:rPr>
          <w:rFonts w:ascii="Times New Roman" w:eastAsia="Times New Roman" w:hAnsi="Times New Roman" w:cs="Times New Roman"/>
          <w:szCs w:val="20"/>
        </w:rPr>
      </w:pPr>
      <w:r w:rsidRPr="00925CA8">
        <w:rPr>
          <w:rFonts w:ascii="Times New Roman" w:eastAsia="Times New Roman" w:hAnsi="Times New Roman" w:cs="Times New Roman"/>
          <w:szCs w:val="20"/>
        </w:rPr>
        <w:t xml:space="preserve">2) pod materijalnom i kaznenom odgovornošću, izjavljujem da kao osoba koja je član upravnog, upravljačkog ili nadzornog tijela ili ima ovlasti zastupanja, donošenja odluka ili nadzora toga gospodarskog subjekta i koja nije državljanin Republike Hrvatske i gospodarski subjekt koji nema poslovni nastan u Republici Hrvatskoj pravomoćnom presudom nije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 </w:t>
      </w:r>
    </w:p>
    <w:p w14:paraId="0871A419" w14:textId="77777777" w:rsidR="00791572" w:rsidRDefault="00791572" w:rsidP="00791572">
      <w:pPr>
        <w:widowControl w:val="0"/>
        <w:suppressAutoHyphens/>
        <w:autoSpaceDE w:val="0"/>
        <w:spacing w:after="0" w:line="240" w:lineRule="auto"/>
        <w:jc w:val="both"/>
        <w:rPr>
          <w:rFonts w:ascii="Times New Roman" w:eastAsia="Times New Roman" w:hAnsi="Times New Roman" w:cs="Times New Roman"/>
          <w:szCs w:val="20"/>
        </w:rPr>
      </w:pPr>
    </w:p>
    <w:p w14:paraId="0AB1122D" w14:textId="77777777" w:rsidR="00791572" w:rsidRDefault="00791572" w:rsidP="00791572">
      <w:pPr>
        <w:widowControl w:val="0"/>
        <w:suppressAutoHyphens/>
        <w:autoSpaceDE w:val="0"/>
        <w:spacing w:after="0" w:line="240" w:lineRule="auto"/>
        <w:jc w:val="both"/>
        <w:rPr>
          <w:rFonts w:ascii="Times New Roman" w:eastAsia="Times New Roman" w:hAnsi="Times New Roman" w:cs="Times New Roman"/>
          <w:szCs w:val="20"/>
        </w:rPr>
      </w:pPr>
    </w:p>
    <w:p w14:paraId="4612F993" w14:textId="77777777" w:rsidR="00791572" w:rsidRDefault="00791572" w:rsidP="00791572">
      <w:pPr>
        <w:widowControl w:val="0"/>
        <w:suppressAutoHyphens/>
        <w:autoSpaceDE w:val="0"/>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Datum: ___________________________</w:t>
      </w:r>
    </w:p>
    <w:p w14:paraId="60FD6334" w14:textId="77777777" w:rsidR="00791572" w:rsidRDefault="00791572" w:rsidP="00791572">
      <w:pPr>
        <w:widowControl w:val="0"/>
        <w:suppressAutoHyphens/>
        <w:autoSpaceDE w:val="0"/>
        <w:spacing w:after="0" w:line="240" w:lineRule="auto"/>
        <w:jc w:val="both"/>
        <w:rPr>
          <w:rFonts w:ascii="Times New Roman" w:eastAsia="Times New Roman" w:hAnsi="Times New Roman" w:cs="Times New Roman"/>
          <w:szCs w:val="20"/>
        </w:rPr>
      </w:pPr>
    </w:p>
    <w:p w14:paraId="73D3A3D2" w14:textId="77777777" w:rsidR="00791572" w:rsidRPr="00322384" w:rsidRDefault="00791572" w:rsidP="00791572">
      <w:pPr>
        <w:widowControl w:val="0"/>
        <w:suppressAutoHyphens/>
        <w:autoSpaceDE w:val="0"/>
        <w:spacing w:after="0" w:line="240" w:lineRule="auto"/>
        <w:jc w:val="both"/>
        <w:rPr>
          <w:rFonts w:ascii="Times New Roman" w:eastAsia="Times New Roman" w:hAnsi="Times New Roman" w:cs="Times New Roman"/>
          <w:szCs w:val="20"/>
        </w:rPr>
      </w:pPr>
    </w:p>
    <w:p w14:paraId="194098A4" w14:textId="77777777" w:rsidR="00791572" w:rsidRDefault="00791572" w:rsidP="00791572">
      <w:pPr>
        <w:spacing w:after="0" w:line="240" w:lineRule="auto"/>
        <w:ind w:left="2880" w:firstLine="720"/>
        <w:jc w:val="center"/>
        <w:rPr>
          <w:rFonts w:ascii="Times New Roman" w:eastAsia="Times New Roman" w:hAnsi="Times New Roman" w:cs="Times New Roman"/>
        </w:rPr>
      </w:pPr>
    </w:p>
    <w:p w14:paraId="5E2C8E0A" w14:textId="77777777" w:rsidR="00791572" w:rsidRPr="00322384" w:rsidRDefault="00791572" w:rsidP="00791572">
      <w:pPr>
        <w:spacing w:after="0" w:line="240" w:lineRule="auto"/>
        <w:rPr>
          <w:rFonts w:ascii="Times New Roman" w:eastAsia="Times New Roman" w:hAnsi="Times New Roman" w:cs="Times New Roman"/>
          <w:sz w:val="14"/>
        </w:rPr>
      </w:pPr>
    </w:p>
    <w:p w14:paraId="6E51F3E4" w14:textId="77777777" w:rsidR="00791572" w:rsidRDefault="00791572" w:rsidP="00791572">
      <w:pPr>
        <w:spacing w:after="0" w:line="240" w:lineRule="auto"/>
        <w:ind w:left="2880" w:firstLine="720"/>
        <w:jc w:val="center"/>
        <w:rPr>
          <w:rFonts w:ascii="Times New Roman" w:eastAsia="Times New Roman" w:hAnsi="Times New Roman" w:cs="Times New Roman"/>
        </w:rPr>
      </w:pPr>
      <w:r>
        <w:rPr>
          <w:rFonts w:ascii="Times New Roman" w:eastAsia="Times New Roman" w:hAnsi="Times New Roman" w:cs="Times New Roman"/>
        </w:rPr>
        <w:t>M.P.                 _____________________________________</w:t>
      </w:r>
    </w:p>
    <w:p w14:paraId="59065EFF" w14:textId="77777777" w:rsidR="00791572" w:rsidRDefault="00791572" w:rsidP="00791572">
      <w:pPr>
        <w:spacing w:after="0" w:line="240" w:lineRule="auto"/>
        <w:ind w:left="2880" w:firstLine="720"/>
        <w:jc w:val="center"/>
        <w:rPr>
          <w:rFonts w:ascii="Times New Roman" w:eastAsia="Times New Roman" w:hAnsi="Times New Roman" w:cs="Times New Roman"/>
        </w:rPr>
      </w:pPr>
      <w:r>
        <w:rPr>
          <w:rFonts w:ascii="Times New Roman" w:eastAsia="Times New Roman" w:hAnsi="Times New Roman" w:cs="Times New Roman"/>
        </w:rPr>
        <w:t xml:space="preserve">                               (Ime, prezime i potpis ovlaštene osobe)</w:t>
      </w:r>
    </w:p>
    <w:p w14:paraId="64774F80" w14:textId="77777777" w:rsidR="00791572" w:rsidRDefault="00791572" w:rsidP="00791572">
      <w:pPr>
        <w:widowControl w:val="0"/>
        <w:suppressAutoHyphens/>
        <w:autoSpaceDE w:val="0"/>
        <w:spacing w:after="0" w:line="240" w:lineRule="auto"/>
        <w:jc w:val="both"/>
        <w:rPr>
          <w:rFonts w:ascii="Times New Roman" w:eastAsia="Times New Roman" w:hAnsi="Times New Roman" w:cs="Times New Roman"/>
          <w:sz w:val="20"/>
          <w:szCs w:val="20"/>
        </w:rPr>
      </w:pPr>
    </w:p>
    <w:p w14:paraId="5031CCCC" w14:textId="77777777" w:rsidR="00791572" w:rsidRDefault="00791572" w:rsidP="00791572">
      <w:pPr>
        <w:widowControl w:val="0"/>
        <w:suppressAutoHyphens/>
        <w:autoSpaceDE w:val="0"/>
        <w:spacing w:after="0" w:line="240" w:lineRule="auto"/>
        <w:jc w:val="both"/>
        <w:rPr>
          <w:rFonts w:ascii="Times New Roman" w:eastAsia="Times New Roman" w:hAnsi="Times New Roman" w:cs="Times New Roman"/>
          <w:sz w:val="20"/>
          <w:szCs w:val="20"/>
        </w:rPr>
      </w:pPr>
    </w:p>
    <w:p w14:paraId="218A8C26" w14:textId="77777777" w:rsidR="00791572" w:rsidRDefault="00791572" w:rsidP="00791572">
      <w:pPr>
        <w:widowControl w:val="0"/>
        <w:suppressAutoHyphens/>
        <w:autoSpaceDE w:val="0"/>
        <w:spacing w:after="0" w:line="240" w:lineRule="auto"/>
        <w:jc w:val="both"/>
        <w:rPr>
          <w:rFonts w:ascii="Times New Roman" w:eastAsia="Times New Roman" w:hAnsi="Times New Roman" w:cs="Times New Roman"/>
          <w:sz w:val="20"/>
          <w:szCs w:val="20"/>
        </w:rPr>
      </w:pPr>
    </w:p>
    <w:p w14:paraId="5B2F3FB5" w14:textId="77777777" w:rsidR="00791572" w:rsidRDefault="00791572" w:rsidP="00791572">
      <w:pPr>
        <w:widowControl w:val="0"/>
        <w:suppressAutoHyphens/>
        <w:autoSpaceDE w:val="0"/>
        <w:spacing w:after="0" w:line="240" w:lineRule="auto"/>
        <w:jc w:val="both"/>
        <w:rPr>
          <w:rFonts w:ascii="Times New Roman" w:eastAsia="Times New Roman" w:hAnsi="Times New Roman" w:cs="Times New Roman"/>
          <w:sz w:val="20"/>
          <w:szCs w:val="20"/>
        </w:rPr>
      </w:pPr>
    </w:p>
    <w:p w14:paraId="3EABDB8B" w14:textId="77777777" w:rsidR="00791572" w:rsidRDefault="00791572" w:rsidP="00791572">
      <w:pPr>
        <w:widowControl w:val="0"/>
        <w:suppressAutoHyphens/>
        <w:autoSpaceDE w:val="0"/>
        <w:spacing w:after="0" w:line="240" w:lineRule="auto"/>
        <w:jc w:val="both"/>
        <w:rPr>
          <w:rFonts w:ascii="Times New Roman" w:eastAsia="Times New Roman" w:hAnsi="Times New Roman" w:cs="Times New Roman"/>
          <w:szCs w:val="20"/>
        </w:rPr>
      </w:pPr>
    </w:p>
    <w:p w14:paraId="621246B3" w14:textId="77777777" w:rsidR="00791572" w:rsidRDefault="00791572" w:rsidP="00791572">
      <w:pPr>
        <w:widowControl w:val="0"/>
        <w:suppressAutoHyphens/>
        <w:autoSpaceDE w:val="0"/>
        <w:spacing w:after="0" w:line="240" w:lineRule="auto"/>
        <w:jc w:val="both"/>
        <w:rPr>
          <w:rFonts w:ascii="Times New Roman" w:eastAsia="Times New Roman" w:hAnsi="Times New Roman" w:cs="Times New Roman"/>
          <w:szCs w:val="20"/>
        </w:rPr>
      </w:pPr>
    </w:p>
    <w:p w14:paraId="722F2DBF" w14:textId="77777777" w:rsidR="00791572" w:rsidRDefault="00791572" w:rsidP="00791572">
      <w:pPr>
        <w:widowControl w:val="0"/>
        <w:suppressAutoHyphens/>
        <w:autoSpaceDE w:val="0"/>
        <w:spacing w:after="0" w:line="240" w:lineRule="auto"/>
        <w:jc w:val="both"/>
        <w:rPr>
          <w:rFonts w:ascii="Times New Roman" w:eastAsia="Times New Roman" w:hAnsi="Times New Roman" w:cs="Times New Roman"/>
          <w:szCs w:val="20"/>
        </w:rPr>
      </w:pPr>
    </w:p>
    <w:p w14:paraId="16FAE7BC" w14:textId="77777777" w:rsidR="00791572" w:rsidRPr="00925CA8" w:rsidRDefault="00791572" w:rsidP="00791572">
      <w:pPr>
        <w:widowControl w:val="0"/>
        <w:suppressAutoHyphens/>
        <w:autoSpaceDE w:val="0"/>
        <w:spacing w:after="0" w:line="240" w:lineRule="auto"/>
        <w:jc w:val="both"/>
        <w:rPr>
          <w:rFonts w:ascii="Times New Roman" w:eastAsia="Times New Roman" w:hAnsi="Times New Roman" w:cs="Times New Roman"/>
          <w:szCs w:val="20"/>
        </w:rPr>
      </w:pPr>
      <w:r w:rsidRPr="00925CA8">
        <w:rPr>
          <w:rFonts w:ascii="Times New Roman" w:eastAsia="Times New Roman" w:hAnsi="Times New Roman" w:cs="Times New Roman"/>
          <w:szCs w:val="20"/>
        </w:rPr>
        <w:t>Napomena:</w:t>
      </w:r>
    </w:p>
    <w:p w14:paraId="3298C7C7" w14:textId="77777777" w:rsidR="00791572" w:rsidRPr="00925CA8" w:rsidRDefault="00791572" w:rsidP="00791572">
      <w:pPr>
        <w:widowControl w:val="0"/>
        <w:suppressAutoHyphens/>
        <w:autoSpaceDE w:val="0"/>
        <w:spacing w:after="0" w:line="240" w:lineRule="auto"/>
        <w:jc w:val="both"/>
        <w:rPr>
          <w:rFonts w:ascii="Times New Roman" w:eastAsia="Times New Roman" w:hAnsi="Times New Roman" w:cs="Times New Roman"/>
          <w:szCs w:val="20"/>
        </w:rPr>
      </w:pPr>
      <w:r w:rsidRPr="00925CA8">
        <w:rPr>
          <w:rFonts w:ascii="Times New Roman" w:eastAsia="Times New Roman" w:hAnsi="Times New Roman" w:cs="Times New Roman"/>
          <w:szCs w:val="20"/>
        </w:rPr>
        <w:t xml:space="preserve"> </w:t>
      </w:r>
    </w:p>
    <w:p w14:paraId="2A34E4C7" w14:textId="77777777" w:rsidR="00791572" w:rsidRPr="00925CA8" w:rsidRDefault="00791572" w:rsidP="00791572">
      <w:pPr>
        <w:widowControl w:val="0"/>
        <w:suppressAutoHyphens/>
        <w:autoSpaceDE w:val="0"/>
        <w:spacing w:after="0" w:line="240" w:lineRule="auto"/>
        <w:jc w:val="both"/>
        <w:rPr>
          <w:rFonts w:ascii="Times New Roman" w:eastAsia="Times New Roman" w:hAnsi="Times New Roman" w:cs="Times New Roman"/>
          <w:szCs w:val="20"/>
        </w:rPr>
      </w:pPr>
      <w:r w:rsidRPr="00925CA8">
        <w:rPr>
          <w:rFonts w:ascii="Times New Roman" w:eastAsia="Times New Roman" w:hAnsi="Times New Roman" w:cs="Times New Roman"/>
          <w:szCs w:val="20"/>
        </w:rPr>
        <w:t xml:space="preserve">- Izjava ne smije biti starija od tri mjeseca računajući od dana početka postupka javne nabave </w:t>
      </w:r>
    </w:p>
    <w:p w14:paraId="4A3964B5" w14:textId="77777777" w:rsidR="00791572" w:rsidRPr="00925CA8" w:rsidRDefault="00791572" w:rsidP="00791572">
      <w:pPr>
        <w:widowControl w:val="0"/>
        <w:suppressAutoHyphens/>
        <w:autoSpaceDE w:val="0"/>
        <w:spacing w:after="0" w:line="240" w:lineRule="auto"/>
        <w:jc w:val="both"/>
        <w:rPr>
          <w:rFonts w:ascii="Times New Roman" w:eastAsia="Times New Roman" w:hAnsi="Times New Roman" w:cs="Times New Roman"/>
          <w:szCs w:val="20"/>
        </w:rPr>
      </w:pPr>
      <w:r w:rsidRPr="00925CA8">
        <w:rPr>
          <w:rFonts w:ascii="Times New Roman" w:eastAsia="Times New Roman" w:hAnsi="Times New Roman" w:cs="Times New Roman"/>
          <w:szCs w:val="20"/>
        </w:rPr>
        <w:t xml:space="preserve">- Izjava mora biti potpisana od ovlaštene osobe po zakonu za zastupanje pravne osobe </w:t>
      </w:r>
    </w:p>
    <w:p w14:paraId="16D9595C" w14:textId="77777777" w:rsidR="00791572" w:rsidRPr="00925CA8" w:rsidRDefault="00791572" w:rsidP="00791572">
      <w:pPr>
        <w:widowControl w:val="0"/>
        <w:suppressAutoHyphens/>
        <w:autoSpaceDE w:val="0"/>
        <w:spacing w:after="0" w:line="240" w:lineRule="auto"/>
        <w:jc w:val="both"/>
        <w:rPr>
          <w:rFonts w:ascii="Times New Roman" w:eastAsia="Times New Roman" w:hAnsi="Times New Roman" w:cs="Times New Roman"/>
          <w:szCs w:val="20"/>
        </w:rPr>
      </w:pPr>
      <w:r w:rsidRPr="00925CA8">
        <w:rPr>
          <w:rFonts w:ascii="Times New Roman" w:eastAsia="Times New Roman" w:hAnsi="Times New Roman" w:cs="Times New Roman"/>
          <w:szCs w:val="20"/>
        </w:rPr>
        <w:t xml:space="preserve">- U izjavi mora biti naveden datum </w:t>
      </w:r>
    </w:p>
    <w:p w14:paraId="2B45DD97" w14:textId="77777777" w:rsidR="00791572" w:rsidRPr="00925CA8" w:rsidRDefault="00791572" w:rsidP="00791572">
      <w:pPr>
        <w:widowControl w:val="0"/>
        <w:suppressAutoHyphens/>
        <w:autoSpaceDE w:val="0"/>
        <w:spacing w:after="0" w:line="240" w:lineRule="auto"/>
        <w:jc w:val="both"/>
        <w:rPr>
          <w:rFonts w:ascii="Times New Roman" w:eastAsia="Times New Roman" w:hAnsi="Times New Roman" w:cs="Times New Roman"/>
          <w:szCs w:val="20"/>
        </w:rPr>
      </w:pPr>
      <w:r w:rsidRPr="00925CA8">
        <w:rPr>
          <w:rFonts w:ascii="Times New Roman" w:eastAsia="Times New Roman" w:hAnsi="Times New Roman" w:cs="Times New Roman"/>
          <w:szCs w:val="20"/>
        </w:rPr>
        <w:t xml:space="preserve">- Izjava ne mora biti ovjerena od strane javnog bilježnika </w:t>
      </w:r>
    </w:p>
    <w:p w14:paraId="3252A20E" w14:textId="77777777" w:rsidR="00791572" w:rsidRDefault="00791572" w:rsidP="00791572">
      <w:pPr>
        <w:widowControl w:val="0"/>
        <w:suppressAutoHyphens/>
        <w:autoSpaceDE w:val="0"/>
        <w:spacing w:after="0" w:line="240" w:lineRule="auto"/>
        <w:jc w:val="both"/>
        <w:rPr>
          <w:rFonts w:ascii="Times New Roman" w:eastAsia="Times New Roman" w:hAnsi="Times New Roman" w:cs="Times New Roman"/>
          <w:sz w:val="20"/>
          <w:szCs w:val="20"/>
        </w:rPr>
      </w:pPr>
    </w:p>
    <w:p w14:paraId="271FAF68" w14:textId="77777777" w:rsidR="00791572" w:rsidRDefault="00791572" w:rsidP="00791572">
      <w:pPr>
        <w:widowControl w:val="0"/>
        <w:suppressAutoHyphens/>
        <w:autoSpaceDE w:val="0"/>
        <w:spacing w:after="0" w:line="240" w:lineRule="auto"/>
        <w:jc w:val="both"/>
        <w:rPr>
          <w:rFonts w:ascii="Times New Roman" w:eastAsia="Times New Roman" w:hAnsi="Times New Roman" w:cs="Times New Roman"/>
          <w:sz w:val="20"/>
          <w:szCs w:val="20"/>
        </w:rPr>
      </w:pPr>
    </w:p>
    <w:p w14:paraId="0598E4BA" w14:textId="77777777" w:rsidR="001C187D" w:rsidRDefault="001C187D" w:rsidP="001C187D">
      <w:pPr>
        <w:spacing w:after="0" w:line="240" w:lineRule="auto"/>
        <w:ind w:left="5040"/>
        <w:jc w:val="both"/>
        <w:rPr>
          <w:rFonts w:ascii="Times New Roman" w:eastAsia="Times New Roman" w:hAnsi="Times New Roman" w:cs="Times New Roman"/>
          <w:b/>
        </w:rPr>
      </w:pPr>
    </w:p>
    <w:p w14:paraId="558B7309" w14:textId="77777777" w:rsidR="00791572" w:rsidRDefault="00791572" w:rsidP="001C187D">
      <w:pPr>
        <w:spacing w:after="0" w:line="240" w:lineRule="auto"/>
        <w:ind w:left="5040"/>
        <w:jc w:val="both"/>
        <w:rPr>
          <w:rFonts w:ascii="Times New Roman" w:eastAsia="Times New Roman" w:hAnsi="Times New Roman" w:cs="Times New Roman"/>
          <w:b/>
        </w:rPr>
      </w:pPr>
    </w:p>
    <w:p w14:paraId="61C8F456" w14:textId="77777777" w:rsidR="00791572" w:rsidRDefault="00791572" w:rsidP="001C187D">
      <w:pPr>
        <w:spacing w:after="0" w:line="240" w:lineRule="auto"/>
        <w:ind w:left="5040"/>
        <w:jc w:val="both"/>
        <w:rPr>
          <w:rFonts w:ascii="Times New Roman" w:eastAsia="Times New Roman" w:hAnsi="Times New Roman" w:cs="Times New Roman"/>
          <w:b/>
        </w:rPr>
      </w:pPr>
    </w:p>
    <w:p w14:paraId="75527FCD" w14:textId="77777777" w:rsidR="00791572" w:rsidRDefault="00791572" w:rsidP="001C187D">
      <w:pPr>
        <w:spacing w:after="0" w:line="240" w:lineRule="auto"/>
        <w:ind w:left="5040"/>
        <w:jc w:val="both"/>
        <w:rPr>
          <w:rFonts w:ascii="Times New Roman" w:eastAsia="Times New Roman" w:hAnsi="Times New Roman" w:cs="Times New Roman"/>
          <w:b/>
        </w:rPr>
      </w:pPr>
    </w:p>
    <w:p w14:paraId="78FDBF46" w14:textId="77777777" w:rsidR="00791572" w:rsidRDefault="00791572" w:rsidP="001C187D">
      <w:pPr>
        <w:spacing w:after="0" w:line="240" w:lineRule="auto"/>
        <w:ind w:left="5040"/>
        <w:jc w:val="both"/>
        <w:rPr>
          <w:rFonts w:ascii="Times New Roman" w:eastAsia="Times New Roman" w:hAnsi="Times New Roman" w:cs="Times New Roman"/>
          <w:b/>
        </w:rPr>
      </w:pPr>
    </w:p>
    <w:p w14:paraId="399FDE89" w14:textId="77777777" w:rsidR="00791572" w:rsidRDefault="00791572" w:rsidP="001C187D">
      <w:pPr>
        <w:spacing w:after="0" w:line="240" w:lineRule="auto"/>
        <w:ind w:left="5040"/>
        <w:jc w:val="both"/>
        <w:rPr>
          <w:rFonts w:ascii="Times New Roman" w:eastAsia="Times New Roman" w:hAnsi="Times New Roman" w:cs="Times New Roman"/>
          <w:b/>
        </w:rPr>
      </w:pPr>
    </w:p>
    <w:p w14:paraId="4528FC38" w14:textId="77777777" w:rsidR="00791572" w:rsidRDefault="00791572" w:rsidP="001C187D">
      <w:pPr>
        <w:spacing w:after="0" w:line="240" w:lineRule="auto"/>
        <w:ind w:left="5040"/>
        <w:jc w:val="both"/>
        <w:rPr>
          <w:rFonts w:ascii="Times New Roman" w:eastAsia="Times New Roman" w:hAnsi="Times New Roman" w:cs="Times New Roman"/>
          <w:b/>
        </w:rPr>
      </w:pPr>
    </w:p>
    <w:p w14:paraId="5060D100" w14:textId="77777777" w:rsidR="00791572" w:rsidRDefault="00791572" w:rsidP="001C187D">
      <w:pPr>
        <w:spacing w:after="0" w:line="240" w:lineRule="auto"/>
        <w:ind w:left="5040"/>
        <w:jc w:val="both"/>
        <w:rPr>
          <w:rFonts w:ascii="Times New Roman" w:eastAsia="Times New Roman" w:hAnsi="Times New Roman" w:cs="Times New Roman"/>
          <w:b/>
        </w:rPr>
      </w:pPr>
    </w:p>
    <w:p w14:paraId="2D3ED2FB" w14:textId="77777777" w:rsidR="00791572" w:rsidRPr="001C187D" w:rsidRDefault="00791572" w:rsidP="001C187D">
      <w:pPr>
        <w:spacing w:after="0" w:line="240" w:lineRule="auto"/>
        <w:ind w:left="5040"/>
        <w:jc w:val="both"/>
        <w:rPr>
          <w:rFonts w:ascii="Times New Roman" w:eastAsia="Times New Roman" w:hAnsi="Times New Roman" w:cs="Times New Roman"/>
          <w:b/>
        </w:rPr>
      </w:pPr>
    </w:p>
    <w:p w14:paraId="5E30A2D3" w14:textId="77777777" w:rsidR="001C187D" w:rsidRDefault="001C187D" w:rsidP="001C187D">
      <w:pPr>
        <w:spacing w:after="0" w:line="240" w:lineRule="auto"/>
        <w:rPr>
          <w:rFonts w:ascii="Times New Roman" w:eastAsia="Times New Roman" w:hAnsi="Times New Roman" w:cs="Times New Roman"/>
          <w:b/>
          <w:sz w:val="24"/>
          <w:szCs w:val="24"/>
          <w:u w:val="single"/>
        </w:rPr>
      </w:pPr>
    </w:p>
    <w:p w14:paraId="0AE368F9" w14:textId="77777777" w:rsidR="00084446" w:rsidRPr="001C187D" w:rsidRDefault="00084446" w:rsidP="001C187D">
      <w:pPr>
        <w:spacing w:after="0" w:line="240" w:lineRule="auto"/>
        <w:rPr>
          <w:rFonts w:ascii="Times New Roman" w:eastAsia="Times New Roman" w:hAnsi="Times New Roman" w:cs="Times New Roman"/>
          <w:b/>
          <w:sz w:val="24"/>
          <w:szCs w:val="24"/>
          <w:u w:val="single"/>
        </w:rPr>
      </w:pPr>
    </w:p>
    <w:p w14:paraId="513ED6A6" w14:textId="77777777" w:rsidR="001C187D" w:rsidRPr="001C187D" w:rsidRDefault="001C187D" w:rsidP="001C187D">
      <w:pPr>
        <w:spacing w:after="0" w:line="240" w:lineRule="auto"/>
        <w:rPr>
          <w:rFonts w:ascii="Times New Roman" w:eastAsia="Times New Roman" w:hAnsi="Times New Roman" w:cs="Times New Roman"/>
          <w:b/>
          <w:sz w:val="24"/>
          <w:szCs w:val="24"/>
          <w:u w:val="single"/>
        </w:rPr>
      </w:pPr>
    </w:p>
    <w:p w14:paraId="72BD6F00" w14:textId="77777777" w:rsidR="001C187D" w:rsidRPr="001C187D" w:rsidRDefault="001C187D" w:rsidP="001C187D">
      <w:pPr>
        <w:spacing w:after="0" w:line="240" w:lineRule="auto"/>
        <w:rPr>
          <w:rFonts w:ascii="Times New Roman" w:eastAsia="Times New Roman" w:hAnsi="Times New Roman" w:cs="Times New Roman"/>
          <w:b/>
          <w:sz w:val="24"/>
          <w:szCs w:val="24"/>
          <w:u w:val="single"/>
        </w:rPr>
      </w:pPr>
    </w:p>
    <w:p w14:paraId="685844E4" w14:textId="77777777" w:rsidR="001C187D" w:rsidRPr="001C187D" w:rsidRDefault="001C187D" w:rsidP="001C187D">
      <w:pPr>
        <w:spacing w:after="0" w:line="240" w:lineRule="auto"/>
        <w:rPr>
          <w:rFonts w:ascii="Times New Roman" w:eastAsia="Times New Roman" w:hAnsi="Times New Roman" w:cs="Times New Roman"/>
          <w:b/>
          <w:bCs/>
          <w:sz w:val="20"/>
          <w:szCs w:val="20"/>
          <w:u w:val="single"/>
        </w:rPr>
      </w:pPr>
    </w:p>
    <w:p w14:paraId="1D57BC44" w14:textId="77777777" w:rsidR="001C187D" w:rsidRPr="001C187D" w:rsidRDefault="00FF1420" w:rsidP="001C187D">
      <w:pPr>
        <w:pBdr>
          <w:top w:val="single" w:sz="4" w:space="1" w:color="auto"/>
          <w:left w:val="single" w:sz="4" w:space="4" w:color="auto"/>
          <w:bottom w:val="single" w:sz="4" w:space="0" w:color="auto"/>
          <w:right w:val="single" w:sz="4" w:space="4" w:color="auto"/>
        </w:pBdr>
        <w:shd w:val="clear" w:color="auto" w:fill="FDE9D9"/>
        <w:spacing w:after="0" w:line="240" w:lineRule="auto"/>
        <w:ind w:left="284" w:hanging="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Obrazac 5</w:t>
      </w:r>
      <w:r w:rsidR="001C187D" w:rsidRPr="001C187D">
        <w:rPr>
          <w:rFonts w:ascii="Times New Roman" w:eastAsia="Times New Roman" w:hAnsi="Times New Roman" w:cs="Times New Roman"/>
          <w:b/>
          <w:sz w:val="24"/>
          <w:szCs w:val="24"/>
        </w:rPr>
        <w:t xml:space="preserve"> - SADRŽAJ PONUDE</w:t>
      </w:r>
    </w:p>
    <w:p w14:paraId="49DE4396" w14:textId="77777777" w:rsidR="001C187D" w:rsidRPr="001C187D" w:rsidRDefault="001C187D" w:rsidP="001C187D">
      <w:pPr>
        <w:pBdr>
          <w:top w:val="single" w:sz="4" w:space="1" w:color="auto"/>
          <w:left w:val="single" w:sz="4" w:space="4" w:color="auto"/>
          <w:bottom w:val="single" w:sz="4" w:space="0" w:color="auto"/>
          <w:right w:val="single" w:sz="4" w:space="4" w:color="auto"/>
        </w:pBdr>
        <w:shd w:val="clear" w:color="auto" w:fill="FDE9D9"/>
        <w:spacing w:after="0" w:line="240" w:lineRule="auto"/>
        <w:ind w:left="284" w:hanging="284"/>
        <w:jc w:val="center"/>
        <w:rPr>
          <w:rFonts w:ascii="Times New Roman" w:eastAsia="Times New Roman" w:hAnsi="Times New Roman" w:cs="Times New Roman"/>
          <w:b/>
          <w:sz w:val="24"/>
          <w:szCs w:val="24"/>
        </w:rPr>
      </w:pPr>
    </w:p>
    <w:p w14:paraId="6ED3A4E3" w14:textId="77777777" w:rsidR="001C187D" w:rsidRPr="001C187D" w:rsidRDefault="001C187D" w:rsidP="001C187D">
      <w:pPr>
        <w:tabs>
          <w:tab w:val="left" w:pos="720"/>
          <w:tab w:val="left" w:pos="1440"/>
          <w:tab w:val="left" w:pos="2160"/>
          <w:tab w:val="left" w:pos="2880"/>
          <w:tab w:val="left" w:pos="3600"/>
          <w:tab w:val="left" w:pos="4320"/>
          <w:tab w:val="left" w:pos="5040"/>
          <w:tab w:val="left" w:pos="5760"/>
          <w:tab w:val="left" w:pos="7080"/>
        </w:tabs>
        <w:spacing w:after="0" w:line="240" w:lineRule="auto"/>
        <w:outlineLvl w:val="0"/>
        <w:rPr>
          <w:rFonts w:ascii="Times New Roman" w:eastAsia="Times New Roman" w:hAnsi="Times New Roman" w:cs="Times New Roman"/>
          <w:b/>
        </w:rPr>
      </w:pPr>
    </w:p>
    <w:p w14:paraId="486978AC" w14:textId="77777777" w:rsidR="001C187D" w:rsidRPr="001C187D" w:rsidRDefault="001C187D" w:rsidP="001C187D">
      <w:pPr>
        <w:tabs>
          <w:tab w:val="left" w:pos="720"/>
          <w:tab w:val="left" w:pos="1440"/>
          <w:tab w:val="left" w:pos="2160"/>
          <w:tab w:val="left" w:pos="2880"/>
          <w:tab w:val="left" w:pos="3600"/>
          <w:tab w:val="left" w:pos="4320"/>
          <w:tab w:val="left" w:pos="5040"/>
          <w:tab w:val="left" w:pos="5760"/>
          <w:tab w:val="left" w:pos="7080"/>
        </w:tabs>
        <w:spacing w:after="0" w:line="240" w:lineRule="auto"/>
        <w:outlineLvl w:val="0"/>
        <w:rPr>
          <w:rFonts w:ascii="Times New Roman" w:eastAsia="Times New Roman" w:hAnsi="Times New Roman" w:cs="Times New Roman"/>
          <w:color w:val="FF0000"/>
        </w:rPr>
      </w:pPr>
      <w:r w:rsidRPr="001C187D">
        <w:rPr>
          <w:rFonts w:ascii="Times New Roman" w:eastAsia="Times New Roman" w:hAnsi="Times New Roman" w:cs="Times New Roman"/>
          <w:b/>
        </w:rPr>
        <w:t xml:space="preserve">1. Naručitelj: </w:t>
      </w:r>
      <w:r w:rsidRPr="001C187D">
        <w:rPr>
          <w:rFonts w:ascii="Times New Roman" w:eastAsia="Times New Roman" w:hAnsi="Times New Roman" w:cs="Times New Roman"/>
        </w:rPr>
        <w:t xml:space="preserve"> </w:t>
      </w:r>
      <w:r w:rsidRPr="001C187D">
        <w:rPr>
          <w:rFonts w:ascii="Times New Roman" w:eastAsia="Times New Roman" w:hAnsi="Times New Roman" w:cs="Times New Roman"/>
          <w:b/>
          <w:i/>
        </w:rPr>
        <w:t>Arburoža d.o.o., Čiponjac jug 6, 53291 Novalja</w:t>
      </w:r>
    </w:p>
    <w:p w14:paraId="11474105" w14:textId="77777777" w:rsidR="001C187D" w:rsidRPr="001C187D" w:rsidRDefault="001C187D" w:rsidP="001C187D">
      <w:pPr>
        <w:tabs>
          <w:tab w:val="left" w:pos="720"/>
          <w:tab w:val="left" w:pos="1440"/>
          <w:tab w:val="left" w:pos="2160"/>
          <w:tab w:val="left" w:pos="2880"/>
          <w:tab w:val="left" w:pos="3600"/>
          <w:tab w:val="left" w:pos="4320"/>
          <w:tab w:val="left" w:pos="5040"/>
          <w:tab w:val="left" w:pos="5760"/>
          <w:tab w:val="left" w:pos="7080"/>
        </w:tabs>
        <w:spacing w:after="0" w:line="240" w:lineRule="auto"/>
        <w:outlineLvl w:val="0"/>
        <w:rPr>
          <w:rFonts w:ascii="Times New Roman" w:eastAsia="Times New Roman" w:hAnsi="Times New Roman" w:cs="Times New Roman"/>
        </w:rPr>
      </w:pPr>
    </w:p>
    <w:p w14:paraId="75960AD2" w14:textId="77777777" w:rsidR="001C187D" w:rsidRPr="00B54FF5" w:rsidRDefault="001C187D" w:rsidP="00B54FF5">
      <w:pPr>
        <w:tabs>
          <w:tab w:val="left" w:pos="720"/>
          <w:tab w:val="left" w:pos="1440"/>
          <w:tab w:val="left" w:pos="2160"/>
          <w:tab w:val="left" w:pos="2880"/>
          <w:tab w:val="left" w:pos="3600"/>
          <w:tab w:val="left" w:pos="4320"/>
          <w:tab w:val="left" w:pos="5040"/>
          <w:tab w:val="left" w:pos="5760"/>
          <w:tab w:val="left" w:pos="7080"/>
        </w:tabs>
        <w:spacing w:line="240" w:lineRule="auto"/>
        <w:jc w:val="both"/>
        <w:outlineLvl w:val="0"/>
        <w:rPr>
          <w:rFonts w:ascii="Times New Roman" w:hAnsi="Times New Roman" w:cs="Times New Roman"/>
          <w:b/>
          <w:i/>
          <w:u w:val="single"/>
          <w:lang w:val="en-GB"/>
        </w:rPr>
      </w:pPr>
      <w:r w:rsidRPr="001C187D">
        <w:rPr>
          <w:rFonts w:ascii="Times New Roman" w:eastAsia="Times New Roman" w:hAnsi="Times New Roman" w:cs="Times New Roman"/>
          <w:b/>
        </w:rPr>
        <w:t>2. Predmet nabave:</w:t>
      </w:r>
      <w:r w:rsidR="00025EFA">
        <w:rPr>
          <w:rFonts w:ascii="Times New Roman" w:eastAsia="Times New Roman" w:hAnsi="Times New Roman" w:cs="Times New Roman"/>
        </w:rPr>
        <w:t xml:space="preserve"> </w:t>
      </w:r>
      <w:r w:rsidR="00084446">
        <w:rPr>
          <w:rFonts w:ascii="Times New Roman" w:hAnsi="Times New Roman" w:cs="Times New Roman"/>
          <w:b/>
          <w:color w:val="000000"/>
          <w:sz w:val="24"/>
          <w:szCs w:val="24"/>
          <w:lang w:val="de-DE" w:eastAsia="ar-SA"/>
        </w:rPr>
        <w:t>Rabljeni utovarivač</w:t>
      </w:r>
    </w:p>
    <w:p w14:paraId="182A085D" w14:textId="77777777" w:rsidR="001C187D" w:rsidRPr="001C187D" w:rsidRDefault="001C187D" w:rsidP="001C187D">
      <w:pPr>
        <w:spacing w:after="0" w:line="240" w:lineRule="auto"/>
        <w:rPr>
          <w:rFonts w:ascii="Times New Roman" w:eastAsia="Times New Roman" w:hAnsi="Times New Roman" w:cs="Times New Roman"/>
          <w:b/>
        </w:rPr>
      </w:pPr>
      <w:r w:rsidRPr="001C187D">
        <w:rPr>
          <w:rFonts w:ascii="Times New Roman" w:eastAsia="Times New Roman" w:hAnsi="Times New Roman" w:cs="Times New Roman"/>
          <w:b/>
        </w:rPr>
        <w:t xml:space="preserve">3. Ponuditelj </w:t>
      </w:r>
    </w:p>
    <w:p w14:paraId="1F8F84D2" w14:textId="77777777" w:rsidR="001C187D" w:rsidRPr="001C187D" w:rsidRDefault="001C187D" w:rsidP="001C187D">
      <w:pPr>
        <w:spacing w:after="0" w:line="240" w:lineRule="auto"/>
        <w:rPr>
          <w:rFonts w:ascii="Times New Roman" w:eastAsia="Times New Roman" w:hAnsi="Times New Roman" w:cs="Times New Roman"/>
        </w:rPr>
      </w:pPr>
    </w:p>
    <w:p w14:paraId="5FE72622" w14:textId="77777777" w:rsidR="001C187D" w:rsidRPr="001C187D" w:rsidRDefault="001C187D" w:rsidP="001C187D">
      <w:pPr>
        <w:spacing w:after="0" w:line="240" w:lineRule="auto"/>
        <w:rPr>
          <w:rFonts w:ascii="Times New Roman" w:eastAsia="Times New Roman" w:hAnsi="Times New Roman" w:cs="Times New Roman"/>
        </w:rPr>
      </w:pPr>
      <w:r w:rsidRPr="001C187D">
        <w:rPr>
          <w:rFonts w:ascii="Times New Roman" w:eastAsia="Times New Roman" w:hAnsi="Times New Roman" w:cs="Times New Roman"/>
        </w:rPr>
        <w:t>…………………………………………………………………………...........................….</w:t>
      </w:r>
    </w:p>
    <w:p w14:paraId="41AEC8E2" w14:textId="77777777" w:rsidR="001C187D" w:rsidRPr="001C187D" w:rsidRDefault="001C187D" w:rsidP="001C187D">
      <w:pPr>
        <w:spacing w:after="0" w:line="240" w:lineRule="auto"/>
        <w:rPr>
          <w:rFonts w:ascii="Times New Roman" w:eastAsia="Times New Roman" w:hAnsi="Times New Roman" w:cs="Times New Roman"/>
        </w:rPr>
      </w:pPr>
    </w:p>
    <w:p w14:paraId="695D5A78" w14:textId="77777777" w:rsidR="001C187D" w:rsidRPr="001C187D" w:rsidRDefault="001C187D" w:rsidP="001C187D">
      <w:pPr>
        <w:spacing w:after="0" w:line="240" w:lineRule="auto"/>
        <w:rPr>
          <w:rFonts w:ascii="Times New Roman" w:eastAsia="Times New Roman" w:hAnsi="Times New Roman" w:cs="Times New Roman"/>
          <w:sz w:val="24"/>
          <w:szCs w:val="24"/>
        </w:rPr>
      </w:pPr>
    </w:p>
    <w:p w14:paraId="3D649BAA" w14:textId="77777777" w:rsidR="001C187D" w:rsidRPr="001C187D" w:rsidRDefault="001C187D" w:rsidP="001C187D">
      <w:pPr>
        <w:spacing w:after="0" w:line="240" w:lineRule="auto"/>
        <w:rPr>
          <w:rFonts w:ascii="Times New Roman" w:eastAsia="Times New Roman" w:hAnsi="Times New Roman" w:cs="Times New Roman"/>
        </w:rPr>
      </w:pPr>
      <w:r w:rsidRPr="001C187D">
        <w:rPr>
          <w:rFonts w:ascii="Times New Roman" w:eastAsia="Times New Roman" w:hAnsi="Times New Roman" w:cs="Times New Roman"/>
          <w:sz w:val="24"/>
          <w:szCs w:val="24"/>
        </w:rPr>
        <w:t xml:space="preserve">       </w:t>
      </w:r>
    </w:p>
    <w:p w14:paraId="57B49C14" w14:textId="77777777" w:rsidR="001C187D" w:rsidRPr="001C187D" w:rsidRDefault="001C187D" w:rsidP="001C187D">
      <w:pPr>
        <w:spacing w:after="0" w:line="240" w:lineRule="auto"/>
        <w:jc w:val="both"/>
        <w:rPr>
          <w:rFonts w:ascii="Times New Roman" w:eastAsia="Times New Roman" w:hAnsi="Times New Roman" w:cs="Times New Roman"/>
        </w:rPr>
      </w:pPr>
    </w:p>
    <w:p w14:paraId="46D48481" w14:textId="77777777" w:rsidR="001C187D" w:rsidRPr="001C187D" w:rsidRDefault="001C187D" w:rsidP="001C187D">
      <w:pPr>
        <w:spacing w:after="0" w:line="240" w:lineRule="auto"/>
        <w:jc w:val="both"/>
        <w:rPr>
          <w:rFonts w:ascii="Times New Roman" w:eastAsia="Times New Roman" w:hAnsi="Times New Roman" w:cs="Times New Roman"/>
        </w:rPr>
      </w:pPr>
      <w:r w:rsidRPr="001C187D">
        <w:rPr>
          <w:rFonts w:ascii="Times New Roman" w:eastAsia="Times New Roman" w:hAnsi="Times New Roman" w:cs="Times New Roman"/>
        </w:rPr>
        <w:t>U ovom sadržaju Ponuditelj obvezno navodi od koliko se dijelova ponuda sastoji i popis dokumenata i ostalih priloga ponude</w:t>
      </w:r>
      <w:r w:rsidRPr="001C187D">
        <w:rPr>
          <w:rFonts w:ascii="Times New Roman" w:eastAsia="Times New Roman" w:hAnsi="Times New Roman" w:cs="Times New Roman"/>
          <w:iCs/>
        </w:rPr>
        <w:t xml:space="preserve"> sa oznakama stranica za tražene dokumente i priloge</w:t>
      </w:r>
      <w:r w:rsidRPr="001C187D">
        <w:rPr>
          <w:rFonts w:ascii="Times New Roman" w:eastAsia="Times New Roman" w:hAnsi="Times New Roman" w:cs="Times New Roman"/>
        </w:rPr>
        <w:t>.</w:t>
      </w:r>
    </w:p>
    <w:p w14:paraId="61EC2F83" w14:textId="77777777" w:rsidR="001C187D" w:rsidRPr="001C187D" w:rsidRDefault="001C187D" w:rsidP="001C187D">
      <w:pPr>
        <w:spacing w:after="0" w:line="240" w:lineRule="auto"/>
        <w:jc w:val="both"/>
        <w:rPr>
          <w:rFonts w:ascii="Times New Roman" w:eastAsia="Times New Roman" w:hAnsi="Times New Roman" w:cs="Times New Roman"/>
        </w:rPr>
      </w:pPr>
    </w:p>
    <w:p w14:paraId="3CE7AEF3" w14:textId="77777777" w:rsidR="001C187D" w:rsidRPr="001C187D" w:rsidRDefault="001C187D" w:rsidP="001C187D">
      <w:pPr>
        <w:numPr>
          <w:ilvl w:val="0"/>
          <w:numId w:val="6"/>
        </w:numPr>
        <w:spacing w:after="0" w:line="240" w:lineRule="auto"/>
        <w:jc w:val="both"/>
        <w:rPr>
          <w:rFonts w:ascii="Times New Roman" w:eastAsia="Times New Roman" w:hAnsi="Times New Roman" w:cs="Times New Roman"/>
        </w:rPr>
      </w:pPr>
      <w:r w:rsidRPr="001C187D">
        <w:rPr>
          <w:rFonts w:ascii="Times New Roman" w:eastAsia="Times New Roman" w:hAnsi="Times New Roman" w:cs="Times New Roman"/>
        </w:rPr>
        <w:t>Ponuda se sastoji od ……………………………dijela.</w:t>
      </w:r>
    </w:p>
    <w:p w14:paraId="1F2F6B82" w14:textId="77777777" w:rsidR="001C187D" w:rsidRPr="001C187D" w:rsidRDefault="001C187D" w:rsidP="001C187D">
      <w:pPr>
        <w:spacing w:after="0" w:line="240" w:lineRule="auto"/>
        <w:ind w:left="720"/>
        <w:jc w:val="both"/>
        <w:rPr>
          <w:rFonts w:ascii="Times New Roman" w:eastAsia="Times New Roman" w:hAnsi="Times New Roman" w:cs="Times New Roman"/>
        </w:rPr>
      </w:pPr>
    </w:p>
    <w:p w14:paraId="793C1BC9" w14:textId="77777777" w:rsidR="001C187D" w:rsidRPr="001C187D" w:rsidRDefault="001C187D" w:rsidP="001C187D">
      <w:pPr>
        <w:numPr>
          <w:ilvl w:val="0"/>
          <w:numId w:val="6"/>
        </w:numPr>
        <w:spacing w:after="0" w:line="240" w:lineRule="auto"/>
        <w:jc w:val="both"/>
        <w:rPr>
          <w:rFonts w:ascii="Times New Roman" w:eastAsia="Times New Roman" w:hAnsi="Times New Roman" w:cs="Times New Roman"/>
        </w:rPr>
      </w:pPr>
      <w:r w:rsidRPr="001C187D">
        <w:rPr>
          <w:rFonts w:ascii="Times New Roman" w:eastAsia="Times New Roman" w:hAnsi="Times New Roman" w:cs="Times New Roman"/>
        </w:rPr>
        <w:t xml:space="preserve">Popis dokumenata i ostalih priloga ponude: </w:t>
      </w:r>
    </w:p>
    <w:p w14:paraId="1202EBC1" w14:textId="77777777" w:rsidR="001C187D" w:rsidRPr="001C187D" w:rsidRDefault="001C187D" w:rsidP="001C187D">
      <w:pPr>
        <w:spacing w:after="0" w:line="240" w:lineRule="auto"/>
        <w:ind w:left="708"/>
        <w:rPr>
          <w:rFonts w:ascii="Times New Roman" w:eastAsia="Times New Roman" w:hAnsi="Times New Roman" w:cs="Times New Roman"/>
        </w:rPr>
      </w:pPr>
    </w:p>
    <w:p w14:paraId="151AF6CD" w14:textId="77777777" w:rsidR="001C187D" w:rsidRPr="001C187D" w:rsidRDefault="001C187D" w:rsidP="001C187D">
      <w:pPr>
        <w:spacing w:after="0" w:line="240" w:lineRule="auto"/>
        <w:jc w:val="both"/>
        <w:rPr>
          <w:rFonts w:ascii="Times New Roman" w:eastAsia="Times New Roman" w:hAnsi="Times New Roman" w:cs="Times New Roman"/>
        </w:rPr>
      </w:pPr>
      <w:r w:rsidRPr="001C187D">
        <w:rPr>
          <w:rFonts w:ascii="Times New Roman" w:eastAsia="Times New Roman" w:hAnsi="Times New Roman" w:cs="Times New Roman"/>
        </w:rPr>
        <w:t>……………………………………………………………………………………..</w:t>
      </w:r>
    </w:p>
    <w:p w14:paraId="467AC5FA" w14:textId="77777777" w:rsidR="001C187D" w:rsidRPr="001C187D" w:rsidRDefault="001C187D" w:rsidP="001C187D">
      <w:pPr>
        <w:spacing w:after="0" w:line="240" w:lineRule="auto"/>
        <w:jc w:val="both"/>
        <w:rPr>
          <w:rFonts w:ascii="Times New Roman" w:eastAsia="Times New Roman" w:hAnsi="Times New Roman" w:cs="Times New Roman"/>
        </w:rPr>
      </w:pPr>
    </w:p>
    <w:p w14:paraId="6F09E7CD" w14:textId="77777777" w:rsidR="001C187D" w:rsidRPr="001C187D" w:rsidRDefault="001C187D" w:rsidP="001C187D">
      <w:pPr>
        <w:spacing w:after="0" w:line="240" w:lineRule="auto"/>
        <w:jc w:val="both"/>
        <w:rPr>
          <w:rFonts w:ascii="Times New Roman" w:eastAsia="Times New Roman" w:hAnsi="Times New Roman" w:cs="Times New Roman"/>
        </w:rPr>
      </w:pPr>
      <w:r w:rsidRPr="001C187D">
        <w:rPr>
          <w:rFonts w:ascii="Times New Roman" w:eastAsia="Times New Roman" w:hAnsi="Times New Roman" w:cs="Times New Roman"/>
        </w:rPr>
        <w:t>……………………………………………………………………………………..</w:t>
      </w:r>
    </w:p>
    <w:p w14:paraId="6A0E9776" w14:textId="77777777" w:rsidR="001C187D" w:rsidRPr="001C187D" w:rsidRDefault="001C187D" w:rsidP="001C187D">
      <w:pPr>
        <w:spacing w:after="0" w:line="240" w:lineRule="auto"/>
        <w:jc w:val="both"/>
        <w:rPr>
          <w:rFonts w:ascii="Times New Roman" w:eastAsia="Times New Roman" w:hAnsi="Times New Roman" w:cs="Times New Roman"/>
        </w:rPr>
      </w:pPr>
    </w:p>
    <w:p w14:paraId="4CD56A99" w14:textId="77777777" w:rsidR="001C187D" w:rsidRPr="001C187D" w:rsidRDefault="001C187D" w:rsidP="001C187D">
      <w:pPr>
        <w:spacing w:after="0" w:line="240" w:lineRule="auto"/>
        <w:jc w:val="both"/>
        <w:rPr>
          <w:rFonts w:ascii="Times New Roman" w:eastAsia="Times New Roman" w:hAnsi="Times New Roman" w:cs="Times New Roman"/>
        </w:rPr>
      </w:pPr>
      <w:r w:rsidRPr="001C187D">
        <w:rPr>
          <w:rFonts w:ascii="Times New Roman" w:eastAsia="Times New Roman" w:hAnsi="Times New Roman" w:cs="Times New Roman"/>
        </w:rPr>
        <w:t>……………………………………………………………………………………..</w:t>
      </w:r>
    </w:p>
    <w:p w14:paraId="32675C87" w14:textId="77777777" w:rsidR="001C187D" w:rsidRPr="001C187D" w:rsidRDefault="001C187D" w:rsidP="001C187D">
      <w:pPr>
        <w:spacing w:after="0" w:line="240" w:lineRule="auto"/>
        <w:jc w:val="both"/>
        <w:rPr>
          <w:rFonts w:ascii="Times New Roman" w:eastAsia="Times New Roman" w:hAnsi="Times New Roman" w:cs="Times New Roman"/>
        </w:rPr>
      </w:pPr>
    </w:p>
    <w:p w14:paraId="425584EE" w14:textId="77777777" w:rsidR="001C187D" w:rsidRPr="001C187D" w:rsidRDefault="001C187D" w:rsidP="001C187D">
      <w:pPr>
        <w:spacing w:after="0" w:line="240" w:lineRule="auto"/>
        <w:jc w:val="both"/>
        <w:rPr>
          <w:rFonts w:ascii="Times New Roman" w:eastAsia="Times New Roman" w:hAnsi="Times New Roman" w:cs="Times New Roman"/>
        </w:rPr>
      </w:pPr>
      <w:r w:rsidRPr="001C187D">
        <w:rPr>
          <w:rFonts w:ascii="Times New Roman" w:eastAsia="Times New Roman" w:hAnsi="Times New Roman" w:cs="Times New Roman"/>
        </w:rPr>
        <w:t>……………………………………………………………………………………..</w:t>
      </w:r>
    </w:p>
    <w:p w14:paraId="65D968CA" w14:textId="77777777" w:rsidR="001C187D" w:rsidRPr="001C187D" w:rsidRDefault="001C187D" w:rsidP="001C187D">
      <w:pPr>
        <w:spacing w:after="0" w:line="240" w:lineRule="auto"/>
        <w:jc w:val="both"/>
        <w:rPr>
          <w:rFonts w:ascii="Times New Roman" w:eastAsia="Times New Roman" w:hAnsi="Times New Roman" w:cs="Times New Roman"/>
        </w:rPr>
      </w:pPr>
    </w:p>
    <w:p w14:paraId="6095EE6A" w14:textId="77777777" w:rsidR="001C187D" w:rsidRPr="001C187D" w:rsidRDefault="001C187D" w:rsidP="001C187D">
      <w:pPr>
        <w:spacing w:after="0" w:line="240" w:lineRule="auto"/>
        <w:jc w:val="both"/>
        <w:rPr>
          <w:rFonts w:ascii="Times New Roman" w:eastAsia="Times New Roman" w:hAnsi="Times New Roman" w:cs="Times New Roman"/>
        </w:rPr>
      </w:pPr>
      <w:r w:rsidRPr="001C187D">
        <w:rPr>
          <w:rFonts w:ascii="Times New Roman" w:eastAsia="Times New Roman" w:hAnsi="Times New Roman" w:cs="Times New Roman"/>
        </w:rPr>
        <w:t>……………………………………………………………………………………..</w:t>
      </w:r>
    </w:p>
    <w:p w14:paraId="72E83AF6" w14:textId="77777777" w:rsidR="001C187D" w:rsidRPr="001C187D" w:rsidRDefault="001C187D" w:rsidP="001C187D">
      <w:pPr>
        <w:spacing w:after="0" w:line="240" w:lineRule="auto"/>
        <w:jc w:val="both"/>
        <w:rPr>
          <w:rFonts w:ascii="Times New Roman" w:eastAsia="Times New Roman" w:hAnsi="Times New Roman" w:cs="Times New Roman"/>
        </w:rPr>
      </w:pPr>
    </w:p>
    <w:p w14:paraId="522AE321" w14:textId="77777777" w:rsidR="001C187D" w:rsidRPr="001C187D" w:rsidRDefault="001C187D" w:rsidP="001C187D">
      <w:pPr>
        <w:spacing w:after="0" w:line="240" w:lineRule="auto"/>
        <w:jc w:val="both"/>
        <w:rPr>
          <w:rFonts w:ascii="Times New Roman" w:eastAsia="Times New Roman" w:hAnsi="Times New Roman" w:cs="Times New Roman"/>
        </w:rPr>
      </w:pPr>
      <w:r w:rsidRPr="001C187D">
        <w:rPr>
          <w:rFonts w:ascii="Times New Roman" w:eastAsia="Times New Roman" w:hAnsi="Times New Roman" w:cs="Times New Roman"/>
        </w:rPr>
        <w:t>……………………………………………………………………………………..</w:t>
      </w:r>
    </w:p>
    <w:p w14:paraId="52585B41" w14:textId="77777777" w:rsidR="001C187D" w:rsidRPr="001C187D" w:rsidRDefault="001C187D" w:rsidP="001C187D">
      <w:pPr>
        <w:spacing w:after="0" w:line="240" w:lineRule="auto"/>
        <w:jc w:val="both"/>
        <w:rPr>
          <w:rFonts w:ascii="Times New Roman" w:eastAsia="Times New Roman" w:hAnsi="Times New Roman" w:cs="Times New Roman"/>
        </w:rPr>
      </w:pPr>
    </w:p>
    <w:p w14:paraId="22B1A688" w14:textId="77777777" w:rsidR="001C187D" w:rsidRPr="001C187D" w:rsidRDefault="001C187D" w:rsidP="001C187D">
      <w:pPr>
        <w:spacing w:after="0" w:line="240" w:lineRule="auto"/>
        <w:jc w:val="both"/>
        <w:rPr>
          <w:rFonts w:ascii="Times New Roman" w:eastAsia="Times New Roman" w:hAnsi="Times New Roman" w:cs="Times New Roman"/>
        </w:rPr>
      </w:pPr>
    </w:p>
    <w:p w14:paraId="144E61B0" w14:textId="77777777" w:rsidR="001C187D" w:rsidRPr="001C187D" w:rsidRDefault="001C187D" w:rsidP="001C187D">
      <w:pPr>
        <w:spacing w:after="0" w:line="240" w:lineRule="auto"/>
        <w:jc w:val="right"/>
        <w:rPr>
          <w:rFonts w:ascii="Times New Roman" w:eastAsia="Times New Roman" w:hAnsi="Times New Roman" w:cs="Times New Roman"/>
          <w:b/>
          <w:i/>
          <w:u w:val="single"/>
        </w:rPr>
      </w:pPr>
    </w:p>
    <w:p w14:paraId="1E064BD8" w14:textId="77777777" w:rsidR="001C187D" w:rsidRPr="001C187D" w:rsidRDefault="001C187D" w:rsidP="001C187D">
      <w:pPr>
        <w:spacing w:after="0" w:line="240" w:lineRule="auto"/>
        <w:jc w:val="right"/>
        <w:rPr>
          <w:rFonts w:ascii="Times New Roman" w:eastAsia="Times New Roman" w:hAnsi="Times New Roman" w:cs="Times New Roman"/>
          <w:b/>
          <w:i/>
          <w:u w:val="single"/>
        </w:rPr>
      </w:pPr>
    </w:p>
    <w:p w14:paraId="72986C11" w14:textId="77777777" w:rsidR="001C187D" w:rsidRPr="001C187D" w:rsidRDefault="001C187D" w:rsidP="001C187D">
      <w:pPr>
        <w:spacing w:after="0" w:line="240" w:lineRule="auto"/>
        <w:rPr>
          <w:rFonts w:ascii="Times New Roman" w:eastAsia="Times New Roman" w:hAnsi="Times New Roman" w:cs="Times New Roman"/>
        </w:rPr>
      </w:pPr>
      <w:r w:rsidRPr="001C187D">
        <w:rPr>
          <w:rFonts w:ascii="Times New Roman" w:eastAsia="Times New Roman" w:hAnsi="Times New Roman" w:cs="Times New Roman"/>
        </w:rPr>
        <w:t>Datum</w:t>
      </w:r>
      <w:r w:rsidR="00B54FF5">
        <w:rPr>
          <w:rFonts w:ascii="Times New Roman" w:eastAsia="Times New Roman" w:hAnsi="Times New Roman" w:cs="Times New Roman"/>
        </w:rPr>
        <w:t>: ..........................</w:t>
      </w:r>
      <w:r w:rsidR="00BD73DE">
        <w:rPr>
          <w:rFonts w:ascii="Times New Roman" w:eastAsia="Times New Roman" w:hAnsi="Times New Roman" w:cs="Times New Roman"/>
        </w:rPr>
        <w:t>202</w:t>
      </w:r>
      <w:r w:rsidR="00084446">
        <w:rPr>
          <w:rFonts w:ascii="Times New Roman" w:eastAsia="Times New Roman" w:hAnsi="Times New Roman" w:cs="Times New Roman"/>
        </w:rPr>
        <w:t>4</w:t>
      </w:r>
      <w:r w:rsidRPr="001C187D">
        <w:rPr>
          <w:rFonts w:ascii="Times New Roman" w:eastAsia="Times New Roman" w:hAnsi="Times New Roman" w:cs="Times New Roman"/>
        </w:rPr>
        <w:t>.g.</w:t>
      </w:r>
    </w:p>
    <w:p w14:paraId="5C76B6C5" w14:textId="77777777" w:rsidR="001C187D" w:rsidRPr="001C187D" w:rsidRDefault="001C187D" w:rsidP="001C187D">
      <w:pPr>
        <w:spacing w:after="0" w:line="240" w:lineRule="auto"/>
        <w:ind w:left="5040"/>
        <w:jc w:val="both"/>
        <w:rPr>
          <w:rFonts w:ascii="Times New Roman" w:eastAsia="Times New Roman" w:hAnsi="Times New Roman" w:cs="Times New Roman"/>
          <w:b/>
          <w:bCs/>
        </w:rPr>
      </w:pPr>
    </w:p>
    <w:p w14:paraId="514E814D" w14:textId="77777777" w:rsidR="001C187D" w:rsidRPr="001C187D" w:rsidRDefault="001C187D" w:rsidP="001C187D">
      <w:pPr>
        <w:spacing w:after="0" w:line="240" w:lineRule="auto"/>
        <w:ind w:left="5040"/>
        <w:jc w:val="both"/>
        <w:rPr>
          <w:rFonts w:ascii="Times New Roman" w:eastAsia="Times New Roman" w:hAnsi="Times New Roman" w:cs="Times New Roman"/>
          <w:b/>
          <w:bCs/>
        </w:rPr>
      </w:pPr>
    </w:p>
    <w:p w14:paraId="4BC349BA" w14:textId="77777777" w:rsidR="001C187D" w:rsidRPr="001C187D" w:rsidRDefault="001C187D" w:rsidP="001C187D">
      <w:pPr>
        <w:spacing w:after="0" w:line="240" w:lineRule="auto"/>
        <w:ind w:left="5040"/>
        <w:jc w:val="both"/>
        <w:rPr>
          <w:rFonts w:ascii="Times New Roman" w:eastAsia="Times New Roman" w:hAnsi="Times New Roman" w:cs="Times New Roman"/>
        </w:rPr>
      </w:pPr>
      <w:r w:rsidRPr="001C187D">
        <w:rPr>
          <w:rFonts w:ascii="Times New Roman" w:eastAsia="Times New Roman" w:hAnsi="Times New Roman" w:cs="Times New Roman"/>
        </w:rPr>
        <w:t xml:space="preserve">                 Ponuditelj:</w:t>
      </w:r>
    </w:p>
    <w:p w14:paraId="1DF04DD9" w14:textId="77777777" w:rsidR="001C187D" w:rsidRPr="001C187D" w:rsidRDefault="001C187D" w:rsidP="001C187D">
      <w:pPr>
        <w:spacing w:after="0" w:line="240" w:lineRule="auto"/>
        <w:ind w:left="3600"/>
        <w:jc w:val="both"/>
        <w:rPr>
          <w:rFonts w:ascii="Times New Roman" w:eastAsia="Times New Roman" w:hAnsi="Times New Roman" w:cs="Times New Roman"/>
          <w:lang w:eastAsia="en-US"/>
        </w:rPr>
      </w:pPr>
    </w:p>
    <w:p w14:paraId="26E7392D" w14:textId="77777777" w:rsidR="001C187D" w:rsidRPr="001C187D" w:rsidRDefault="001C187D" w:rsidP="001C187D">
      <w:pPr>
        <w:spacing w:after="0" w:line="240" w:lineRule="auto"/>
        <w:ind w:left="3600"/>
        <w:jc w:val="both"/>
        <w:rPr>
          <w:rFonts w:ascii="Times New Roman" w:eastAsia="Times New Roman" w:hAnsi="Times New Roman" w:cs="Times New Roman"/>
          <w:sz w:val="24"/>
          <w:szCs w:val="24"/>
          <w:lang w:eastAsia="en-US"/>
        </w:rPr>
      </w:pPr>
      <w:r w:rsidRPr="001C187D">
        <w:rPr>
          <w:rFonts w:ascii="Times New Roman" w:eastAsia="Times New Roman" w:hAnsi="Times New Roman" w:cs="Times New Roman"/>
          <w:lang w:eastAsia="en-US"/>
        </w:rPr>
        <w:t xml:space="preserve"> M.P.</w:t>
      </w:r>
      <w:r w:rsidRPr="001C187D">
        <w:rPr>
          <w:rFonts w:ascii="Times New Roman" w:eastAsia="Times New Roman" w:hAnsi="Times New Roman" w:cs="Times New Roman"/>
          <w:lang w:eastAsia="en-US"/>
        </w:rPr>
        <w:tab/>
      </w:r>
      <w:r w:rsidRPr="001C187D">
        <w:rPr>
          <w:rFonts w:ascii="Times New Roman" w:eastAsia="Times New Roman" w:hAnsi="Times New Roman" w:cs="Times New Roman"/>
          <w:sz w:val="24"/>
          <w:szCs w:val="24"/>
          <w:lang w:eastAsia="en-US"/>
        </w:rPr>
        <w:t xml:space="preserve">         _______________________________</w:t>
      </w:r>
    </w:p>
    <w:p w14:paraId="0F8947CC" w14:textId="77777777" w:rsidR="001C187D" w:rsidRPr="001C187D" w:rsidRDefault="001C187D" w:rsidP="001C187D">
      <w:pPr>
        <w:spacing w:after="0" w:line="240" w:lineRule="auto"/>
        <w:rPr>
          <w:rFonts w:ascii="Times New Roman" w:eastAsia="Times New Roman" w:hAnsi="Times New Roman" w:cs="Times New Roman"/>
          <w:sz w:val="20"/>
          <w:szCs w:val="20"/>
        </w:rPr>
      </w:pPr>
      <w:r w:rsidRPr="001C187D">
        <w:rPr>
          <w:rFonts w:ascii="Times New Roman" w:eastAsia="Times New Roman" w:hAnsi="Times New Roman" w:cs="Times New Roman"/>
          <w:sz w:val="20"/>
          <w:szCs w:val="20"/>
        </w:rPr>
        <w:t xml:space="preserve">                                                                                                               (potpis ovlaštene osobe )</w:t>
      </w:r>
    </w:p>
    <w:p w14:paraId="2094056C" w14:textId="77777777" w:rsidR="001C187D" w:rsidRPr="001C187D" w:rsidRDefault="001C187D" w:rsidP="001C187D">
      <w:pPr>
        <w:spacing w:after="0" w:line="240" w:lineRule="auto"/>
        <w:rPr>
          <w:rFonts w:ascii="Times New Roman" w:eastAsia="Times New Roman" w:hAnsi="Times New Roman" w:cs="Times New Roman"/>
          <w:sz w:val="20"/>
          <w:szCs w:val="20"/>
        </w:rPr>
      </w:pPr>
    </w:p>
    <w:p w14:paraId="69A0CF6E" w14:textId="77777777" w:rsidR="001C187D" w:rsidRPr="001C187D" w:rsidRDefault="001C187D" w:rsidP="001C187D">
      <w:pPr>
        <w:spacing w:after="0" w:line="240" w:lineRule="auto"/>
        <w:rPr>
          <w:rFonts w:ascii="Times New Roman" w:eastAsia="Times New Roman" w:hAnsi="Times New Roman" w:cs="Times New Roman"/>
          <w:b/>
          <w:i/>
          <w:u w:val="single"/>
        </w:rPr>
      </w:pPr>
    </w:p>
    <w:p w14:paraId="5942AEF0" w14:textId="77777777" w:rsidR="001C187D" w:rsidRPr="001C187D" w:rsidRDefault="001C187D" w:rsidP="001C187D">
      <w:pPr>
        <w:spacing w:after="0" w:line="240" w:lineRule="auto"/>
        <w:jc w:val="right"/>
        <w:rPr>
          <w:rFonts w:ascii="Times New Roman" w:eastAsia="Times New Roman" w:hAnsi="Times New Roman" w:cs="Times New Roman"/>
          <w:b/>
          <w:i/>
          <w:u w:val="single"/>
        </w:rPr>
      </w:pPr>
    </w:p>
    <w:p w14:paraId="6E3E1051" w14:textId="77777777" w:rsidR="001C187D" w:rsidRPr="001C187D" w:rsidRDefault="001C187D" w:rsidP="001C187D">
      <w:pPr>
        <w:spacing w:after="0" w:line="240" w:lineRule="auto"/>
        <w:jc w:val="right"/>
        <w:rPr>
          <w:rFonts w:ascii="Times New Roman" w:eastAsia="Times New Roman" w:hAnsi="Times New Roman" w:cs="Times New Roman"/>
          <w:b/>
          <w:i/>
          <w:u w:val="single"/>
        </w:rPr>
      </w:pPr>
    </w:p>
    <w:p w14:paraId="5E04D92D" w14:textId="77777777" w:rsidR="001C187D" w:rsidRPr="001C187D" w:rsidRDefault="001C187D" w:rsidP="001C187D">
      <w:pPr>
        <w:spacing w:after="0" w:line="240" w:lineRule="auto"/>
        <w:jc w:val="right"/>
        <w:rPr>
          <w:rFonts w:ascii="Times New Roman" w:eastAsia="Times New Roman" w:hAnsi="Times New Roman" w:cs="Times New Roman"/>
          <w:b/>
          <w:i/>
          <w:u w:val="single"/>
        </w:rPr>
      </w:pPr>
    </w:p>
    <w:p w14:paraId="7B0C86F5" w14:textId="77777777" w:rsidR="006F37B2" w:rsidRDefault="006F37B2" w:rsidP="001C187D">
      <w:pPr>
        <w:pStyle w:val="DefaultStyle"/>
        <w:tabs>
          <w:tab w:val="left" w:pos="2880"/>
        </w:tabs>
        <w:suppressAutoHyphens w:val="0"/>
        <w:jc w:val="both"/>
      </w:pPr>
    </w:p>
    <w:p w14:paraId="2AA26F9F" w14:textId="77777777" w:rsidR="001C187D" w:rsidRDefault="001C187D" w:rsidP="001C187D">
      <w:pPr>
        <w:pStyle w:val="DefaultStyle"/>
        <w:tabs>
          <w:tab w:val="left" w:pos="2880"/>
        </w:tabs>
        <w:suppressAutoHyphens w:val="0"/>
        <w:jc w:val="both"/>
      </w:pPr>
    </w:p>
    <w:p w14:paraId="34A1021A" w14:textId="77777777" w:rsidR="008541BD" w:rsidRDefault="008541BD" w:rsidP="001C187D">
      <w:pPr>
        <w:pStyle w:val="DefaultStyle"/>
        <w:tabs>
          <w:tab w:val="left" w:pos="2880"/>
        </w:tabs>
        <w:suppressAutoHyphens w:val="0"/>
        <w:jc w:val="both"/>
      </w:pPr>
    </w:p>
    <w:p w14:paraId="1FDA6308" w14:textId="77777777" w:rsidR="00B54FF5" w:rsidRDefault="00B54FF5" w:rsidP="001C187D">
      <w:pPr>
        <w:pStyle w:val="DefaultStyle"/>
        <w:tabs>
          <w:tab w:val="left" w:pos="2880"/>
        </w:tabs>
        <w:suppressAutoHyphens w:val="0"/>
        <w:jc w:val="both"/>
      </w:pPr>
    </w:p>
    <w:p w14:paraId="1815FD9B" w14:textId="77777777" w:rsidR="00570EBD" w:rsidRDefault="00570EBD" w:rsidP="001C187D">
      <w:pPr>
        <w:pStyle w:val="DefaultStyle"/>
        <w:tabs>
          <w:tab w:val="left" w:pos="2880"/>
        </w:tabs>
        <w:suppressAutoHyphens w:val="0"/>
        <w:jc w:val="both"/>
      </w:pPr>
    </w:p>
    <w:p w14:paraId="1EAED2AA" w14:textId="77777777" w:rsidR="00B54FF5" w:rsidRPr="008541BD" w:rsidRDefault="00B54FF5" w:rsidP="008541BD">
      <w:pPr>
        <w:tabs>
          <w:tab w:val="left" w:pos="720"/>
          <w:tab w:val="left" w:pos="1440"/>
          <w:tab w:val="left" w:pos="2160"/>
          <w:tab w:val="left" w:pos="2880"/>
          <w:tab w:val="left" w:pos="3600"/>
          <w:tab w:val="left" w:pos="4320"/>
          <w:tab w:val="left" w:pos="5040"/>
          <w:tab w:val="left" w:pos="5760"/>
          <w:tab w:val="left" w:pos="7080"/>
        </w:tabs>
        <w:spacing w:after="0" w:line="240" w:lineRule="auto"/>
        <w:outlineLvl w:val="0"/>
        <w:rPr>
          <w:rFonts w:ascii="Times New Roman" w:eastAsia="Times New Roman" w:hAnsi="Times New Roman" w:cs="Times New Roman"/>
          <w:b/>
          <w:sz w:val="20"/>
          <w:szCs w:val="20"/>
        </w:rPr>
      </w:pPr>
    </w:p>
    <w:p w14:paraId="33D495CE" w14:textId="77777777" w:rsidR="00B47929" w:rsidRPr="00B47929" w:rsidRDefault="00D005CB" w:rsidP="00B47929">
      <w:pPr>
        <w:pBdr>
          <w:top w:val="single" w:sz="4" w:space="1" w:color="auto"/>
          <w:left w:val="single" w:sz="4" w:space="4" w:color="auto"/>
          <w:bottom w:val="single" w:sz="4" w:space="1" w:color="auto"/>
          <w:right w:val="single" w:sz="4" w:space="4" w:color="auto"/>
        </w:pBdr>
        <w:shd w:val="clear" w:color="auto" w:fill="FDE9D9"/>
        <w:spacing w:after="0" w:line="240" w:lineRule="auto"/>
        <w:jc w:val="center"/>
        <w:rPr>
          <w:rFonts w:ascii="Times New Roman" w:eastAsia="Times New Roman" w:hAnsi="Times New Roman" w:cs="Times New Roman"/>
          <w:b/>
          <w:bCs/>
          <w:sz w:val="24"/>
          <w:szCs w:val="24"/>
          <w:lang w:val="en-US" w:eastAsia="en-US"/>
        </w:rPr>
      </w:pPr>
      <w:r>
        <w:rPr>
          <w:rFonts w:ascii="Times New Roman" w:eastAsia="Times New Roman" w:hAnsi="Times New Roman" w:cs="Times New Roman"/>
          <w:b/>
          <w:sz w:val="24"/>
          <w:szCs w:val="24"/>
          <w:lang w:eastAsia="en-US"/>
        </w:rPr>
        <w:lastRenderedPageBreak/>
        <w:t>Obrazac  6</w:t>
      </w:r>
      <w:r w:rsidR="00B47929" w:rsidRPr="00B47929">
        <w:rPr>
          <w:rFonts w:ascii="Times New Roman" w:eastAsia="Times New Roman" w:hAnsi="Times New Roman" w:cs="Times New Roman"/>
          <w:b/>
          <w:sz w:val="24"/>
          <w:szCs w:val="24"/>
          <w:lang w:eastAsia="en-US"/>
        </w:rPr>
        <w:t xml:space="preserve"> </w:t>
      </w:r>
      <w:r w:rsidR="00A50455">
        <w:rPr>
          <w:rFonts w:ascii="Times New Roman" w:eastAsia="Times New Roman" w:hAnsi="Times New Roman" w:cs="Times New Roman"/>
          <w:b/>
          <w:sz w:val="24"/>
          <w:szCs w:val="24"/>
          <w:lang w:eastAsia="en-US"/>
        </w:rPr>
        <w:t>–</w:t>
      </w:r>
      <w:r w:rsidR="00B47929" w:rsidRPr="00B47929">
        <w:rPr>
          <w:rFonts w:ascii="Times New Roman" w:eastAsia="Times New Roman" w:hAnsi="Times New Roman" w:cs="Times New Roman"/>
          <w:b/>
          <w:sz w:val="24"/>
          <w:szCs w:val="24"/>
          <w:lang w:eastAsia="en-US"/>
        </w:rPr>
        <w:t xml:space="preserve"> </w:t>
      </w:r>
      <w:r w:rsidR="00A50455">
        <w:rPr>
          <w:rFonts w:ascii="Times New Roman" w:eastAsia="Times New Roman" w:hAnsi="Times New Roman" w:cs="Times New Roman"/>
          <w:b/>
          <w:bCs/>
          <w:sz w:val="24"/>
          <w:szCs w:val="24"/>
          <w:lang w:val="en-US" w:eastAsia="en-US"/>
        </w:rPr>
        <w:t>OVLAŠTENJE ZA ZASTUPANJE</w:t>
      </w:r>
      <w:r w:rsidR="00B47929" w:rsidRPr="00B47929">
        <w:rPr>
          <w:rFonts w:ascii="Times New Roman" w:eastAsia="Times New Roman" w:hAnsi="Times New Roman" w:cs="Times New Roman"/>
          <w:b/>
          <w:bCs/>
          <w:sz w:val="24"/>
          <w:szCs w:val="24"/>
          <w:lang w:val="en-US" w:eastAsia="en-US"/>
        </w:rPr>
        <w:t xml:space="preserve"> </w:t>
      </w:r>
    </w:p>
    <w:p w14:paraId="7D83D5B3" w14:textId="77777777" w:rsidR="00943287" w:rsidRDefault="00943287" w:rsidP="00943287">
      <w:pPr>
        <w:spacing w:after="0" w:line="240" w:lineRule="auto"/>
        <w:jc w:val="both"/>
        <w:rPr>
          <w:rFonts w:ascii="Times New Roman" w:eastAsia="Times New Roman" w:hAnsi="Times New Roman" w:cs="Times New Roman"/>
          <w:b/>
          <w:sz w:val="20"/>
          <w:szCs w:val="20"/>
        </w:rPr>
      </w:pPr>
    </w:p>
    <w:tbl>
      <w:tblPr>
        <w:tblW w:w="10376" w:type="dxa"/>
        <w:tblInd w:w="93" w:type="dxa"/>
        <w:tblLook w:val="04A0" w:firstRow="1" w:lastRow="0" w:firstColumn="1" w:lastColumn="0" w:noHBand="0" w:noVBand="1"/>
      </w:tblPr>
      <w:tblGrid>
        <w:gridCol w:w="3460"/>
        <w:gridCol w:w="3280"/>
        <w:gridCol w:w="264"/>
        <w:gridCol w:w="3372"/>
      </w:tblGrid>
      <w:tr w:rsidR="007341D3" w:rsidRPr="007341D3" w14:paraId="4AFDFC53" w14:textId="77777777" w:rsidTr="007341D3">
        <w:trPr>
          <w:trHeight w:val="285"/>
        </w:trPr>
        <w:tc>
          <w:tcPr>
            <w:tcW w:w="3460" w:type="dxa"/>
            <w:tcBorders>
              <w:top w:val="nil"/>
              <w:left w:val="nil"/>
              <w:bottom w:val="nil"/>
              <w:right w:val="nil"/>
            </w:tcBorders>
            <w:shd w:val="clear" w:color="000000" w:fill="FFFFFF"/>
            <w:noWrap/>
            <w:vAlign w:val="center"/>
            <w:hideMark/>
          </w:tcPr>
          <w:p w14:paraId="45AA3A60" w14:textId="77777777" w:rsidR="007341D3" w:rsidRPr="007341D3" w:rsidRDefault="007341D3" w:rsidP="007341D3">
            <w:pPr>
              <w:spacing w:after="0" w:line="240" w:lineRule="auto"/>
              <w:rPr>
                <w:rFonts w:ascii="Calibri" w:eastAsia="Times New Roman" w:hAnsi="Calibri" w:cs="Calibri"/>
                <w:sz w:val="10"/>
                <w:szCs w:val="16"/>
              </w:rPr>
            </w:pPr>
          </w:p>
        </w:tc>
        <w:tc>
          <w:tcPr>
            <w:tcW w:w="3280" w:type="dxa"/>
            <w:tcBorders>
              <w:top w:val="nil"/>
              <w:left w:val="nil"/>
              <w:bottom w:val="nil"/>
              <w:right w:val="nil"/>
            </w:tcBorders>
            <w:shd w:val="clear" w:color="000000" w:fill="FFFFFF"/>
            <w:noWrap/>
            <w:vAlign w:val="center"/>
            <w:hideMark/>
          </w:tcPr>
          <w:p w14:paraId="2E8E4294" w14:textId="77777777" w:rsidR="007341D3" w:rsidRPr="007341D3" w:rsidRDefault="007341D3" w:rsidP="007341D3">
            <w:pPr>
              <w:spacing w:after="0" w:line="240" w:lineRule="auto"/>
              <w:rPr>
                <w:rFonts w:ascii="Calibri" w:eastAsia="Times New Roman" w:hAnsi="Calibri" w:cs="Calibri"/>
                <w:sz w:val="16"/>
                <w:szCs w:val="16"/>
              </w:rPr>
            </w:pPr>
            <w:r w:rsidRPr="007341D3">
              <w:rPr>
                <w:rFonts w:ascii="Calibri" w:eastAsia="Times New Roman" w:hAnsi="Calibri" w:cs="Calibri"/>
                <w:sz w:val="16"/>
                <w:szCs w:val="16"/>
              </w:rPr>
              <w:t> </w:t>
            </w:r>
          </w:p>
        </w:tc>
        <w:tc>
          <w:tcPr>
            <w:tcW w:w="264" w:type="dxa"/>
            <w:tcBorders>
              <w:top w:val="nil"/>
              <w:left w:val="nil"/>
              <w:bottom w:val="nil"/>
              <w:right w:val="nil"/>
            </w:tcBorders>
            <w:shd w:val="clear" w:color="000000" w:fill="FFFFFF"/>
            <w:noWrap/>
            <w:vAlign w:val="center"/>
            <w:hideMark/>
          </w:tcPr>
          <w:p w14:paraId="229CE91B" w14:textId="77777777" w:rsidR="007341D3" w:rsidRPr="007341D3" w:rsidRDefault="007341D3" w:rsidP="007341D3">
            <w:pPr>
              <w:spacing w:after="0" w:line="240" w:lineRule="auto"/>
              <w:rPr>
                <w:rFonts w:ascii="Calibri" w:eastAsia="Times New Roman" w:hAnsi="Calibri" w:cs="Calibri"/>
                <w:sz w:val="16"/>
                <w:szCs w:val="16"/>
              </w:rPr>
            </w:pPr>
            <w:r w:rsidRPr="007341D3">
              <w:rPr>
                <w:rFonts w:ascii="Calibri" w:eastAsia="Times New Roman" w:hAnsi="Calibri" w:cs="Calibri"/>
                <w:sz w:val="16"/>
                <w:szCs w:val="16"/>
              </w:rPr>
              <w:t> </w:t>
            </w:r>
          </w:p>
        </w:tc>
        <w:tc>
          <w:tcPr>
            <w:tcW w:w="3372" w:type="dxa"/>
            <w:tcBorders>
              <w:top w:val="nil"/>
              <w:left w:val="nil"/>
              <w:bottom w:val="nil"/>
              <w:right w:val="nil"/>
            </w:tcBorders>
            <w:shd w:val="clear" w:color="000000" w:fill="FFFFFF"/>
            <w:noWrap/>
            <w:vAlign w:val="center"/>
            <w:hideMark/>
          </w:tcPr>
          <w:p w14:paraId="78A77344" w14:textId="77777777" w:rsidR="007341D3" w:rsidRPr="007341D3" w:rsidRDefault="007341D3" w:rsidP="007341D3">
            <w:pPr>
              <w:spacing w:after="0" w:line="240" w:lineRule="auto"/>
              <w:jc w:val="right"/>
              <w:rPr>
                <w:rFonts w:ascii="Calibri" w:eastAsia="Times New Roman" w:hAnsi="Calibri" w:cs="Calibri"/>
                <w:b/>
                <w:bCs/>
                <w:sz w:val="20"/>
                <w:szCs w:val="20"/>
              </w:rPr>
            </w:pPr>
            <w:r w:rsidRPr="007341D3">
              <w:rPr>
                <w:rFonts w:ascii="Calibri" w:eastAsia="Times New Roman" w:hAnsi="Calibri" w:cs="Calibri"/>
                <w:b/>
                <w:bCs/>
                <w:sz w:val="20"/>
                <w:szCs w:val="20"/>
              </w:rPr>
              <w:t> </w:t>
            </w:r>
          </w:p>
        </w:tc>
      </w:tr>
      <w:tr w:rsidR="007341D3" w:rsidRPr="007341D3" w14:paraId="710BF100" w14:textId="77777777" w:rsidTr="007341D3">
        <w:trPr>
          <w:trHeight w:val="345"/>
        </w:trPr>
        <w:tc>
          <w:tcPr>
            <w:tcW w:w="3460" w:type="dxa"/>
            <w:tcBorders>
              <w:top w:val="nil"/>
              <w:left w:val="nil"/>
              <w:bottom w:val="nil"/>
              <w:right w:val="nil"/>
            </w:tcBorders>
            <w:shd w:val="clear" w:color="000000" w:fill="FFFFFF"/>
            <w:noWrap/>
            <w:vAlign w:val="center"/>
            <w:hideMark/>
          </w:tcPr>
          <w:p w14:paraId="0CC5E97A" w14:textId="77777777" w:rsidR="007341D3" w:rsidRPr="007341D3" w:rsidRDefault="007341D3" w:rsidP="007341D3">
            <w:pPr>
              <w:spacing w:after="0" w:line="240" w:lineRule="auto"/>
              <w:rPr>
                <w:rFonts w:ascii="Calibri" w:eastAsia="Times New Roman" w:hAnsi="Calibri" w:cs="Calibri"/>
                <w:sz w:val="16"/>
                <w:szCs w:val="16"/>
              </w:rPr>
            </w:pPr>
          </w:p>
        </w:tc>
        <w:tc>
          <w:tcPr>
            <w:tcW w:w="3280" w:type="dxa"/>
            <w:tcBorders>
              <w:top w:val="nil"/>
              <w:left w:val="nil"/>
              <w:bottom w:val="nil"/>
              <w:right w:val="nil"/>
            </w:tcBorders>
            <w:shd w:val="clear" w:color="000000" w:fill="FFFFFF"/>
            <w:noWrap/>
            <w:vAlign w:val="center"/>
            <w:hideMark/>
          </w:tcPr>
          <w:p w14:paraId="1F9AA153" w14:textId="77777777" w:rsidR="007341D3" w:rsidRPr="007341D3" w:rsidRDefault="007341D3" w:rsidP="007341D3">
            <w:pPr>
              <w:spacing w:after="0" w:line="240" w:lineRule="auto"/>
              <w:rPr>
                <w:rFonts w:ascii="Calibri" w:eastAsia="Times New Roman" w:hAnsi="Calibri" w:cs="Calibri"/>
                <w:b/>
                <w:bCs/>
                <w:sz w:val="28"/>
                <w:szCs w:val="28"/>
              </w:rPr>
            </w:pPr>
          </w:p>
        </w:tc>
        <w:tc>
          <w:tcPr>
            <w:tcW w:w="264" w:type="dxa"/>
            <w:tcBorders>
              <w:top w:val="nil"/>
              <w:left w:val="nil"/>
              <w:bottom w:val="nil"/>
              <w:right w:val="nil"/>
            </w:tcBorders>
            <w:shd w:val="clear" w:color="000000" w:fill="FFFFFF"/>
            <w:noWrap/>
            <w:vAlign w:val="center"/>
            <w:hideMark/>
          </w:tcPr>
          <w:p w14:paraId="0A2BA2E1" w14:textId="77777777" w:rsidR="007341D3" w:rsidRPr="007341D3" w:rsidRDefault="007341D3" w:rsidP="007341D3">
            <w:pPr>
              <w:spacing w:after="0" w:line="240" w:lineRule="auto"/>
              <w:rPr>
                <w:rFonts w:ascii="Calibri" w:eastAsia="Times New Roman" w:hAnsi="Calibri" w:cs="Calibri"/>
                <w:sz w:val="16"/>
                <w:szCs w:val="16"/>
              </w:rPr>
            </w:pPr>
            <w:r w:rsidRPr="007341D3">
              <w:rPr>
                <w:rFonts w:ascii="Calibri" w:eastAsia="Times New Roman" w:hAnsi="Calibri" w:cs="Calibri"/>
                <w:sz w:val="16"/>
                <w:szCs w:val="16"/>
              </w:rPr>
              <w:t> </w:t>
            </w:r>
          </w:p>
        </w:tc>
        <w:tc>
          <w:tcPr>
            <w:tcW w:w="3372" w:type="dxa"/>
            <w:tcBorders>
              <w:top w:val="nil"/>
              <w:left w:val="nil"/>
              <w:bottom w:val="nil"/>
              <w:right w:val="nil"/>
            </w:tcBorders>
            <w:shd w:val="clear" w:color="000000" w:fill="FFFFFF"/>
            <w:noWrap/>
            <w:vAlign w:val="center"/>
            <w:hideMark/>
          </w:tcPr>
          <w:p w14:paraId="47144E48" w14:textId="77777777" w:rsidR="007341D3" w:rsidRPr="007341D3" w:rsidRDefault="007341D3" w:rsidP="007341D3">
            <w:pPr>
              <w:spacing w:after="0" w:line="240" w:lineRule="auto"/>
              <w:jc w:val="right"/>
              <w:rPr>
                <w:rFonts w:ascii="Calibri" w:eastAsia="Times New Roman" w:hAnsi="Calibri" w:cs="Calibri"/>
                <w:b/>
                <w:bCs/>
                <w:sz w:val="16"/>
                <w:szCs w:val="16"/>
              </w:rPr>
            </w:pPr>
            <w:r w:rsidRPr="007341D3">
              <w:rPr>
                <w:rFonts w:ascii="Calibri" w:eastAsia="Times New Roman" w:hAnsi="Calibri" w:cs="Calibri"/>
                <w:b/>
                <w:bCs/>
                <w:sz w:val="16"/>
                <w:szCs w:val="16"/>
              </w:rPr>
              <w:t> </w:t>
            </w:r>
          </w:p>
        </w:tc>
      </w:tr>
    </w:tbl>
    <w:p w14:paraId="72298CD3" w14:textId="77777777" w:rsidR="00A50455" w:rsidRPr="00A50455" w:rsidRDefault="00A50455" w:rsidP="00A50455">
      <w:pPr>
        <w:spacing w:after="0" w:line="240" w:lineRule="auto"/>
        <w:rPr>
          <w:rFonts w:ascii="Times New Roman" w:eastAsia="Times New Roman" w:hAnsi="Times New Roman" w:cs="Times New Roman"/>
          <w:sz w:val="24"/>
          <w:szCs w:val="24"/>
        </w:rPr>
      </w:pPr>
      <w:r w:rsidRPr="00A50455">
        <w:rPr>
          <w:rFonts w:ascii="Times New Roman" w:eastAsia="Times New Roman" w:hAnsi="Times New Roman" w:cs="Times New Roman"/>
          <w:sz w:val="24"/>
          <w:szCs w:val="24"/>
        </w:rPr>
        <w:t xml:space="preserve">(Memorandum ponuditelja) </w:t>
      </w:r>
    </w:p>
    <w:p w14:paraId="3F0C765C" w14:textId="77777777" w:rsidR="00A50455" w:rsidRPr="00A50455" w:rsidRDefault="00A50455" w:rsidP="00A50455">
      <w:pPr>
        <w:spacing w:after="0" w:line="240" w:lineRule="auto"/>
        <w:rPr>
          <w:rFonts w:ascii="Times New Roman" w:eastAsia="Times New Roman" w:hAnsi="Times New Roman" w:cs="Times New Roman"/>
          <w:sz w:val="24"/>
          <w:szCs w:val="24"/>
        </w:rPr>
      </w:pPr>
    </w:p>
    <w:p w14:paraId="5C257D10" w14:textId="77777777" w:rsidR="00A50455" w:rsidRPr="00A50455" w:rsidRDefault="00A50455" w:rsidP="00A50455">
      <w:pPr>
        <w:spacing w:after="0" w:line="240" w:lineRule="auto"/>
        <w:rPr>
          <w:rFonts w:ascii="Times New Roman" w:eastAsia="Times New Roman" w:hAnsi="Times New Roman" w:cs="Times New Roman"/>
          <w:sz w:val="24"/>
          <w:szCs w:val="24"/>
        </w:rPr>
      </w:pPr>
    </w:p>
    <w:p w14:paraId="253BC042" w14:textId="77777777" w:rsidR="00A50455" w:rsidRPr="00A50455" w:rsidRDefault="00A50455" w:rsidP="00A50455">
      <w:pPr>
        <w:spacing w:after="0" w:line="240" w:lineRule="auto"/>
        <w:rPr>
          <w:rFonts w:ascii="Times New Roman" w:eastAsia="Times New Roman" w:hAnsi="Times New Roman" w:cs="Times New Roman"/>
          <w:sz w:val="24"/>
          <w:szCs w:val="24"/>
        </w:rPr>
      </w:pPr>
    </w:p>
    <w:p w14:paraId="004B579B" w14:textId="77777777" w:rsidR="00A50455" w:rsidRPr="00A50455" w:rsidRDefault="00A50455" w:rsidP="00A50455">
      <w:pPr>
        <w:spacing w:after="0" w:line="360" w:lineRule="auto"/>
        <w:ind w:left="4253" w:right="283"/>
        <w:jc w:val="right"/>
        <w:rPr>
          <w:rFonts w:ascii="Times New Roman" w:eastAsia="Times New Roman" w:hAnsi="Times New Roman" w:cs="Times New Roman"/>
          <w:b/>
          <w:bCs/>
          <w:sz w:val="24"/>
          <w:szCs w:val="24"/>
        </w:rPr>
      </w:pPr>
      <w:r w:rsidRPr="00A50455">
        <w:rPr>
          <w:rFonts w:ascii="Times New Roman" w:eastAsia="Times New Roman" w:hAnsi="Times New Roman" w:cs="Times New Roman"/>
          <w:b/>
          <w:bCs/>
          <w:sz w:val="24"/>
          <w:szCs w:val="24"/>
        </w:rPr>
        <w:t>ARBUROŽA d.o.o.</w:t>
      </w:r>
    </w:p>
    <w:p w14:paraId="656C8E8D" w14:textId="77777777" w:rsidR="00A50455" w:rsidRPr="00A50455" w:rsidRDefault="00A50455" w:rsidP="00A50455">
      <w:pPr>
        <w:spacing w:after="0" w:line="240" w:lineRule="auto"/>
        <w:jc w:val="both"/>
        <w:rPr>
          <w:rFonts w:ascii="Times New Roman" w:eastAsia="Times New Roman" w:hAnsi="Times New Roman" w:cs="Times New Roman"/>
          <w:sz w:val="24"/>
          <w:szCs w:val="24"/>
        </w:rPr>
      </w:pPr>
    </w:p>
    <w:p w14:paraId="10A5AEBD" w14:textId="77777777" w:rsidR="00A50455" w:rsidRPr="00A50455" w:rsidRDefault="00A50455" w:rsidP="00A50455">
      <w:pPr>
        <w:spacing w:after="0" w:line="240" w:lineRule="auto"/>
        <w:jc w:val="both"/>
        <w:rPr>
          <w:rFonts w:ascii="Times New Roman" w:eastAsia="Times New Roman" w:hAnsi="Times New Roman" w:cs="Times New Roman"/>
          <w:sz w:val="24"/>
          <w:szCs w:val="24"/>
        </w:rPr>
      </w:pPr>
    </w:p>
    <w:p w14:paraId="3F2D3FA8" w14:textId="77777777" w:rsidR="00A50455" w:rsidRPr="00A50455" w:rsidRDefault="00A50455" w:rsidP="00A50455">
      <w:pPr>
        <w:spacing w:after="0" w:line="240" w:lineRule="auto"/>
        <w:jc w:val="both"/>
        <w:rPr>
          <w:rFonts w:ascii="Times New Roman" w:eastAsia="Times New Roman" w:hAnsi="Times New Roman" w:cs="Times New Roman"/>
          <w:sz w:val="24"/>
          <w:szCs w:val="24"/>
        </w:rPr>
      </w:pPr>
    </w:p>
    <w:p w14:paraId="45EFF64F" w14:textId="77777777" w:rsidR="00A50455" w:rsidRPr="00A50455" w:rsidRDefault="00A50455" w:rsidP="00A50455">
      <w:pPr>
        <w:spacing w:after="0" w:line="240" w:lineRule="auto"/>
        <w:jc w:val="both"/>
        <w:rPr>
          <w:rFonts w:ascii="Times New Roman" w:eastAsia="Times New Roman" w:hAnsi="Times New Roman" w:cs="Times New Roman"/>
          <w:sz w:val="24"/>
          <w:szCs w:val="24"/>
        </w:rPr>
      </w:pPr>
    </w:p>
    <w:p w14:paraId="21C90C38" w14:textId="77777777" w:rsidR="00A50455" w:rsidRPr="00A50455" w:rsidRDefault="00A50455" w:rsidP="00A50455">
      <w:pPr>
        <w:spacing w:after="0" w:line="240" w:lineRule="auto"/>
        <w:jc w:val="both"/>
        <w:rPr>
          <w:rFonts w:ascii="Times New Roman" w:eastAsia="Times New Roman" w:hAnsi="Times New Roman" w:cs="Times New Roman"/>
          <w:b/>
          <w:sz w:val="24"/>
          <w:szCs w:val="24"/>
        </w:rPr>
      </w:pPr>
      <w:r w:rsidRPr="00A50455">
        <w:rPr>
          <w:rFonts w:ascii="Times New Roman" w:eastAsia="Times New Roman" w:hAnsi="Times New Roman" w:cs="Times New Roman"/>
          <w:b/>
          <w:sz w:val="24"/>
          <w:szCs w:val="24"/>
        </w:rPr>
        <w:t>PREDMET: Ovlast za zastupanje i sudjelovanje u postupku javnog otvaranja ponuda</w:t>
      </w:r>
    </w:p>
    <w:p w14:paraId="38E679D1" w14:textId="77777777" w:rsidR="00A50455" w:rsidRPr="00A50455" w:rsidRDefault="00A50455" w:rsidP="00A50455">
      <w:pPr>
        <w:spacing w:after="0" w:line="240" w:lineRule="auto"/>
        <w:jc w:val="both"/>
        <w:rPr>
          <w:rFonts w:ascii="Times New Roman" w:eastAsia="Times New Roman" w:hAnsi="Times New Roman" w:cs="Times New Roman"/>
          <w:sz w:val="24"/>
          <w:szCs w:val="24"/>
        </w:rPr>
      </w:pPr>
    </w:p>
    <w:p w14:paraId="7CDC069D" w14:textId="77777777" w:rsidR="00A50455" w:rsidRPr="00A50455" w:rsidRDefault="00A50455" w:rsidP="00A50455">
      <w:pPr>
        <w:spacing w:after="0" w:line="240" w:lineRule="auto"/>
        <w:jc w:val="both"/>
        <w:rPr>
          <w:rFonts w:ascii="Times New Roman" w:eastAsia="Times New Roman" w:hAnsi="Times New Roman" w:cs="Times New Roman"/>
          <w:sz w:val="24"/>
          <w:szCs w:val="24"/>
        </w:rPr>
      </w:pPr>
    </w:p>
    <w:p w14:paraId="1FF69E03" w14:textId="77777777" w:rsidR="00A50455" w:rsidRPr="00A50455" w:rsidRDefault="00A50455" w:rsidP="00A50455">
      <w:pPr>
        <w:spacing w:after="0" w:line="240" w:lineRule="auto"/>
        <w:jc w:val="both"/>
        <w:rPr>
          <w:rFonts w:ascii="Times New Roman" w:eastAsia="Times New Roman" w:hAnsi="Times New Roman" w:cs="Times New Roman"/>
          <w:sz w:val="24"/>
          <w:szCs w:val="24"/>
        </w:rPr>
      </w:pPr>
    </w:p>
    <w:p w14:paraId="53189EFF" w14:textId="77777777" w:rsidR="00A50455" w:rsidRPr="00A50455" w:rsidRDefault="00A50455" w:rsidP="00A50455">
      <w:pPr>
        <w:spacing w:after="0" w:line="240" w:lineRule="auto"/>
        <w:jc w:val="both"/>
        <w:rPr>
          <w:rFonts w:ascii="Times New Roman" w:eastAsia="Times New Roman" w:hAnsi="Times New Roman" w:cs="Times New Roman"/>
          <w:sz w:val="24"/>
          <w:szCs w:val="24"/>
        </w:rPr>
      </w:pPr>
      <w:r w:rsidRPr="00A50455">
        <w:rPr>
          <w:rFonts w:ascii="Times New Roman" w:eastAsia="Times New Roman" w:hAnsi="Times New Roman" w:cs="Times New Roman"/>
          <w:sz w:val="24"/>
          <w:szCs w:val="24"/>
        </w:rPr>
        <w:t>Ovime ovlašćujemo svog predstavnika __________________________________________</w:t>
      </w:r>
    </w:p>
    <w:p w14:paraId="72988888" w14:textId="77777777" w:rsidR="00A50455" w:rsidRPr="00A50455" w:rsidRDefault="00A50455" w:rsidP="00A50455">
      <w:pPr>
        <w:spacing w:after="0" w:line="240" w:lineRule="auto"/>
        <w:jc w:val="both"/>
        <w:rPr>
          <w:rFonts w:ascii="Times New Roman" w:eastAsia="Times New Roman" w:hAnsi="Times New Roman" w:cs="Times New Roman"/>
          <w:sz w:val="24"/>
          <w:szCs w:val="24"/>
        </w:rPr>
      </w:pPr>
      <w:r w:rsidRPr="00A50455">
        <w:rPr>
          <w:rFonts w:ascii="Times New Roman" w:eastAsia="Times New Roman" w:hAnsi="Times New Roman" w:cs="Times New Roman"/>
          <w:sz w:val="24"/>
          <w:szCs w:val="24"/>
        </w:rPr>
        <w:tab/>
      </w:r>
      <w:r w:rsidRPr="00A50455">
        <w:rPr>
          <w:rFonts w:ascii="Times New Roman" w:eastAsia="Times New Roman" w:hAnsi="Times New Roman" w:cs="Times New Roman"/>
          <w:sz w:val="24"/>
          <w:szCs w:val="24"/>
        </w:rPr>
        <w:tab/>
      </w:r>
      <w:r w:rsidRPr="00A50455">
        <w:rPr>
          <w:rFonts w:ascii="Times New Roman" w:eastAsia="Times New Roman" w:hAnsi="Times New Roman" w:cs="Times New Roman"/>
          <w:sz w:val="24"/>
          <w:szCs w:val="24"/>
        </w:rPr>
        <w:tab/>
      </w:r>
      <w:r w:rsidRPr="00A50455">
        <w:rPr>
          <w:rFonts w:ascii="Times New Roman" w:eastAsia="Times New Roman" w:hAnsi="Times New Roman" w:cs="Times New Roman"/>
          <w:sz w:val="24"/>
          <w:szCs w:val="24"/>
        </w:rPr>
        <w:tab/>
      </w:r>
      <w:r w:rsidRPr="00A50455">
        <w:rPr>
          <w:rFonts w:ascii="Times New Roman" w:eastAsia="Times New Roman" w:hAnsi="Times New Roman" w:cs="Times New Roman"/>
          <w:sz w:val="24"/>
          <w:szCs w:val="24"/>
        </w:rPr>
        <w:tab/>
      </w:r>
      <w:r w:rsidRPr="00A50455">
        <w:rPr>
          <w:rFonts w:ascii="Times New Roman" w:eastAsia="Times New Roman" w:hAnsi="Times New Roman" w:cs="Times New Roman"/>
          <w:sz w:val="24"/>
          <w:szCs w:val="24"/>
        </w:rPr>
        <w:tab/>
      </w:r>
      <w:r w:rsidRPr="00A50455">
        <w:rPr>
          <w:rFonts w:ascii="Times New Roman" w:eastAsia="Times New Roman" w:hAnsi="Times New Roman" w:cs="Times New Roman"/>
          <w:sz w:val="24"/>
          <w:szCs w:val="24"/>
        </w:rPr>
        <w:tab/>
      </w:r>
      <w:r w:rsidRPr="00A50455">
        <w:rPr>
          <w:rFonts w:ascii="Times New Roman" w:eastAsia="Times New Roman" w:hAnsi="Times New Roman" w:cs="Times New Roman"/>
          <w:sz w:val="24"/>
          <w:szCs w:val="24"/>
        </w:rPr>
        <w:tab/>
        <w:t>(ime i prezime)</w:t>
      </w:r>
    </w:p>
    <w:p w14:paraId="60BAB8D3" w14:textId="77777777" w:rsidR="00A50455" w:rsidRPr="00A50455" w:rsidRDefault="00A50455" w:rsidP="00A50455">
      <w:pPr>
        <w:spacing w:after="0" w:line="240" w:lineRule="auto"/>
        <w:jc w:val="both"/>
        <w:rPr>
          <w:rFonts w:ascii="Times New Roman" w:eastAsia="Times New Roman" w:hAnsi="Times New Roman" w:cs="Times New Roman"/>
          <w:sz w:val="24"/>
          <w:szCs w:val="24"/>
        </w:rPr>
      </w:pPr>
    </w:p>
    <w:p w14:paraId="76515462" w14:textId="77777777" w:rsidR="00A50455" w:rsidRPr="00A50455" w:rsidRDefault="00A50455" w:rsidP="00A50455">
      <w:pPr>
        <w:spacing w:after="0" w:line="240" w:lineRule="auto"/>
        <w:jc w:val="both"/>
        <w:rPr>
          <w:rFonts w:ascii="Times New Roman" w:eastAsia="Times New Roman" w:hAnsi="Times New Roman" w:cs="Times New Roman"/>
          <w:sz w:val="24"/>
          <w:szCs w:val="24"/>
        </w:rPr>
      </w:pPr>
      <w:r w:rsidRPr="00A50455">
        <w:rPr>
          <w:rFonts w:ascii="Times New Roman" w:eastAsia="Times New Roman" w:hAnsi="Times New Roman" w:cs="Times New Roman"/>
          <w:sz w:val="24"/>
          <w:szCs w:val="24"/>
        </w:rPr>
        <w:t>rođenog ______________________ u ____________________________ na radnom mjestu</w:t>
      </w:r>
    </w:p>
    <w:p w14:paraId="291F3CB9" w14:textId="77777777" w:rsidR="00A50455" w:rsidRPr="00A50455" w:rsidRDefault="00A50455" w:rsidP="00A50455">
      <w:pPr>
        <w:spacing w:after="0" w:line="240" w:lineRule="auto"/>
        <w:ind w:left="708" w:firstLine="568"/>
        <w:jc w:val="both"/>
        <w:rPr>
          <w:rFonts w:ascii="Times New Roman" w:eastAsia="Times New Roman" w:hAnsi="Times New Roman" w:cs="Times New Roman"/>
          <w:sz w:val="24"/>
          <w:szCs w:val="24"/>
        </w:rPr>
      </w:pPr>
      <w:r w:rsidRPr="00A50455">
        <w:rPr>
          <w:rFonts w:ascii="Times New Roman" w:eastAsia="Times New Roman" w:hAnsi="Times New Roman" w:cs="Times New Roman"/>
          <w:sz w:val="24"/>
          <w:szCs w:val="24"/>
        </w:rPr>
        <w:t>(nadnevak rođenja)</w:t>
      </w:r>
      <w:r w:rsidRPr="00A50455">
        <w:rPr>
          <w:rFonts w:ascii="Times New Roman" w:eastAsia="Times New Roman" w:hAnsi="Times New Roman" w:cs="Times New Roman"/>
          <w:sz w:val="24"/>
          <w:szCs w:val="24"/>
        </w:rPr>
        <w:tab/>
      </w:r>
      <w:r w:rsidRPr="00A50455">
        <w:rPr>
          <w:rFonts w:ascii="Times New Roman" w:eastAsia="Times New Roman" w:hAnsi="Times New Roman" w:cs="Times New Roman"/>
          <w:sz w:val="24"/>
          <w:szCs w:val="24"/>
        </w:rPr>
        <w:tab/>
      </w:r>
      <w:r w:rsidRPr="00A50455">
        <w:rPr>
          <w:rFonts w:ascii="Times New Roman" w:eastAsia="Times New Roman" w:hAnsi="Times New Roman" w:cs="Times New Roman"/>
          <w:sz w:val="24"/>
          <w:szCs w:val="24"/>
        </w:rPr>
        <w:tab/>
        <w:t>(mjesto rođenja)</w:t>
      </w:r>
    </w:p>
    <w:p w14:paraId="2E694845" w14:textId="77777777" w:rsidR="00A50455" w:rsidRPr="00A50455" w:rsidRDefault="00A50455" w:rsidP="00A50455">
      <w:pPr>
        <w:spacing w:after="0" w:line="240" w:lineRule="auto"/>
        <w:jc w:val="both"/>
        <w:rPr>
          <w:rFonts w:ascii="Times New Roman" w:eastAsia="Times New Roman" w:hAnsi="Times New Roman" w:cs="Times New Roman"/>
          <w:sz w:val="24"/>
          <w:szCs w:val="24"/>
        </w:rPr>
      </w:pPr>
    </w:p>
    <w:p w14:paraId="18064859" w14:textId="77777777" w:rsidR="00A50455" w:rsidRPr="00A50455" w:rsidRDefault="00A50455" w:rsidP="00A50455">
      <w:pPr>
        <w:spacing w:after="0" w:line="240" w:lineRule="auto"/>
        <w:jc w:val="both"/>
        <w:rPr>
          <w:rFonts w:ascii="Times New Roman" w:eastAsia="Times New Roman" w:hAnsi="Times New Roman" w:cs="Times New Roman"/>
          <w:sz w:val="24"/>
          <w:szCs w:val="24"/>
        </w:rPr>
      </w:pPr>
      <w:r w:rsidRPr="00A50455">
        <w:rPr>
          <w:rFonts w:ascii="Times New Roman" w:eastAsia="Times New Roman" w:hAnsi="Times New Roman" w:cs="Times New Roman"/>
          <w:sz w:val="24"/>
          <w:szCs w:val="24"/>
        </w:rPr>
        <w:t>_____________________________________ da nas zastupa i sudjeluje u postupku javnog</w:t>
      </w:r>
    </w:p>
    <w:p w14:paraId="44124A89" w14:textId="77777777" w:rsidR="00A50455" w:rsidRPr="00A50455" w:rsidRDefault="00A50455" w:rsidP="00A50455">
      <w:pPr>
        <w:spacing w:after="0" w:line="240" w:lineRule="auto"/>
        <w:ind w:left="708" w:firstLine="708"/>
        <w:jc w:val="both"/>
        <w:rPr>
          <w:rFonts w:ascii="Times New Roman" w:eastAsia="Times New Roman" w:hAnsi="Times New Roman" w:cs="Times New Roman"/>
          <w:sz w:val="24"/>
          <w:szCs w:val="24"/>
        </w:rPr>
      </w:pPr>
      <w:r w:rsidRPr="00A50455">
        <w:rPr>
          <w:rFonts w:ascii="Times New Roman" w:eastAsia="Times New Roman" w:hAnsi="Times New Roman" w:cs="Times New Roman"/>
          <w:sz w:val="24"/>
          <w:szCs w:val="24"/>
        </w:rPr>
        <w:t>(naziv radnog mjesta)</w:t>
      </w:r>
    </w:p>
    <w:p w14:paraId="0CC23932" w14:textId="77777777" w:rsidR="00A50455" w:rsidRPr="00A50455" w:rsidRDefault="00A50455" w:rsidP="00A50455">
      <w:pPr>
        <w:spacing w:after="0" w:line="240" w:lineRule="auto"/>
        <w:jc w:val="both"/>
        <w:rPr>
          <w:rFonts w:ascii="Times New Roman" w:eastAsia="Times New Roman" w:hAnsi="Times New Roman" w:cs="Times New Roman"/>
          <w:sz w:val="24"/>
          <w:szCs w:val="24"/>
        </w:rPr>
      </w:pPr>
    </w:p>
    <w:p w14:paraId="1218FB53" w14:textId="77777777" w:rsidR="00A50455" w:rsidRPr="00A50455" w:rsidRDefault="00A50455" w:rsidP="00A50455">
      <w:pPr>
        <w:spacing w:after="0" w:line="240" w:lineRule="auto"/>
        <w:jc w:val="both"/>
        <w:rPr>
          <w:rFonts w:ascii="Times New Roman" w:eastAsia="Times New Roman" w:hAnsi="Times New Roman" w:cs="Times New Roman"/>
          <w:bCs/>
          <w:sz w:val="24"/>
          <w:szCs w:val="24"/>
        </w:rPr>
      </w:pPr>
      <w:r w:rsidRPr="00A50455">
        <w:rPr>
          <w:rFonts w:ascii="Times New Roman" w:eastAsia="Times New Roman" w:hAnsi="Times New Roman" w:cs="Times New Roman"/>
          <w:sz w:val="24"/>
          <w:szCs w:val="24"/>
        </w:rPr>
        <w:t xml:space="preserve">otvaranja ponuda u </w:t>
      </w:r>
      <w:r>
        <w:rPr>
          <w:rFonts w:ascii="Times New Roman" w:eastAsia="Times New Roman" w:hAnsi="Times New Roman" w:cs="Times New Roman"/>
          <w:sz w:val="24"/>
          <w:szCs w:val="24"/>
        </w:rPr>
        <w:t>postupku jednostavne nabave:</w:t>
      </w:r>
      <w:r w:rsidR="001A7FE8">
        <w:rPr>
          <w:rFonts w:ascii="Times New Roman" w:eastAsia="Times New Roman" w:hAnsi="Times New Roman" w:cs="Times New Roman"/>
          <w:bCs/>
          <w:sz w:val="24"/>
          <w:szCs w:val="24"/>
        </w:rPr>
        <w:t xml:space="preserve"> </w:t>
      </w:r>
      <w:r w:rsidR="00084446">
        <w:rPr>
          <w:rFonts w:ascii="Times New Roman" w:hAnsi="Times New Roman" w:cs="Times New Roman"/>
          <w:b/>
          <w:color w:val="000000"/>
          <w:sz w:val="24"/>
          <w:szCs w:val="24"/>
          <w:lang w:val="de-DE" w:eastAsia="ar-SA"/>
        </w:rPr>
        <w:t>Rabljeni utovarivač</w:t>
      </w:r>
      <w:r w:rsidR="001A7FE8">
        <w:rPr>
          <w:rFonts w:ascii="Times New Roman" w:eastAsia="Times New Roman" w:hAnsi="Times New Roman" w:cs="Times New Roman"/>
          <w:bCs/>
          <w:sz w:val="24"/>
          <w:szCs w:val="24"/>
        </w:rPr>
        <w:t>, EBN: 0</w:t>
      </w:r>
      <w:r w:rsidR="00084446">
        <w:rPr>
          <w:rFonts w:ascii="Times New Roman" w:eastAsia="Times New Roman" w:hAnsi="Times New Roman" w:cs="Times New Roman"/>
          <w:bCs/>
          <w:sz w:val="24"/>
          <w:szCs w:val="24"/>
        </w:rPr>
        <w:t>5</w:t>
      </w:r>
      <w:r w:rsidR="001A7FE8">
        <w:rPr>
          <w:rFonts w:ascii="Times New Roman" w:eastAsia="Times New Roman" w:hAnsi="Times New Roman" w:cs="Times New Roman"/>
          <w:bCs/>
          <w:sz w:val="24"/>
          <w:szCs w:val="24"/>
        </w:rPr>
        <w:t>/2</w:t>
      </w:r>
      <w:r w:rsidR="00084446">
        <w:rPr>
          <w:rFonts w:ascii="Times New Roman" w:eastAsia="Times New Roman" w:hAnsi="Times New Roman" w:cs="Times New Roman"/>
          <w:bCs/>
          <w:sz w:val="24"/>
          <w:szCs w:val="24"/>
        </w:rPr>
        <w:t>4</w:t>
      </w:r>
      <w:r w:rsidR="001A7FE8">
        <w:rPr>
          <w:rFonts w:ascii="Times New Roman" w:eastAsia="Times New Roman" w:hAnsi="Times New Roman" w:cs="Times New Roman"/>
          <w:bCs/>
          <w:sz w:val="24"/>
          <w:szCs w:val="24"/>
        </w:rPr>
        <w:t>-JN-</w:t>
      </w:r>
      <w:r>
        <w:rPr>
          <w:rFonts w:ascii="Times New Roman" w:eastAsia="Times New Roman" w:hAnsi="Times New Roman" w:cs="Times New Roman"/>
          <w:bCs/>
          <w:sz w:val="24"/>
          <w:szCs w:val="24"/>
        </w:rPr>
        <w:t>PS</w:t>
      </w:r>
      <w:r w:rsidRPr="00A50455">
        <w:rPr>
          <w:rFonts w:ascii="Times New Roman" w:eastAsia="Times New Roman" w:hAnsi="Times New Roman" w:cs="Times New Roman"/>
          <w:sz w:val="24"/>
          <w:szCs w:val="24"/>
        </w:rPr>
        <w:t xml:space="preserve">, koje će se </w:t>
      </w:r>
      <w:r w:rsidRPr="00A50455">
        <w:rPr>
          <w:rFonts w:ascii="Times New Roman" w:eastAsia="Times New Roman" w:hAnsi="Times New Roman" w:cs="Times New Roman"/>
          <w:color w:val="000000"/>
          <w:sz w:val="24"/>
          <w:szCs w:val="24"/>
        </w:rPr>
        <w:t xml:space="preserve">održati dana </w:t>
      </w:r>
      <w:r w:rsidR="00084446">
        <w:rPr>
          <w:rFonts w:ascii="Times New Roman" w:eastAsia="Times New Roman" w:hAnsi="Times New Roman" w:cs="Times New Roman"/>
          <w:bCs/>
          <w:color w:val="000000"/>
          <w:sz w:val="24"/>
          <w:szCs w:val="24"/>
        </w:rPr>
        <w:t>08</w:t>
      </w:r>
      <w:r w:rsidR="00D005CB">
        <w:rPr>
          <w:rFonts w:ascii="Times New Roman" w:eastAsia="Times New Roman" w:hAnsi="Times New Roman" w:cs="Times New Roman"/>
          <w:bCs/>
          <w:color w:val="000000"/>
          <w:sz w:val="24"/>
          <w:szCs w:val="24"/>
        </w:rPr>
        <w:t>.</w:t>
      </w:r>
      <w:r w:rsidR="00084446">
        <w:rPr>
          <w:rFonts w:ascii="Times New Roman" w:eastAsia="Times New Roman" w:hAnsi="Times New Roman" w:cs="Times New Roman"/>
          <w:bCs/>
          <w:color w:val="000000"/>
          <w:sz w:val="24"/>
          <w:szCs w:val="24"/>
        </w:rPr>
        <w:t>10</w:t>
      </w:r>
      <w:r w:rsidR="000676F5">
        <w:rPr>
          <w:rFonts w:ascii="Times New Roman" w:eastAsia="Times New Roman" w:hAnsi="Times New Roman" w:cs="Times New Roman"/>
          <w:bCs/>
          <w:color w:val="000000"/>
          <w:sz w:val="24"/>
          <w:szCs w:val="24"/>
        </w:rPr>
        <w:t>.</w:t>
      </w:r>
      <w:r w:rsidR="001A7FE8">
        <w:rPr>
          <w:rFonts w:ascii="Times New Roman" w:eastAsia="Times New Roman" w:hAnsi="Times New Roman" w:cs="Times New Roman"/>
          <w:color w:val="000000"/>
          <w:sz w:val="24"/>
          <w:szCs w:val="24"/>
        </w:rPr>
        <w:t>202</w:t>
      </w:r>
      <w:r w:rsidR="00084446">
        <w:rPr>
          <w:rFonts w:ascii="Times New Roman" w:eastAsia="Times New Roman" w:hAnsi="Times New Roman" w:cs="Times New Roman"/>
          <w:color w:val="000000"/>
          <w:sz w:val="24"/>
          <w:szCs w:val="24"/>
        </w:rPr>
        <w:t>4</w:t>
      </w:r>
      <w:r w:rsidRPr="00A50455">
        <w:rPr>
          <w:rFonts w:ascii="Times New Roman" w:eastAsia="Times New Roman" w:hAnsi="Times New Roman" w:cs="Times New Roman"/>
          <w:sz w:val="24"/>
          <w:szCs w:val="24"/>
        </w:rPr>
        <w:t xml:space="preserve">. godine </w:t>
      </w:r>
      <w:r w:rsidR="00B27EFD">
        <w:rPr>
          <w:rFonts w:ascii="Times New Roman" w:eastAsia="Times New Roman" w:hAnsi="Times New Roman" w:cs="Times New Roman"/>
          <w:bCs/>
          <w:sz w:val="24"/>
          <w:szCs w:val="24"/>
        </w:rPr>
        <w:t>u 09</w:t>
      </w:r>
      <w:r w:rsidRPr="00A50455">
        <w:rPr>
          <w:rFonts w:ascii="Times New Roman" w:eastAsia="Times New Roman" w:hAnsi="Times New Roman" w:cs="Times New Roman"/>
          <w:bCs/>
          <w:sz w:val="24"/>
          <w:szCs w:val="24"/>
        </w:rPr>
        <w:t>:00 sati</w:t>
      </w:r>
      <w:r w:rsidRPr="00A50455">
        <w:rPr>
          <w:rFonts w:ascii="Times New Roman" w:eastAsia="Times New Roman" w:hAnsi="Times New Roman" w:cs="Times New Roman"/>
          <w:sz w:val="24"/>
          <w:szCs w:val="24"/>
        </w:rPr>
        <w:t xml:space="preserve"> u sjedištu Naručitelja</w:t>
      </w:r>
      <w:r w:rsidRPr="00A50455">
        <w:rPr>
          <w:rFonts w:ascii="Times New Roman" w:eastAsia="Times New Roman" w:hAnsi="Times New Roman" w:cs="Times New Roman"/>
          <w:bCs/>
          <w:sz w:val="24"/>
          <w:szCs w:val="24"/>
        </w:rPr>
        <w:t>, Čiponjac jug 6, Novalja.</w:t>
      </w:r>
    </w:p>
    <w:p w14:paraId="636E4F8E" w14:textId="77777777" w:rsidR="00A50455" w:rsidRPr="00A50455" w:rsidRDefault="00A50455" w:rsidP="00A50455">
      <w:pPr>
        <w:spacing w:after="0" w:line="240" w:lineRule="auto"/>
        <w:jc w:val="both"/>
        <w:rPr>
          <w:rFonts w:ascii="Times New Roman" w:eastAsia="Times New Roman" w:hAnsi="Times New Roman" w:cs="Times New Roman"/>
          <w:sz w:val="24"/>
          <w:szCs w:val="24"/>
        </w:rPr>
      </w:pPr>
    </w:p>
    <w:p w14:paraId="19EEE177" w14:textId="77777777" w:rsidR="00A50455" w:rsidRPr="00A50455" w:rsidRDefault="00A50455" w:rsidP="00A50455">
      <w:pPr>
        <w:spacing w:after="0" w:line="240" w:lineRule="auto"/>
        <w:jc w:val="both"/>
        <w:rPr>
          <w:rFonts w:ascii="Times New Roman" w:eastAsia="Times New Roman" w:hAnsi="Times New Roman" w:cs="Times New Roman"/>
          <w:sz w:val="24"/>
          <w:szCs w:val="24"/>
        </w:rPr>
      </w:pPr>
    </w:p>
    <w:p w14:paraId="7C4C54C3" w14:textId="77777777" w:rsidR="00A50455" w:rsidRPr="00A50455" w:rsidRDefault="001A7FE8" w:rsidP="00A504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_____________, _________ 202</w:t>
      </w:r>
      <w:r w:rsidR="00084446">
        <w:rPr>
          <w:rFonts w:ascii="Times New Roman" w:eastAsia="Times New Roman" w:hAnsi="Times New Roman" w:cs="Times New Roman"/>
          <w:sz w:val="24"/>
          <w:szCs w:val="24"/>
        </w:rPr>
        <w:t>4</w:t>
      </w:r>
      <w:r w:rsidR="00A50455" w:rsidRPr="00A50455">
        <w:rPr>
          <w:rFonts w:ascii="Times New Roman" w:eastAsia="Times New Roman" w:hAnsi="Times New Roman" w:cs="Times New Roman"/>
          <w:sz w:val="24"/>
          <w:szCs w:val="24"/>
        </w:rPr>
        <w:t>. godine.</w:t>
      </w:r>
    </w:p>
    <w:p w14:paraId="175CC86F" w14:textId="77777777" w:rsidR="00A50455" w:rsidRPr="00A50455" w:rsidRDefault="00A50455" w:rsidP="00A50455">
      <w:pPr>
        <w:spacing w:after="0" w:line="240" w:lineRule="auto"/>
        <w:jc w:val="both"/>
        <w:rPr>
          <w:rFonts w:ascii="Times New Roman" w:eastAsia="Times New Roman" w:hAnsi="Times New Roman" w:cs="Times New Roman"/>
          <w:sz w:val="24"/>
          <w:szCs w:val="24"/>
        </w:rPr>
      </w:pPr>
    </w:p>
    <w:p w14:paraId="5D820D15" w14:textId="77777777" w:rsidR="00A50455" w:rsidRPr="00A50455" w:rsidRDefault="00A50455" w:rsidP="00A50455">
      <w:pPr>
        <w:spacing w:after="0" w:line="240" w:lineRule="auto"/>
        <w:ind w:left="5245"/>
        <w:jc w:val="center"/>
        <w:rPr>
          <w:rFonts w:ascii="Times New Roman" w:eastAsia="Times New Roman" w:hAnsi="Times New Roman" w:cs="Times New Roman"/>
          <w:sz w:val="24"/>
          <w:szCs w:val="24"/>
        </w:rPr>
      </w:pPr>
    </w:p>
    <w:p w14:paraId="613CD8C3" w14:textId="77777777" w:rsidR="00A50455" w:rsidRPr="00A50455" w:rsidRDefault="00A50455" w:rsidP="00A50455">
      <w:pPr>
        <w:spacing w:after="0" w:line="240" w:lineRule="auto"/>
        <w:ind w:left="5245"/>
        <w:jc w:val="center"/>
        <w:rPr>
          <w:rFonts w:ascii="Times New Roman" w:eastAsia="Times New Roman" w:hAnsi="Times New Roman" w:cs="Times New Roman"/>
          <w:sz w:val="24"/>
          <w:szCs w:val="24"/>
        </w:rPr>
      </w:pPr>
    </w:p>
    <w:p w14:paraId="76548D86" w14:textId="77777777" w:rsidR="00A50455" w:rsidRPr="00A50455" w:rsidRDefault="00A50455" w:rsidP="00A50455">
      <w:pPr>
        <w:spacing w:after="0" w:line="240" w:lineRule="auto"/>
        <w:ind w:left="4820"/>
        <w:jc w:val="center"/>
        <w:rPr>
          <w:rFonts w:ascii="Times New Roman" w:eastAsia="Times New Roman" w:hAnsi="Times New Roman" w:cs="Times New Roman"/>
          <w:bCs/>
          <w:sz w:val="24"/>
          <w:szCs w:val="24"/>
        </w:rPr>
      </w:pPr>
      <w:r w:rsidRPr="00A50455">
        <w:rPr>
          <w:rFonts w:ascii="Times New Roman" w:eastAsia="Times New Roman" w:hAnsi="Times New Roman" w:cs="Times New Roman"/>
          <w:sz w:val="24"/>
          <w:szCs w:val="24"/>
        </w:rPr>
        <w:t>ZA PONUDITELJA:</w:t>
      </w:r>
    </w:p>
    <w:p w14:paraId="24C641F8" w14:textId="77777777" w:rsidR="00A50455" w:rsidRPr="00A50455" w:rsidRDefault="00A50455" w:rsidP="00A50455">
      <w:pPr>
        <w:spacing w:after="0" w:line="240" w:lineRule="auto"/>
        <w:ind w:left="3969"/>
        <w:jc w:val="center"/>
        <w:rPr>
          <w:rFonts w:ascii="Times New Roman" w:eastAsia="Times New Roman" w:hAnsi="Times New Roman" w:cs="Times New Roman"/>
          <w:sz w:val="24"/>
          <w:szCs w:val="24"/>
        </w:rPr>
      </w:pPr>
    </w:p>
    <w:p w14:paraId="64DD9D56" w14:textId="77777777" w:rsidR="00A50455" w:rsidRPr="00A50455" w:rsidRDefault="00A50455" w:rsidP="00A50455">
      <w:pPr>
        <w:spacing w:after="0" w:line="240" w:lineRule="auto"/>
        <w:ind w:left="3402" w:right="-426"/>
        <w:jc w:val="center"/>
        <w:rPr>
          <w:rFonts w:ascii="Times New Roman" w:eastAsia="Times New Roman" w:hAnsi="Times New Roman" w:cs="Times New Roman"/>
          <w:sz w:val="24"/>
          <w:szCs w:val="24"/>
        </w:rPr>
      </w:pPr>
      <w:r w:rsidRPr="00A50455">
        <w:rPr>
          <w:rFonts w:ascii="Times New Roman" w:eastAsia="Times New Roman" w:hAnsi="Times New Roman" w:cs="Times New Roman"/>
          <w:sz w:val="24"/>
          <w:szCs w:val="24"/>
        </w:rPr>
        <w:t>M.P.</w:t>
      </w:r>
      <w:r w:rsidRPr="00A50455">
        <w:rPr>
          <w:rFonts w:ascii="Times New Roman" w:eastAsia="Times New Roman" w:hAnsi="Times New Roman" w:cs="Times New Roman"/>
          <w:sz w:val="24"/>
          <w:szCs w:val="24"/>
        </w:rPr>
        <w:tab/>
        <w:t>_____________________________________</w:t>
      </w:r>
    </w:p>
    <w:p w14:paraId="24E9C8B5" w14:textId="77777777" w:rsidR="00A50455" w:rsidRPr="00A50455" w:rsidRDefault="00A50455" w:rsidP="00A50455">
      <w:pPr>
        <w:tabs>
          <w:tab w:val="left" w:pos="11700"/>
        </w:tabs>
        <w:spacing w:after="0" w:line="240" w:lineRule="auto"/>
        <w:ind w:left="4820"/>
        <w:jc w:val="center"/>
        <w:rPr>
          <w:rFonts w:ascii="Times New Roman" w:eastAsia="Times New Roman" w:hAnsi="Times New Roman" w:cs="Times New Roman"/>
          <w:sz w:val="24"/>
          <w:szCs w:val="24"/>
        </w:rPr>
      </w:pPr>
      <w:r w:rsidRPr="00A50455">
        <w:rPr>
          <w:rFonts w:ascii="Times New Roman" w:eastAsia="Times New Roman" w:hAnsi="Times New Roman" w:cs="Times New Roman"/>
          <w:sz w:val="24"/>
          <w:szCs w:val="24"/>
        </w:rPr>
        <w:t>(ime, prezime i potpis ovlaštene osobe)</w:t>
      </w:r>
    </w:p>
    <w:p w14:paraId="37C580C6" w14:textId="77777777" w:rsidR="00A50455" w:rsidRPr="00A50455" w:rsidRDefault="00A50455" w:rsidP="00A50455">
      <w:pPr>
        <w:spacing w:after="0" w:line="240" w:lineRule="auto"/>
        <w:rPr>
          <w:rFonts w:ascii="Times New Roman" w:eastAsia="Times New Roman" w:hAnsi="Times New Roman" w:cs="Times New Roman"/>
          <w:sz w:val="24"/>
          <w:szCs w:val="24"/>
        </w:rPr>
      </w:pPr>
    </w:p>
    <w:p w14:paraId="2EEA0E89" w14:textId="77777777" w:rsidR="00A50455" w:rsidRPr="00A50455" w:rsidRDefault="00A50455" w:rsidP="00A50455">
      <w:pPr>
        <w:spacing w:after="0" w:line="240" w:lineRule="auto"/>
        <w:rPr>
          <w:rFonts w:ascii="Times New Roman" w:eastAsia="Times New Roman" w:hAnsi="Times New Roman" w:cs="Times New Roman"/>
          <w:sz w:val="24"/>
          <w:szCs w:val="24"/>
        </w:rPr>
      </w:pPr>
    </w:p>
    <w:p w14:paraId="643C791B" w14:textId="77777777" w:rsidR="00A50455" w:rsidRPr="00A50455" w:rsidRDefault="00A50455" w:rsidP="00A50455">
      <w:pPr>
        <w:spacing w:after="0" w:line="240" w:lineRule="auto"/>
        <w:rPr>
          <w:rFonts w:ascii="Times New Roman" w:eastAsia="Times New Roman" w:hAnsi="Times New Roman" w:cs="Times New Roman"/>
          <w:sz w:val="24"/>
          <w:szCs w:val="24"/>
        </w:rPr>
      </w:pPr>
    </w:p>
    <w:p w14:paraId="7EFEEAC1" w14:textId="77777777" w:rsidR="00A50455" w:rsidRPr="00A50455" w:rsidRDefault="00A50455" w:rsidP="00A50455">
      <w:pPr>
        <w:spacing w:after="0" w:line="240" w:lineRule="auto"/>
        <w:rPr>
          <w:rFonts w:ascii="Times New Roman" w:eastAsia="Times New Roman" w:hAnsi="Times New Roman" w:cs="Times New Roman"/>
          <w:sz w:val="24"/>
          <w:szCs w:val="24"/>
        </w:rPr>
      </w:pPr>
    </w:p>
    <w:p w14:paraId="1480E82D" w14:textId="77777777" w:rsidR="00A50455" w:rsidRPr="00A50455" w:rsidRDefault="00A50455" w:rsidP="00A50455">
      <w:pPr>
        <w:spacing w:after="0" w:line="240" w:lineRule="auto"/>
        <w:rPr>
          <w:rFonts w:ascii="Times New Roman" w:eastAsia="Times New Roman" w:hAnsi="Times New Roman" w:cs="Times New Roman"/>
          <w:sz w:val="24"/>
          <w:szCs w:val="24"/>
        </w:rPr>
      </w:pPr>
    </w:p>
    <w:p w14:paraId="3057B5C7" w14:textId="77777777" w:rsidR="00A50455" w:rsidRDefault="00A50455" w:rsidP="00A50455">
      <w:pPr>
        <w:spacing w:after="0" w:line="240" w:lineRule="auto"/>
        <w:jc w:val="both"/>
        <w:rPr>
          <w:rFonts w:ascii="Times New Roman" w:eastAsia="Times New Roman" w:hAnsi="Times New Roman" w:cs="Times New Roman"/>
          <w:i/>
          <w:sz w:val="24"/>
          <w:szCs w:val="24"/>
        </w:rPr>
      </w:pPr>
      <w:r w:rsidRPr="00A50455">
        <w:rPr>
          <w:rFonts w:ascii="Times New Roman" w:eastAsia="Times New Roman" w:hAnsi="Times New Roman" w:cs="Times New Roman"/>
          <w:b/>
          <w:i/>
          <w:sz w:val="24"/>
          <w:szCs w:val="24"/>
        </w:rPr>
        <w:t>Napomena</w:t>
      </w:r>
      <w:r w:rsidRPr="00A50455">
        <w:rPr>
          <w:rFonts w:ascii="Times New Roman" w:eastAsia="Times New Roman" w:hAnsi="Times New Roman" w:cs="Times New Roman"/>
          <w:i/>
          <w:sz w:val="24"/>
          <w:szCs w:val="24"/>
        </w:rPr>
        <w:t>: Ovlaštenje se predaje ovlaštenim predstavnicima naručitelja prije početka javnog otvaranja ponuda.</w:t>
      </w:r>
    </w:p>
    <w:p w14:paraId="2FE56C4F" w14:textId="77777777" w:rsidR="00A50455" w:rsidRDefault="00A50455" w:rsidP="00A50455">
      <w:pPr>
        <w:spacing w:after="0" w:line="240" w:lineRule="auto"/>
        <w:jc w:val="both"/>
        <w:rPr>
          <w:rFonts w:ascii="Times New Roman" w:eastAsia="Times New Roman" w:hAnsi="Times New Roman" w:cs="Times New Roman"/>
          <w:i/>
          <w:sz w:val="24"/>
          <w:szCs w:val="24"/>
        </w:rPr>
      </w:pPr>
    </w:p>
    <w:p w14:paraId="0F78E473" w14:textId="77777777" w:rsidR="00D005CB" w:rsidRDefault="00D005CB" w:rsidP="00A50455">
      <w:pPr>
        <w:spacing w:after="0" w:line="240" w:lineRule="auto"/>
        <w:jc w:val="both"/>
        <w:rPr>
          <w:rFonts w:ascii="Times New Roman" w:eastAsia="Times New Roman" w:hAnsi="Times New Roman" w:cs="Times New Roman"/>
          <w:i/>
          <w:sz w:val="24"/>
          <w:szCs w:val="24"/>
        </w:rPr>
      </w:pPr>
    </w:p>
    <w:p w14:paraId="2BE0C9C6" w14:textId="77777777" w:rsidR="00A50455" w:rsidRDefault="00A50455" w:rsidP="00A50455">
      <w:pPr>
        <w:spacing w:after="0" w:line="240" w:lineRule="auto"/>
        <w:jc w:val="both"/>
        <w:rPr>
          <w:rFonts w:ascii="Times New Roman" w:eastAsia="Times New Roman" w:hAnsi="Times New Roman" w:cs="Times New Roman"/>
          <w:i/>
          <w:sz w:val="24"/>
          <w:szCs w:val="24"/>
        </w:rPr>
      </w:pPr>
    </w:p>
    <w:p w14:paraId="69A97B08" w14:textId="77777777" w:rsidR="00A50455" w:rsidRPr="000676F5" w:rsidRDefault="00D005CB" w:rsidP="00A50455">
      <w:pPr>
        <w:pBdr>
          <w:top w:val="single" w:sz="4" w:space="1" w:color="auto"/>
          <w:left w:val="single" w:sz="4" w:space="4" w:color="auto"/>
          <w:bottom w:val="single" w:sz="4" w:space="1" w:color="auto"/>
          <w:right w:val="single" w:sz="4" w:space="4" w:color="auto"/>
        </w:pBdr>
        <w:shd w:val="clear" w:color="auto" w:fill="FDE9D9"/>
        <w:spacing w:after="0" w:line="240" w:lineRule="auto"/>
        <w:jc w:val="center"/>
        <w:rPr>
          <w:rFonts w:ascii="Times New Roman" w:eastAsia="Times New Roman" w:hAnsi="Times New Roman" w:cs="Times New Roman"/>
          <w:b/>
          <w:bCs/>
          <w:szCs w:val="24"/>
          <w:lang w:val="en-US" w:eastAsia="en-US"/>
        </w:rPr>
      </w:pPr>
      <w:r>
        <w:rPr>
          <w:rFonts w:ascii="Times New Roman" w:eastAsia="Times New Roman" w:hAnsi="Times New Roman" w:cs="Times New Roman"/>
          <w:b/>
          <w:szCs w:val="24"/>
          <w:lang w:eastAsia="en-US"/>
        </w:rPr>
        <w:lastRenderedPageBreak/>
        <w:t>Obrazac  7</w:t>
      </w:r>
      <w:r w:rsidR="00A50455" w:rsidRPr="000676F5">
        <w:rPr>
          <w:rFonts w:ascii="Times New Roman" w:eastAsia="Times New Roman" w:hAnsi="Times New Roman" w:cs="Times New Roman"/>
          <w:b/>
          <w:szCs w:val="24"/>
          <w:lang w:eastAsia="en-US"/>
        </w:rPr>
        <w:t xml:space="preserve"> – IZJAVA O </w:t>
      </w:r>
      <w:r w:rsidR="00733584">
        <w:rPr>
          <w:rFonts w:ascii="Times New Roman" w:eastAsia="Times New Roman" w:hAnsi="Times New Roman" w:cs="Times New Roman"/>
          <w:b/>
          <w:szCs w:val="24"/>
          <w:lang w:eastAsia="en-US"/>
        </w:rPr>
        <w:t xml:space="preserve">JAMSTVENOM ROKU ZA </w:t>
      </w:r>
      <w:r w:rsidR="00512769">
        <w:rPr>
          <w:rFonts w:ascii="Times New Roman" w:eastAsia="Times New Roman" w:hAnsi="Times New Roman" w:cs="Times New Roman"/>
          <w:b/>
          <w:szCs w:val="24"/>
          <w:lang w:eastAsia="en-US"/>
        </w:rPr>
        <w:t>PREDMET NABAVE</w:t>
      </w:r>
    </w:p>
    <w:p w14:paraId="25E1D466" w14:textId="77777777" w:rsidR="00A50455" w:rsidRPr="00A50455" w:rsidRDefault="00A50455" w:rsidP="00A50455">
      <w:pPr>
        <w:spacing w:after="0" w:line="240" w:lineRule="auto"/>
        <w:jc w:val="both"/>
        <w:rPr>
          <w:rFonts w:ascii="Times New Roman" w:eastAsia="Times New Roman" w:hAnsi="Times New Roman" w:cs="Times New Roman"/>
          <w:i/>
          <w:sz w:val="24"/>
          <w:szCs w:val="24"/>
        </w:rPr>
      </w:pPr>
    </w:p>
    <w:p w14:paraId="639E1582" w14:textId="77777777" w:rsidR="00A50455" w:rsidRPr="00A50455" w:rsidRDefault="00A50455" w:rsidP="00A50455">
      <w:pPr>
        <w:spacing w:after="48" w:line="240" w:lineRule="auto"/>
        <w:textAlignment w:val="baseline"/>
        <w:rPr>
          <w:rFonts w:ascii="Times New Roman" w:eastAsia="Times New Roman" w:hAnsi="Times New Roman" w:cs="Times New Roman"/>
          <w:sz w:val="24"/>
          <w:szCs w:val="20"/>
        </w:rPr>
      </w:pPr>
      <w:r w:rsidRPr="00A50455">
        <w:rPr>
          <w:rFonts w:ascii="Times New Roman" w:eastAsia="Times New Roman" w:hAnsi="Times New Roman" w:cs="Times New Roman"/>
          <w:sz w:val="24"/>
          <w:szCs w:val="20"/>
        </w:rPr>
        <w:t>Naručitelj: ARBUROŽA d.o.o., Čiponjac jug 6, 53291 Novalja</w:t>
      </w:r>
    </w:p>
    <w:p w14:paraId="42AC0EDE" w14:textId="77777777" w:rsidR="00A50455" w:rsidRPr="00A50455" w:rsidRDefault="00A50455" w:rsidP="00A50455">
      <w:pPr>
        <w:spacing w:after="48" w:line="240" w:lineRule="auto"/>
        <w:textAlignment w:val="baseline"/>
        <w:rPr>
          <w:rFonts w:ascii="Times New Roman" w:eastAsia="Times New Roman" w:hAnsi="Times New Roman" w:cs="Times New Roman"/>
          <w:sz w:val="24"/>
          <w:szCs w:val="20"/>
        </w:rPr>
      </w:pPr>
    </w:p>
    <w:p w14:paraId="5DC3310A" w14:textId="77777777" w:rsidR="00A50455" w:rsidRPr="005E234D" w:rsidRDefault="00A50455" w:rsidP="00A50455">
      <w:pPr>
        <w:spacing w:after="48" w:line="240" w:lineRule="auto"/>
        <w:textAlignment w:val="baseline"/>
        <w:rPr>
          <w:rFonts w:ascii="Times New Roman" w:eastAsia="Times New Roman" w:hAnsi="Times New Roman" w:cs="Times New Roman"/>
          <w:szCs w:val="20"/>
        </w:rPr>
      </w:pPr>
      <w:r w:rsidRPr="00A50455">
        <w:rPr>
          <w:rFonts w:ascii="Times New Roman" w:eastAsia="Times New Roman" w:hAnsi="Times New Roman" w:cs="Times New Roman"/>
          <w:sz w:val="24"/>
          <w:szCs w:val="20"/>
        </w:rPr>
        <w:t xml:space="preserve">Predmet: </w:t>
      </w:r>
      <w:r w:rsidR="00084446">
        <w:rPr>
          <w:rFonts w:ascii="Times New Roman" w:eastAsia="Times New Roman" w:hAnsi="Times New Roman" w:cs="Times New Roman"/>
          <w:sz w:val="24"/>
          <w:szCs w:val="20"/>
        </w:rPr>
        <w:t>Rabljeni utovarivač</w:t>
      </w:r>
    </w:p>
    <w:p w14:paraId="243D3708" w14:textId="77777777" w:rsidR="00A50455" w:rsidRPr="00A50455" w:rsidRDefault="00A50455" w:rsidP="00A50455">
      <w:pPr>
        <w:spacing w:after="48" w:line="240" w:lineRule="auto"/>
        <w:textAlignment w:val="baseline"/>
        <w:rPr>
          <w:rFonts w:ascii="Times New Roman" w:eastAsia="Times New Roman" w:hAnsi="Times New Roman" w:cs="Times New Roman"/>
          <w:sz w:val="24"/>
          <w:szCs w:val="20"/>
        </w:rPr>
      </w:pPr>
    </w:p>
    <w:p w14:paraId="5B75050C" w14:textId="77777777" w:rsidR="00A50455" w:rsidRPr="00A50455" w:rsidRDefault="00A50455" w:rsidP="00A50455">
      <w:pPr>
        <w:spacing w:after="48"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Evidencijski broj na</w:t>
      </w:r>
      <w:r w:rsidR="00E21584">
        <w:rPr>
          <w:rFonts w:ascii="Times New Roman" w:eastAsia="Times New Roman" w:hAnsi="Times New Roman" w:cs="Times New Roman"/>
          <w:sz w:val="24"/>
          <w:szCs w:val="20"/>
        </w:rPr>
        <w:t>b</w:t>
      </w:r>
      <w:r w:rsidR="001A7FE8">
        <w:rPr>
          <w:rFonts w:ascii="Times New Roman" w:eastAsia="Times New Roman" w:hAnsi="Times New Roman" w:cs="Times New Roman"/>
          <w:sz w:val="24"/>
          <w:szCs w:val="20"/>
        </w:rPr>
        <w:t>ave: 0</w:t>
      </w:r>
      <w:r w:rsidR="00084446">
        <w:rPr>
          <w:rFonts w:ascii="Times New Roman" w:eastAsia="Times New Roman" w:hAnsi="Times New Roman" w:cs="Times New Roman"/>
          <w:sz w:val="24"/>
          <w:szCs w:val="20"/>
        </w:rPr>
        <w:t>5</w:t>
      </w:r>
      <w:r w:rsidR="001A7FE8">
        <w:rPr>
          <w:rFonts w:ascii="Times New Roman" w:eastAsia="Times New Roman" w:hAnsi="Times New Roman" w:cs="Times New Roman"/>
          <w:sz w:val="24"/>
          <w:szCs w:val="20"/>
        </w:rPr>
        <w:t>/2</w:t>
      </w:r>
      <w:r w:rsidR="00084446">
        <w:rPr>
          <w:rFonts w:ascii="Times New Roman" w:eastAsia="Times New Roman" w:hAnsi="Times New Roman" w:cs="Times New Roman"/>
          <w:sz w:val="24"/>
          <w:szCs w:val="20"/>
        </w:rPr>
        <w:t>4</w:t>
      </w:r>
      <w:r w:rsidR="001A7FE8">
        <w:rPr>
          <w:rFonts w:ascii="Times New Roman" w:eastAsia="Times New Roman" w:hAnsi="Times New Roman" w:cs="Times New Roman"/>
          <w:sz w:val="24"/>
          <w:szCs w:val="20"/>
        </w:rPr>
        <w:t>-JN-PS</w:t>
      </w:r>
    </w:p>
    <w:p w14:paraId="334F80B7" w14:textId="77777777" w:rsidR="00A50455" w:rsidRPr="00A50455" w:rsidRDefault="00A50455" w:rsidP="00A50455">
      <w:pPr>
        <w:spacing w:after="48" w:line="240" w:lineRule="auto"/>
        <w:textAlignment w:val="baseline"/>
        <w:rPr>
          <w:rFonts w:ascii="Times New Roman" w:eastAsia="Times New Roman" w:hAnsi="Times New Roman" w:cs="Times New Roman"/>
          <w:sz w:val="24"/>
          <w:szCs w:val="20"/>
        </w:rPr>
      </w:pPr>
    </w:p>
    <w:p w14:paraId="0C09C0C7" w14:textId="77777777" w:rsidR="00A50455" w:rsidRPr="00A50455" w:rsidRDefault="00A50455" w:rsidP="00A50455">
      <w:pPr>
        <w:spacing w:after="48" w:line="240" w:lineRule="auto"/>
        <w:jc w:val="center"/>
        <w:textAlignment w:val="baseline"/>
        <w:rPr>
          <w:rFonts w:ascii="Times New Roman" w:eastAsia="Times New Roman" w:hAnsi="Times New Roman" w:cs="Times New Roman"/>
          <w:b/>
          <w:sz w:val="24"/>
          <w:szCs w:val="20"/>
        </w:rPr>
      </w:pPr>
      <w:r w:rsidRPr="00A50455">
        <w:rPr>
          <w:rFonts w:ascii="Times New Roman" w:eastAsia="Times New Roman" w:hAnsi="Times New Roman" w:cs="Times New Roman"/>
          <w:b/>
          <w:sz w:val="24"/>
          <w:szCs w:val="20"/>
        </w:rPr>
        <w:t xml:space="preserve">IZJAVA O </w:t>
      </w:r>
      <w:r w:rsidR="000676F5" w:rsidRPr="000676F5">
        <w:rPr>
          <w:rFonts w:ascii="Times New Roman" w:eastAsia="Times New Roman" w:hAnsi="Times New Roman" w:cs="Times New Roman"/>
          <w:b/>
          <w:sz w:val="24"/>
          <w:szCs w:val="20"/>
        </w:rPr>
        <w:t xml:space="preserve">JAMSTVENOM ROKU ZA </w:t>
      </w:r>
      <w:r w:rsidR="00512769">
        <w:rPr>
          <w:rFonts w:ascii="Times New Roman" w:eastAsia="Times New Roman" w:hAnsi="Times New Roman" w:cs="Times New Roman"/>
          <w:b/>
          <w:sz w:val="24"/>
          <w:szCs w:val="20"/>
        </w:rPr>
        <w:t>PREDMET NABAVE</w:t>
      </w:r>
    </w:p>
    <w:p w14:paraId="6D355307" w14:textId="77777777" w:rsidR="00A50455" w:rsidRPr="00A50455" w:rsidRDefault="00A50455" w:rsidP="00A50455">
      <w:pPr>
        <w:spacing w:after="48" w:line="240" w:lineRule="auto"/>
        <w:jc w:val="center"/>
        <w:textAlignment w:val="baseline"/>
        <w:rPr>
          <w:rFonts w:ascii="Times New Roman" w:eastAsia="Times New Roman" w:hAnsi="Times New Roman" w:cs="Times New Roman"/>
          <w:b/>
          <w:sz w:val="24"/>
          <w:szCs w:val="20"/>
        </w:rPr>
      </w:pPr>
    </w:p>
    <w:p w14:paraId="31BF3159" w14:textId="77777777" w:rsidR="00A50455" w:rsidRPr="00A50455" w:rsidRDefault="00A50455" w:rsidP="00A50455">
      <w:pPr>
        <w:spacing w:after="48" w:line="240" w:lineRule="auto"/>
        <w:jc w:val="center"/>
        <w:textAlignment w:val="baseline"/>
        <w:rPr>
          <w:rFonts w:ascii="Times New Roman" w:eastAsia="Times New Roman" w:hAnsi="Times New Roman" w:cs="Times New Roman"/>
          <w:sz w:val="24"/>
          <w:szCs w:val="20"/>
        </w:rPr>
      </w:pPr>
    </w:p>
    <w:p w14:paraId="0ED4FC46" w14:textId="77777777" w:rsidR="00A50455" w:rsidRPr="00A50455" w:rsidRDefault="00A50455" w:rsidP="00A50455">
      <w:pPr>
        <w:spacing w:after="48" w:line="240" w:lineRule="auto"/>
        <w:textAlignment w:val="baseline"/>
        <w:rPr>
          <w:rFonts w:ascii="Times New Roman" w:eastAsia="Times New Roman" w:hAnsi="Times New Roman" w:cs="Times New Roman"/>
          <w:sz w:val="24"/>
          <w:szCs w:val="20"/>
        </w:rPr>
      </w:pPr>
      <w:r w:rsidRPr="00A50455">
        <w:rPr>
          <w:rFonts w:ascii="Times New Roman" w:eastAsia="Times New Roman" w:hAnsi="Times New Roman" w:cs="Times New Roman"/>
          <w:sz w:val="24"/>
          <w:szCs w:val="20"/>
        </w:rPr>
        <w:t>kojom</w:t>
      </w:r>
    </w:p>
    <w:p w14:paraId="1BDED436" w14:textId="77777777" w:rsidR="00A50455" w:rsidRPr="00A50455" w:rsidRDefault="00A50455" w:rsidP="00A50455">
      <w:pPr>
        <w:spacing w:after="48" w:line="240" w:lineRule="auto"/>
        <w:textAlignment w:val="baseline"/>
        <w:rPr>
          <w:rFonts w:ascii="Times New Roman" w:eastAsia="Times New Roman" w:hAnsi="Times New Roman" w:cs="Times New Roman"/>
          <w:sz w:val="24"/>
          <w:szCs w:val="20"/>
        </w:rPr>
      </w:pPr>
    </w:p>
    <w:p w14:paraId="4E7FD9BB" w14:textId="77777777" w:rsidR="00A50455" w:rsidRPr="00A50455" w:rsidRDefault="00A50455" w:rsidP="00A50455">
      <w:pPr>
        <w:spacing w:after="48" w:line="240" w:lineRule="auto"/>
        <w:jc w:val="center"/>
        <w:textAlignment w:val="baseline"/>
        <w:rPr>
          <w:rFonts w:ascii="Times New Roman" w:eastAsia="Times New Roman" w:hAnsi="Times New Roman" w:cs="Times New Roman"/>
          <w:sz w:val="24"/>
          <w:szCs w:val="20"/>
        </w:rPr>
      </w:pPr>
      <w:r w:rsidRPr="00A50455">
        <w:rPr>
          <w:rFonts w:ascii="Times New Roman" w:eastAsia="Times New Roman" w:hAnsi="Times New Roman" w:cs="Times New Roman"/>
          <w:sz w:val="24"/>
          <w:szCs w:val="20"/>
        </w:rPr>
        <w:t>___________________________________________________________________________(ime i prezime, OIB)</w:t>
      </w:r>
    </w:p>
    <w:p w14:paraId="19D0CB07" w14:textId="77777777" w:rsidR="00A50455" w:rsidRPr="00A50455" w:rsidRDefault="00A50455" w:rsidP="00A50455">
      <w:pPr>
        <w:spacing w:after="48" w:line="240" w:lineRule="auto"/>
        <w:textAlignment w:val="baseline"/>
        <w:rPr>
          <w:rFonts w:ascii="Times New Roman" w:eastAsia="Times New Roman" w:hAnsi="Times New Roman" w:cs="Times New Roman"/>
          <w:sz w:val="24"/>
          <w:szCs w:val="20"/>
        </w:rPr>
      </w:pPr>
    </w:p>
    <w:p w14:paraId="7A099B30" w14:textId="77777777" w:rsidR="00A50455" w:rsidRPr="00A50455" w:rsidRDefault="00A50455" w:rsidP="00A50455">
      <w:pPr>
        <w:spacing w:after="48" w:line="240" w:lineRule="auto"/>
        <w:textAlignment w:val="baseline"/>
        <w:rPr>
          <w:rFonts w:ascii="Times New Roman" w:eastAsia="Times New Roman" w:hAnsi="Times New Roman" w:cs="Times New Roman"/>
          <w:sz w:val="24"/>
          <w:szCs w:val="20"/>
        </w:rPr>
      </w:pPr>
    </w:p>
    <w:p w14:paraId="5D9383DC" w14:textId="77777777" w:rsidR="00A50455" w:rsidRPr="00A50455" w:rsidRDefault="00A50455" w:rsidP="00A50455">
      <w:pPr>
        <w:spacing w:after="48" w:line="240" w:lineRule="auto"/>
        <w:textAlignment w:val="baseline"/>
        <w:rPr>
          <w:rFonts w:ascii="Times New Roman" w:eastAsia="Times New Roman" w:hAnsi="Times New Roman" w:cs="Times New Roman"/>
          <w:sz w:val="24"/>
          <w:szCs w:val="20"/>
        </w:rPr>
      </w:pPr>
      <w:r w:rsidRPr="00A50455">
        <w:rPr>
          <w:rFonts w:ascii="Times New Roman" w:eastAsia="Times New Roman" w:hAnsi="Times New Roman" w:cs="Times New Roman"/>
          <w:sz w:val="24"/>
          <w:szCs w:val="20"/>
        </w:rPr>
        <w:t>kao osoba ovlaštena po zakonu za zastupanje gospodarskog subjekta:</w:t>
      </w:r>
    </w:p>
    <w:p w14:paraId="7F367FD6" w14:textId="77777777" w:rsidR="00A50455" w:rsidRPr="00A50455" w:rsidRDefault="00A50455" w:rsidP="00A50455">
      <w:pPr>
        <w:spacing w:after="48" w:line="240" w:lineRule="auto"/>
        <w:textAlignment w:val="baseline"/>
        <w:rPr>
          <w:rFonts w:ascii="Times New Roman" w:eastAsia="Times New Roman" w:hAnsi="Times New Roman" w:cs="Times New Roman"/>
          <w:sz w:val="24"/>
          <w:szCs w:val="20"/>
        </w:rPr>
      </w:pPr>
    </w:p>
    <w:p w14:paraId="68D32AAD" w14:textId="77777777" w:rsidR="00A50455" w:rsidRPr="00A50455" w:rsidRDefault="00A50455" w:rsidP="00A50455">
      <w:pPr>
        <w:spacing w:after="48" w:line="240" w:lineRule="auto"/>
        <w:jc w:val="center"/>
        <w:textAlignment w:val="baseline"/>
        <w:rPr>
          <w:rFonts w:ascii="Times New Roman" w:eastAsia="Times New Roman" w:hAnsi="Times New Roman" w:cs="Times New Roman"/>
          <w:sz w:val="24"/>
          <w:szCs w:val="20"/>
        </w:rPr>
      </w:pPr>
      <w:r w:rsidRPr="00A50455">
        <w:rPr>
          <w:rFonts w:ascii="Times New Roman" w:eastAsia="Times New Roman" w:hAnsi="Times New Roman" w:cs="Times New Roman"/>
          <w:sz w:val="24"/>
          <w:szCs w:val="20"/>
        </w:rPr>
        <w:t>___________________________________________________________________________(naziv i sjedište gospodarskog subjekta, OIB ili nacionalni identifikacijski broj)</w:t>
      </w:r>
    </w:p>
    <w:p w14:paraId="08192B75" w14:textId="77777777" w:rsidR="00A50455" w:rsidRPr="00A50455" w:rsidRDefault="00A50455" w:rsidP="00A50455">
      <w:pPr>
        <w:spacing w:after="48" w:line="240" w:lineRule="auto"/>
        <w:textAlignment w:val="baseline"/>
        <w:rPr>
          <w:rFonts w:ascii="Times New Roman" w:eastAsia="Times New Roman" w:hAnsi="Times New Roman" w:cs="Times New Roman"/>
          <w:sz w:val="24"/>
          <w:szCs w:val="20"/>
        </w:rPr>
      </w:pPr>
    </w:p>
    <w:p w14:paraId="48A4DD9A" w14:textId="77777777" w:rsidR="000676F5" w:rsidRPr="000676F5" w:rsidRDefault="000676F5" w:rsidP="000676F5">
      <w:pPr>
        <w:spacing w:after="0" w:line="360" w:lineRule="auto"/>
        <w:jc w:val="both"/>
        <w:textAlignment w:val="baseline"/>
        <w:rPr>
          <w:rFonts w:ascii="Times New Roman" w:eastAsia="Times New Roman" w:hAnsi="Times New Roman" w:cs="Times New Roman"/>
          <w:b/>
          <w:sz w:val="24"/>
          <w:szCs w:val="20"/>
        </w:rPr>
      </w:pPr>
      <w:r w:rsidRPr="000676F5">
        <w:rPr>
          <w:rFonts w:ascii="Times New Roman" w:eastAsia="Times New Roman" w:hAnsi="Times New Roman" w:cs="Times New Roman"/>
          <w:b/>
          <w:sz w:val="24"/>
          <w:szCs w:val="20"/>
        </w:rPr>
        <w:t>izjavljujem da ponuđeno traja</w:t>
      </w:r>
      <w:r w:rsidR="00D005CB">
        <w:rPr>
          <w:rFonts w:ascii="Times New Roman" w:eastAsia="Times New Roman" w:hAnsi="Times New Roman" w:cs="Times New Roman"/>
          <w:b/>
          <w:sz w:val="24"/>
          <w:szCs w:val="20"/>
        </w:rPr>
        <w:t>nje jamstvenog roka za predmetn</w:t>
      </w:r>
      <w:r w:rsidR="00084446">
        <w:rPr>
          <w:rFonts w:ascii="Times New Roman" w:eastAsia="Times New Roman" w:hAnsi="Times New Roman" w:cs="Times New Roman"/>
          <w:b/>
          <w:sz w:val="24"/>
          <w:szCs w:val="20"/>
        </w:rPr>
        <w:t xml:space="preserve">i utovarivač </w:t>
      </w:r>
      <w:r w:rsidRPr="000676F5">
        <w:rPr>
          <w:rFonts w:ascii="Times New Roman" w:eastAsia="Times New Roman" w:hAnsi="Times New Roman" w:cs="Times New Roman"/>
          <w:b/>
          <w:sz w:val="24"/>
          <w:szCs w:val="20"/>
        </w:rPr>
        <w:t>iznosi ___________ mjeseci.</w:t>
      </w:r>
    </w:p>
    <w:p w14:paraId="77D63C53" w14:textId="77777777" w:rsidR="000676F5" w:rsidRPr="000676F5" w:rsidRDefault="000676F5" w:rsidP="000676F5">
      <w:pPr>
        <w:spacing w:after="48" w:line="240" w:lineRule="auto"/>
        <w:textAlignment w:val="baseline"/>
        <w:rPr>
          <w:rFonts w:ascii="Times New Roman" w:eastAsia="Times New Roman" w:hAnsi="Times New Roman" w:cs="Times New Roman"/>
          <w:sz w:val="24"/>
          <w:szCs w:val="20"/>
        </w:rPr>
      </w:pPr>
    </w:p>
    <w:p w14:paraId="70D5451E" w14:textId="77777777" w:rsidR="00A50455" w:rsidRPr="000676F5" w:rsidRDefault="000676F5" w:rsidP="000676F5">
      <w:pPr>
        <w:spacing w:after="48" w:line="240" w:lineRule="auto"/>
        <w:textAlignment w:val="baseline"/>
        <w:rPr>
          <w:rFonts w:ascii="Times New Roman" w:eastAsia="Times New Roman" w:hAnsi="Times New Roman" w:cs="Times New Roman"/>
          <w:sz w:val="24"/>
          <w:szCs w:val="20"/>
        </w:rPr>
      </w:pPr>
      <w:r w:rsidRPr="000676F5">
        <w:rPr>
          <w:rFonts w:ascii="Times New Roman" w:eastAsia="Times New Roman" w:hAnsi="Times New Roman" w:cs="Times New Roman"/>
          <w:sz w:val="24"/>
          <w:szCs w:val="20"/>
        </w:rPr>
        <w:t xml:space="preserve">Jamstveni rok počinje teći od dana </w:t>
      </w:r>
      <w:r w:rsidR="00512769">
        <w:rPr>
          <w:rFonts w:ascii="Times New Roman" w:eastAsia="Times New Roman" w:hAnsi="Times New Roman" w:cs="Times New Roman"/>
          <w:sz w:val="24"/>
          <w:szCs w:val="20"/>
        </w:rPr>
        <w:t>iz</w:t>
      </w:r>
      <w:r w:rsidR="00D005CB">
        <w:rPr>
          <w:rFonts w:ascii="Times New Roman" w:eastAsia="Times New Roman" w:hAnsi="Times New Roman" w:cs="Times New Roman"/>
          <w:sz w:val="24"/>
          <w:szCs w:val="20"/>
        </w:rPr>
        <w:t>vršene primopredaje predmeta nabave</w:t>
      </w:r>
      <w:r w:rsidRPr="000676F5">
        <w:rPr>
          <w:rFonts w:ascii="Times New Roman" w:eastAsia="Times New Roman" w:hAnsi="Times New Roman" w:cs="Times New Roman"/>
          <w:sz w:val="24"/>
          <w:szCs w:val="20"/>
        </w:rPr>
        <w:t>.</w:t>
      </w:r>
    </w:p>
    <w:p w14:paraId="40C99199" w14:textId="77777777" w:rsidR="00A50455" w:rsidRPr="00A50455" w:rsidRDefault="00A50455" w:rsidP="00A50455">
      <w:pPr>
        <w:spacing w:after="48" w:line="240" w:lineRule="auto"/>
        <w:textAlignment w:val="baseline"/>
        <w:rPr>
          <w:rFonts w:ascii="Times New Roman" w:eastAsia="Times New Roman" w:hAnsi="Times New Roman" w:cs="Times New Roman"/>
          <w:b/>
          <w:sz w:val="24"/>
          <w:szCs w:val="20"/>
        </w:rPr>
      </w:pPr>
    </w:p>
    <w:p w14:paraId="0FE3849C" w14:textId="77777777" w:rsidR="00A50455" w:rsidRPr="00A50455" w:rsidRDefault="00733584" w:rsidP="00A50455">
      <w:pPr>
        <w:spacing w:after="48"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U </w:t>
      </w:r>
      <w:r w:rsidR="001A7FE8">
        <w:rPr>
          <w:rFonts w:ascii="Times New Roman" w:eastAsia="Times New Roman" w:hAnsi="Times New Roman" w:cs="Times New Roman"/>
          <w:sz w:val="24"/>
          <w:szCs w:val="20"/>
        </w:rPr>
        <w:t>______________, _______202</w:t>
      </w:r>
      <w:r w:rsidR="00084446">
        <w:rPr>
          <w:rFonts w:ascii="Times New Roman" w:eastAsia="Times New Roman" w:hAnsi="Times New Roman" w:cs="Times New Roman"/>
          <w:sz w:val="24"/>
          <w:szCs w:val="20"/>
        </w:rPr>
        <w:t>4</w:t>
      </w:r>
      <w:r w:rsidR="00A50455" w:rsidRPr="00A50455">
        <w:rPr>
          <w:rFonts w:ascii="Times New Roman" w:eastAsia="Times New Roman" w:hAnsi="Times New Roman" w:cs="Times New Roman"/>
          <w:sz w:val="24"/>
          <w:szCs w:val="20"/>
        </w:rPr>
        <w:t>. godine</w:t>
      </w:r>
    </w:p>
    <w:p w14:paraId="266308F9" w14:textId="77777777" w:rsidR="00A50455" w:rsidRPr="00A50455" w:rsidRDefault="00A50455" w:rsidP="00A50455">
      <w:pPr>
        <w:spacing w:after="48" w:line="240" w:lineRule="auto"/>
        <w:textAlignment w:val="baseline"/>
        <w:rPr>
          <w:rFonts w:ascii="Times New Roman" w:eastAsia="Times New Roman" w:hAnsi="Times New Roman" w:cs="Times New Roman"/>
          <w:sz w:val="24"/>
          <w:szCs w:val="20"/>
        </w:rPr>
      </w:pPr>
    </w:p>
    <w:p w14:paraId="405C0A0E" w14:textId="77777777" w:rsidR="00A50455" w:rsidRPr="00A50455" w:rsidRDefault="00A50455" w:rsidP="00A50455">
      <w:pPr>
        <w:spacing w:after="48" w:line="240" w:lineRule="auto"/>
        <w:textAlignment w:val="baseline"/>
        <w:rPr>
          <w:rFonts w:ascii="Times New Roman" w:eastAsia="Times New Roman" w:hAnsi="Times New Roman" w:cs="Times New Roman"/>
          <w:sz w:val="24"/>
          <w:szCs w:val="20"/>
        </w:rPr>
      </w:pPr>
    </w:p>
    <w:p w14:paraId="25FA8D82" w14:textId="77777777" w:rsidR="00A50455" w:rsidRPr="00A50455" w:rsidRDefault="00A50455" w:rsidP="00A50455">
      <w:pPr>
        <w:spacing w:after="48" w:line="240" w:lineRule="auto"/>
        <w:textAlignment w:val="baseline"/>
        <w:rPr>
          <w:rFonts w:ascii="Times New Roman" w:eastAsia="Times New Roman" w:hAnsi="Times New Roman" w:cs="Times New Roman"/>
          <w:sz w:val="24"/>
          <w:szCs w:val="20"/>
        </w:rPr>
      </w:pPr>
      <w:r w:rsidRPr="00A50455">
        <w:rPr>
          <w:rFonts w:ascii="Times New Roman" w:eastAsia="Times New Roman" w:hAnsi="Times New Roman" w:cs="Times New Roman"/>
          <w:sz w:val="24"/>
          <w:szCs w:val="20"/>
        </w:rPr>
        <w:t xml:space="preserve">                               M.P.</w:t>
      </w:r>
    </w:p>
    <w:p w14:paraId="18138693" w14:textId="77777777" w:rsidR="00A50455" w:rsidRPr="00A50455" w:rsidRDefault="00A50455" w:rsidP="00A50455">
      <w:pPr>
        <w:spacing w:after="48" w:line="240" w:lineRule="auto"/>
        <w:jc w:val="right"/>
        <w:textAlignment w:val="baseline"/>
        <w:rPr>
          <w:rFonts w:ascii="Times New Roman" w:eastAsia="Times New Roman" w:hAnsi="Times New Roman" w:cs="Times New Roman"/>
          <w:sz w:val="24"/>
          <w:szCs w:val="20"/>
        </w:rPr>
      </w:pPr>
      <w:r w:rsidRPr="00A50455">
        <w:rPr>
          <w:rFonts w:ascii="Times New Roman" w:eastAsia="Times New Roman" w:hAnsi="Times New Roman" w:cs="Times New Roman"/>
          <w:sz w:val="24"/>
          <w:szCs w:val="20"/>
        </w:rPr>
        <w:t>________________________________________</w:t>
      </w:r>
    </w:p>
    <w:p w14:paraId="401E80C8" w14:textId="77777777" w:rsidR="00A50455" w:rsidRPr="00A50455" w:rsidRDefault="00A50455" w:rsidP="00A50455">
      <w:pPr>
        <w:spacing w:after="48" w:line="240" w:lineRule="auto"/>
        <w:jc w:val="right"/>
        <w:textAlignment w:val="baseline"/>
        <w:rPr>
          <w:rFonts w:ascii="Times New Roman" w:eastAsia="Times New Roman" w:hAnsi="Times New Roman" w:cs="Times New Roman"/>
          <w:sz w:val="24"/>
          <w:szCs w:val="20"/>
        </w:rPr>
      </w:pPr>
      <w:r w:rsidRPr="00A50455">
        <w:rPr>
          <w:rFonts w:ascii="Times New Roman" w:eastAsia="Times New Roman" w:hAnsi="Times New Roman" w:cs="Times New Roman"/>
          <w:sz w:val="24"/>
          <w:szCs w:val="20"/>
        </w:rPr>
        <w:t>(ime i prezime osobe ovlaštene za</w:t>
      </w:r>
    </w:p>
    <w:p w14:paraId="6D3F4827" w14:textId="77777777" w:rsidR="00A50455" w:rsidRPr="00A50455" w:rsidRDefault="00A50455" w:rsidP="00A50455">
      <w:pPr>
        <w:spacing w:after="48" w:line="240" w:lineRule="auto"/>
        <w:jc w:val="right"/>
        <w:textAlignment w:val="baseline"/>
        <w:rPr>
          <w:rFonts w:ascii="Times New Roman" w:eastAsia="Times New Roman" w:hAnsi="Times New Roman" w:cs="Times New Roman"/>
          <w:sz w:val="24"/>
          <w:szCs w:val="20"/>
        </w:rPr>
      </w:pPr>
      <w:r w:rsidRPr="00A50455">
        <w:rPr>
          <w:rFonts w:ascii="Times New Roman" w:eastAsia="Times New Roman" w:hAnsi="Times New Roman" w:cs="Times New Roman"/>
          <w:sz w:val="24"/>
          <w:szCs w:val="20"/>
        </w:rPr>
        <w:t>zastupanje gospodarskog subjekta)</w:t>
      </w:r>
    </w:p>
    <w:p w14:paraId="2FBFF5A8" w14:textId="77777777" w:rsidR="00A50455" w:rsidRPr="00A50455" w:rsidRDefault="00A50455" w:rsidP="00A50455">
      <w:pPr>
        <w:spacing w:after="48" w:line="240" w:lineRule="auto"/>
        <w:jc w:val="right"/>
        <w:textAlignment w:val="baseline"/>
        <w:rPr>
          <w:rFonts w:ascii="Times New Roman" w:eastAsia="Times New Roman" w:hAnsi="Times New Roman" w:cs="Times New Roman"/>
          <w:sz w:val="24"/>
          <w:szCs w:val="20"/>
        </w:rPr>
      </w:pPr>
    </w:p>
    <w:p w14:paraId="724000AD" w14:textId="77777777" w:rsidR="00A50455" w:rsidRPr="00A50455" w:rsidRDefault="00A50455" w:rsidP="00A50455">
      <w:pPr>
        <w:spacing w:after="48" w:line="240" w:lineRule="auto"/>
        <w:jc w:val="right"/>
        <w:textAlignment w:val="baseline"/>
        <w:rPr>
          <w:rFonts w:ascii="Times New Roman" w:eastAsia="Times New Roman" w:hAnsi="Times New Roman" w:cs="Times New Roman"/>
          <w:sz w:val="24"/>
          <w:szCs w:val="20"/>
        </w:rPr>
      </w:pPr>
    </w:p>
    <w:p w14:paraId="1C66D41A" w14:textId="77777777" w:rsidR="00A50455" w:rsidRPr="00A50455" w:rsidRDefault="00A50455" w:rsidP="00A50455">
      <w:pPr>
        <w:spacing w:after="48" w:line="240" w:lineRule="auto"/>
        <w:jc w:val="right"/>
        <w:textAlignment w:val="baseline"/>
        <w:rPr>
          <w:rFonts w:ascii="Times New Roman" w:eastAsia="Times New Roman" w:hAnsi="Times New Roman" w:cs="Times New Roman"/>
          <w:sz w:val="24"/>
          <w:szCs w:val="20"/>
        </w:rPr>
      </w:pPr>
      <w:r w:rsidRPr="00A50455">
        <w:rPr>
          <w:rFonts w:ascii="Times New Roman" w:eastAsia="Times New Roman" w:hAnsi="Times New Roman" w:cs="Times New Roman"/>
          <w:sz w:val="24"/>
          <w:szCs w:val="20"/>
        </w:rPr>
        <w:t>_________________________________________</w:t>
      </w:r>
    </w:p>
    <w:p w14:paraId="2FE3A89C" w14:textId="77777777" w:rsidR="00A50455" w:rsidRPr="00A50455" w:rsidRDefault="00A50455" w:rsidP="00A50455">
      <w:pPr>
        <w:spacing w:after="48" w:line="240" w:lineRule="auto"/>
        <w:jc w:val="right"/>
        <w:textAlignment w:val="baseline"/>
        <w:rPr>
          <w:rFonts w:ascii="Times New Roman" w:eastAsia="Times New Roman" w:hAnsi="Times New Roman" w:cs="Times New Roman"/>
          <w:sz w:val="24"/>
          <w:szCs w:val="20"/>
        </w:rPr>
      </w:pPr>
      <w:r w:rsidRPr="00A50455">
        <w:rPr>
          <w:rFonts w:ascii="Times New Roman" w:eastAsia="Times New Roman" w:hAnsi="Times New Roman" w:cs="Times New Roman"/>
          <w:sz w:val="24"/>
          <w:szCs w:val="20"/>
        </w:rPr>
        <w:t>(potpis osobe ovlaštene za zastupanje</w:t>
      </w:r>
    </w:p>
    <w:p w14:paraId="4BC8473B" w14:textId="77777777" w:rsidR="00A50455" w:rsidRPr="00A50455" w:rsidRDefault="00A50455" w:rsidP="00A50455">
      <w:pPr>
        <w:spacing w:after="48" w:line="240" w:lineRule="auto"/>
        <w:jc w:val="right"/>
        <w:textAlignment w:val="baseline"/>
        <w:rPr>
          <w:rFonts w:ascii="Times New Roman" w:eastAsia="Times New Roman" w:hAnsi="Times New Roman" w:cs="Times New Roman"/>
          <w:sz w:val="24"/>
          <w:szCs w:val="20"/>
        </w:rPr>
      </w:pPr>
      <w:r w:rsidRPr="00A50455">
        <w:rPr>
          <w:rFonts w:ascii="Times New Roman" w:eastAsia="Times New Roman" w:hAnsi="Times New Roman" w:cs="Times New Roman"/>
          <w:sz w:val="24"/>
          <w:szCs w:val="20"/>
        </w:rPr>
        <w:t>gospodarskog subjekta)</w:t>
      </w:r>
    </w:p>
    <w:p w14:paraId="5D61851D" w14:textId="77777777" w:rsidR="00A50455" w:rsidRPr="00A50455" w:rsidRDefault="00A50455" w:rsidP="00A50455">
      <w:pPr>
        <w:spacing w:after="48" w:line="240" w:lineRule="auto"/>
        <w:textAlignment w:val="baseline"/>
        <w:rPr>
          <w:rFonts w:ascii="Times New Roman" w:eastAsia="Times New Roman" w:hAnsi="Times New Roman" w:cs="Times New Roman"/>
          <w:b/>
          <w:sz w:val="24"/>
          <w:szCs w:val="20"/>
        </w:rPr>
      </w:pPr>
    </w:p>
    <w:p w14:paraId="013C8BD8" w14:textId="77777777" w:rsidR="00943287" w:rsidRDefault="00943287" w:rsidP="00A50455">
      <w:pPr>
        <w:spacing w:after="0" w:line="240" w:lineRule="auto"/>
        <w:jc w:val="both"/>
        <w:rPr>
          <w:rFonts w:ascii="Times New Roman" w:eastAsia="Times New Roman" w:hAnsi="Times New Roman" w:cs="Times New Roman"/>
          <w:b/>
          <w:bCs/>
          <w:sz w:val="24"/>
          <w:szCs w:val="20"/>
          <w:u w:val="single"/>
        </w:rPr>
      </w:pPr>
    </w:p>
    <w:p w14:paraId="0ACD9CF0" w14:textId="77777777" w:rsidR="009345DB" w:rsidRDefault="009345DB" w:rsidP="00A50455">
      <w:pPr>
        <w:spacing w:after="0" w:line="240" w:lineRule="auto"/>
        <w:jc w:val="both"/>
        <w:rPr>
          <w:rFonts w:ascii="Times New Roman" w:eastAsia="Times New Roman" w:hAnsi="Times New Roman" w:cs="Times New Roman"/>
          <w:b/>
          <w:bCs/>
          <w:sz w:val="24"/>
          <w:szCs w:val="20"/>
          <w:u w:val="single"/>
        </w:rPr>
      </w:pPr>
    </w:p>
    <w:p w14:paraId="0D0A50E6" w14:textId="77777777" w:rsidR="009345DB" w:rsidRDefault="009345DB" w:rsidP="00A50455">
      <w:pPr>
        <w:spacing w:after="0" w:line="240" w:lineRule="auto"/>
        <w:jc w:val="both"/>
        <w:rPr>
          <w:rFonts w:ascii="Times New Roman" w:eastAsia="Times New Roman" w:hAnsi="Times New Roman" w:cs="Times New Roman"/>
          <w:b/>
          <w:bCs/>
          <w:sz w:val="24"/>
          <w:szCs w:val="20"/>
          <w:u w:val="single"/>
        </w:rPr>
      </w:pPr>
    </w:p>
    <w:p w14:paraId="5FCE3EE3" w14:textId="77777777" w:rsidR="009345DB" w:rsidRPr="00B47929" w:rsidRDefault="00D005CB" w:rsidP="009345DB">
      <w:pPr>
        <w:pBdr>
          <w:top w:val="single" w:sz="4" w:space="1" w:color="auto"/>
          <w:left w:val="single" w:sz="4" w:space="4" w:color="auto"/>
          <w:bottom w:val="single" w:sz="4" w:space="1" w:color="auto"/>
          <w:right w:val="single" w:sz="4" w:space="4" w:color="auto"/>
        </w:pBdr>
        <w:shd w:val="clear" w:color="auto" w:fill="FDE9D9"/>
        <w:spacing w:after="0" w:line="240" w:lineRule="auto"/>
        <w:jc w:val="center"/>
        <w:rPr>
          <w:rFonts w:ascii="Times New Roman" w:eastAsia="Times New Roman" w:hAnsi="Times New Roman" w:cs="Times New Roman"/>
          <w:b/>
          <w:bCs/>
          <w:sz w:val="24"/>
          <w:szCs w:val="24"/>
          <w:lang w:val="en-US" w:eastAsia="en-US"/>
        </w:rPr>
      </w:pPr>
      <w:r>
        <w:rPr>
          <w:rFonts w:ascii="Times New Roman" w:eastAsia="Times New Roman" w:hAnsi="Times New Roman" w:cs="Times New Roman"/>
          <w:b/>
          <w:sz w:val="24"/>
          <w:szCs w:val="24"/>
          <w:lang w:eastAsia="en-US"/>
        </w:rPr>
        <w:lastRenderedPageBreak/>
        <w:t>Obrazac  8</w:t>
      </w:r>
      <w:r w:rsidR="009345DB" w:rsidRPr="00B47929">
        <w:rPr>
          <w:rFonts w:ascii="Times New Roman" w:eastAsia="Times New Roman" w:hAnsi="Times New Roman" w:cs="Times New Roman"/>
          <w:b/>
          <w:sz w:val="24"/>
          <w:szCs w:val="24"/>
          <w:lang w:eastAsia="en-US"/>
        </w:rPr>
        <w:t xml:space="preserve"> </w:t>
      </w:r>
      <w:r w:rsidR="009345DB">
        <w:rPr>
          <w:rFonts w:ascii="Times New Roman" w:eastAsia="Times New Roman" w:hAnsi="Times New Roman" w:cs="Times New Roman"/>
          <w:b/>
          <w:sz w:val="24"/>
          <w:szCs w:val="24"/>
          <w:lang w:eastAsia="en-US"/>
        </w:rPr>
        <w:t>–</w:t>
      </w:r>
      <w:r w:rsidR="009345DB" w:rsidRPr="00B47929">
        <w:rPr>
          <w:rFonts w:ascii="Times New Roman" w:eastAsia="Times New Roman" w:hAnsi="Times New Roman" w:cs="Times New Roman"/>
          <w:b/>
          <w:sz w:val="24"/>
          <w:szCs w:val="24"/>
          <w:lang w:eastAsia="en-US"/>
        </w:rPr>
        <w:t xml:space="preserve"> </w:t>
      </w:r>
      <w:r w:rsidR="009345DB" w:rsidRPr="009345DB">
        <w:rPr>
          <w:rFonts w:ascii="Times New Roman" w:eastAsia="Times New Roman" w:hAnsi="Times New Roman" w:cs="Times New Roman"/>
          <w:b/>
          <w:sz w:val="24"/>
          <w:szCs w:val="24"/>
          <w:lang w:eastAsia="en-US"/>
        </w:rPr>
        <w:t xml:space="preserve">IZJAVA O </w:t>
      </w:r>
      <w:r w:rsidR="00512769">
        <w:rPr>
          <w:rFonts w:ascii="Times New Roman" w:eastAsia="Times New Roman" w:hAnsi="Times New Roman" w:cs="Times New Roman"/>
          <w:b/>
          <w:sz w:val="24"/>
          <w:szCs w:val="24"/>
          <w:lang w:eastAsia="en-US"/>
        </w:rPr>
        <w:t xml:space="preserve">ROKU ISPORUKE </w:t>
      </w:r>
    </w:p>
    <w:p w14:paraId="064F7CEC" w14:textId="77777777" w:rsidR="009345DB" w:rsidRPr="00A50455" w:rsidRDefault="009345DB" w:rsidP="009345DB">
      <w:pPr>
        <w:spacing w:after="0" w:line="240" w:lineRule="auto"/>
        <w:jc w:val="both"/>
        <w:rPr>
          <w:rFonts w:ascii="Times New Roman" w:eastAsia="Times New Roman" w:hAnsi="Times New Roman" w:cs="Times New Roman"/>
          <w:i/>
          <w:sz w:val="24"/>
          <w:szCs w:val="24"/>
        </w:rPr>
      </w:pPr>
    </w:p>
    <w:p w14:paraId="32781B7D" w14:textId="77777777" w:rsidR="009345DB" w:rsidRPr="00A50455" w:rsidRDefault="009345DB" w:rsidP="009345DB">
      <w:pPr>
        <w:spacing w:after="48" w:line="240" w:lineRule="auto"/>
        <w:textAlignment w:val="baseline"/>
        <w:rPr>
          <w:rFonts w:ascii="Times New Roman" w:eastAsia="Times New Roman" w:hAnsi="Times New Roman" w:cs="Times New Roman"/>
          <w:sz w:val="24"/>
          <w:szCs w:val="20"/>
        </w:rPr>
      </w:pPr>
      <w:r w:rsidRPr="00A50455">
        <w:rPr>
          <w:rFonts w:ascii="Times New Roman" w:eastAsia="Times New Roman" w:hAnsi="Times New Roman" w:cs="Times New Roman"/>
          <w:sz w:val="24"/>
          <w:szCs w:val="20"/>
        </w:rPr>
        <w:t>Naručitelj: ARBUROŽA d.o.o., Čiponjac jug 6, 53291 Novalja</w:t>
      </w:r>
    </w:p>
    <w:p w14:paraId="44C35543" w14:textId="77777777" w:rsidR="009345DB" w:rsidRPr="00A50455" w:rsidRDefault="009345DB" w:rsidP="009345DB">
      <w:pPr>
        <w:spacing w:after="48" w:line="240" w:lineRule="auto"/>
        <w:textAlignment w:val="baseline"/>
        <w:rPr>
          <w:rFonts w:ascii="Times New Roman" w:eastAsia="Times New Roman" w:hAnsi="Times New Roman" w:cs="Times New Roman"/>
          <w:sz w:val="24"/>
          <w:szCs w:val="20"/>
        </w:rPr>
      </w:pPr>
    </w:p>
    <w:p w14:paraId="14AAD6CA" w14:textId="77777777" w:rsidR="009345DB" w:rsidRPr="005E234D" w:rsidRDefault="009345DB" w:rsidP="009345DB">
      <w:pPr>
        <w:spacing w:after="48" w:line="240" w:lineRule="auto"/>
        <w:textAlignment w:val="baseline"/>
        <w:rPr>
          <w:rFonts w:ascii="Times New Roman" w:eastAsia="Times New Roman" w:hAnsi="Times New Roman" w:cs="Times New Roman"/>
          <w:szCs w:val="20"/>
        </w:rPr>
      </w:pPr>
      <w:r w:rsidRPr="00A50455">
        <w:rPr>
          <w:rFonts w:ascii="Times New Roman" w:eastAsia="Times New Roman" w:hAnsi="Times New Roman" w:cs="Times New Roman"/>
          <w:sz w:val="24"/>
          <w:szCs w:val="20"/>
        </w:rPr>
        <w:t xml:space="preserve">Predmet: </w:t>
      </w:r>
      <w:r w:rsidR="00084446">
        <w:rPr>
          <w:rFonts w:ascii="Times New Roman" w:eastAsia="Times New Roman" w:hAnsi="Times New Roman" w:cs="Times New Roman"/>
          <w:sz w:val="24"/>
          <w:szCs w:val="20"/>
        </w:rPr>
        <w:t>Rabljeni utovarivač</w:t>
      </w:r>
    </w:p>
    <w:p w14:paraId="78FEC8FD" w14:textId="77777777" w:rsidR="009345DB" w:rsidRPr="00A50455" w:rsidRDefault="009345DB" w:rsidP="009345DB">
      <w:pPr>
        <w:spacing w:after="48" w:line="240" w:lineRule="auto"/>
        <w:textAlignment w:val="baseline"/>
        <w:rPr>
          <w:rFonts w:ascii="Times New Roman" w:eastAsia="Times New Roman" w:hAnsi="Times New Roman" w:cs="Times New Roman"/>
          <w:sz w:val="24"/>
          <w:szCs w:val="20"/>
        </w:rPr>
      </w:pPr>
    </w:p>
    <w:p w14:paraId="6171884C" w14:textId="77777777" w:rsidR="009345DB" w:rsidRPr="00A50455" w:rsidRDefault="009508ED" w:rsidP="009345DB">
      <w:pPr>
        <w:spacing w:after="48"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Evidencijski b</w:t>
      </w:r>
      <w:r w:rsidR="00B27EFD">
        <w:rPr>
          <w:rFonts w:ascii="Times New Roman" w:eastAsia="Times New Roman" w:hAnsi="Times New Roman" w:cs="Times New Roman"/>
          <w:sz w:val="24"/>
          <w:szCs w:val="20"/>
        </w:rPr>
        <w:t xml:space="preserve">roj nabave: </w:t>
      </w:r>
      <w:r w:rsidR="001A7FE8">
        <w:rPr>
          <w:rFonts w:ascii="Times New Roman" w:eastAsia="Times New Roman" w:hAnsi="Times New Roman" w:cs="Times New Roman"/>
          <w:sz w:val="24"/>
          <w:szCs w:val="20"/>
        </w:rPr>
        <w:t>0</w:t>
      </w:r>
      <w:r w:rsidR="00084446">
        <w:rPr>
          <w:rFonts w:ascii="Times New Roman" w:eastAsia="Times New Roman" w:hAnsi="Times New Roman" w:cs="Times New Roman"/>
          <w:sz w:val="24"/>
          <w:szCs w:val="20"/>
        </w:rPr>
        <w:t>5</w:t>
      </w:r>
      <w:r w:rsidR="001A7FE8">
        <w:rPr>
          <w:rFonts w:ascii="Times New Roman" w:eastAsia="Times New Roman" w:hAnsi="Times New Roman" w:cs="Times New Roman"/>
          <w:sz w:val="24"/>
          <w:szCs w:val="20"/>
        </w:rPr>
        <w:t>/2</w:t>
      </w:r>
      <w:r w:rsidR="00084446">
        <w:rPr>
          <w:rFonts w:ascii="Times New Roman" w:eastAsia="Times New Roman" w:hAnsi="Times New Roman" w:cs="Times New Roman"/>
          <w:sz w:val="24"/>
          <w:szCs w:val="20"/>
        </w:rPr>
        <w:t>4</w:t>
      </w:r>
      <w:r w:rsidR="001A7FE8">
        <w:rPr>
          <w:rFonts w:ascii="Times New Roman" w:eastAsia="Times New Roman" w:hAnsi="Times New Roman" w:cs="Times New Roman"/>
          <w:sz w:val="24"/>
          <w:szCs w:val="20"/>
        </w:rPr>
        <w:t>-JN-PS</w:t>
      </w:r>
    </w:p>
    <w:p w14:paraId="5B86A526" w14:textId="77777777" w:rsidR="009345DB" w:rsidRDefault="009345DB" w:rsidP="00A50455">
      <w:pPr>
        <w:spacing w:after="0" w:line="240" w:lineRule="auto"/>
        <w:jc w:val="both"/>
        <w:rPr>
          <w:rFonts w:ascii="Times New Roman" w:eastAsia="Times New Roman" w:hAnsi="Times New Roman" w:cs="Times New Roman"/>
          <w:b/>
          <w:bCs/>
          <w:sz w:val="24"/>
          <w:szCs w:val="20"/>
          <w:u w:val="single"/>
        </w:rPr>
      </w:pPr>
    </w:p>
    <w:p w14:paraId="577A7EF7" w14:textId="77777777" w:rsidR="00512769" w:rsidRPr="00A50455" w:rsidRDefault="00512769" w:rsidP="00512769">
      <w:pPr>
        <w:spacing w:after="48" w:line="240" w:lineRule="auto"/>
        <w:jc w:val="center"/>
        <w:textAlignment w:val="baseline"/>
        <w:rPr>
          <w:rFonts w:ascii="Times New Roman" w:eastAsia="Times New Roman" w:hAnsi="Times New Roman" w:cs="Times New Roman"/>
          <w:b/>
          <w:sz w:val="24"/>
          <w:szCs w:val="20"/>
        </w:rPr>
      </w:pPr>
      <w:r w:rsidRPr="00A50455">
        <w:rPr>
          <w:rFonts w:ascii="Times New Roman" w:eastAsia="Times New Roman" w:hAnsi="Times New Roman" w:cs="Times New Roman"/>
          <w:b/>
          <w:sz w:val="24"/>
          <w:szCs w:val="20"/>
        </w:rPr>
        <w:t xml:space="preserve">IZJAVA O ROKU </w:t>
      </w:r>
      <w:r>
        <w:rPr>
          <w:rFonts w:ascii="Times New Roman" w:eastAsia="Times New Roman" w:hAnsi="Times New Roman" w:cs="Times New Roman"/>
          <w:b/>
          <w:sz w:val="24"/>
          <w:szCs w:val="24"/>
          <w:lang w:eastAsia="en-US"/>
        </w:rPr>
        <w:t>ISPORUKE</w:t>
      </w:r>
    </w:p>
    <w:p w14:paraId="1165B39B" w14:textId="77777777" w:rsidR="00512769" w:rsidRPr="00A50455" w:rsidRDefault="00512769" w:rsidP="00512769">
      <w:pPr>
        <w:spacing w:after="48" w:line="240" w:lineRule="auto"/>
        <w:jc w:val="center"/>
        <w:textAlignment w:val="baseline"/>
        <w:rPr>
          <w:rFonts w:ascii="Times New Roman" w:eastAsia="Times New Roman" w:hAnsi="Times New Roman" w:cs="Times New Roman"/>
          <w:b/>
          <w:sz w:val="24"/>
          <w:szCs w:val="20"/>
        </w:rPr>
      </w:pPr>
    </w:p>
    <w:p w14:paraId="05A80E0A" w14:textId="77777777" w:rsidR="00512769" w:rsidRPr="00A50455" w:rsidRDefault="00512769" w:rsidP="00512769">
      <w:pPr>
        <w:spacing w:after="48" w:line="240" w:lineRule="auto"/>
        <w:jc w:val="center"/>
        <w:textAlignment w:val="baseline"/>
        <w:rPr>
          <w:rFonts w:ascii="Times New Roman" w:eastAsia="Times New Roman" w:hAnsi="Times New Roman" w:cs="Times New Roman"/>
          <w:sz w:val="24"/>
          <w:szCs w:val="20"/>
        </w:rPr>
      </w:pPr>
    </w:p>
    <w:p w14:paraId="1B2F491C" w14:textId="77777777" w:rsidR="00512769" w:rsidRPr="00A50455" w:rsidRDefault="00512769" w:rsidP="00512769">
      <w:pPr>
        <w:spacing w:after="48" w:line="240" w:lineRule="auto"/>
        <w:textAlignment w:val="baseline"/>
        <w:rPr>
          <w:rFonts w:ascii="Times New Roman" w:eastAsia="Times New Roman" w:hAnsi="Times New Roman" w:cs="Times New Roman"/>
          <w:sz w:val="24"/>
          <w:szCs w:val="20"/>
        </w:rPr>
      </w:pPr>
      <w:r w:rsidRPr="00A50455">
        <w:rPr>
          <w:rFonts w:ascii="Times New Roman" w:eastAsia="Times New Roman" w:hAnsi="Times New Roman" w:cs="Times New Roman"/>
          <w:sz w:val="24"/>
          <w:szCs w:val="20"/>
        </w:rPr>
        <w:t>kojom</w:t>
      </w:r>
    </w:p>
    <w:p w14:paraId="001488D9" w14:textId="77777777" w:rsidR="00512769" w:rsidRPr="00A50455" w:rsidRDefault="00512769" w:rsidP="00512769">
      <w:pPr>
        <w:spacing w:after="48" w:line="240" w:lineRule="auto"/>
        <w:textAlignment w:val="baseline"/>
        <w:rPr>
          <w:rFonts w:ascii="Times New Roman" w:eastAsia="Times New Roman" w:hAnsi="Times New Roman" w:cs="Times New Roman"/>
          <w:sz w:val="24"/>
          <w:szCs w:val="20"/>
        </w:rPr>
      </w:pPr>
    </w:p>
    <w:p w14:paraId="2ED29FDC" w14:textId="77777777" w:rsidR="00512769" w:rsidRPr="00A50455" w:rsidRDefault="00512769" w:rsidP="00512769">
      <w:pPr>
        <w:spacing w:after="48" w:line="240" w:lineRule="auto"/>
        <w:jc w:val="center"/>
        <w:textAlignment w:val="baseline"/>
        <w:rPr>
          <w:rFonts w:ascii="Times New Roman" w:eastAsia="Times New Roman" w:hAnsi="Times New Roman" w:cs="Times New Roman"/>
          <w:sz w:val="24"/>
          <w:szCs w:val="20"/>
        </w:rPr>
      </w:pPr>
      <w:r w:rsidRPr="00A50455">
        <w:rPr>
          <w:rFonts w:ascii="Times New Roman" w:eastAsia="Times New Roman" w:hAnsi="Times New Roman" w:cs="Times New Roman"/>
          <w:sz w:val="24"/>
          <w:szCs w:val="20"/>
        </w:rPr>
        <w:t>___________________________________________________________________________(ime i prezime, OIB)</w:t>
      </w:r>
    </w:p>
    <w:p w14:paraId="614B8926" w14:textId="77777777" w:rsidR="00512769" w:rsidRPr="00A50455" w:rsidRDefault="00512769" w:rsidP="00512769">
      <w:pPr>
        <w:spacing w:after="48" w:line="240" w:lineRule="auto"/>
        <w:textAlignment w:val="baseline"/>
        <w:rPr>
          <w:rFonts w:ascii="Times New Roman" w:eastAsia="Times New Roman" w:hAnsi="Times New Roman" w:cs="Times New Roman"/>
          <w:sz w:val="24"/>
          <w:szCs w:val="20"/>
        </w:rPr>
      </w:pPr>
    </w:p>
    <w:p w14:paraId="29D95032" w14:textId="77777777" w:rsidR="00512769" w:rsidRPr="00A50455" w:rsidRDefault="00512769" w:rsidP="00512769">
      <w:pPr>
        <w:spacing w:after="48" w:line="240" w:lineRule="auto"/>
        <w:textAlignment w:val="baseline"/>
        <w:rPr>
          <w:rFonts w:ascii="Times New Roman" w:eastAsia="Times New Roman" w:hAnsi="Times New Roman" w:cs="Times New Roman"/>
          <w:sz w:val="24"/>
          <w:szCs w:val="20"/>
        </w:rPr>
      </w:pPr>
    </w:p>
    <w:p w14:paraId="10E65C64" w14:textId="77777777" w:rsidR="00512769" w:rsidRPr="00A50455" w:rsidRDefault="00512769" w:rsidP="00512769">
      <w:pPr>
        <w:spacing w:after="48" w:line="240" w:lineRule="auto"/>
        <w:textAlignment w:val="baseline"/>
        <w:rPr>
          <w:rFonts w:ascii="Times New Roman" w:eastAsia="Times New Roman" w:hAnsi="Times New Roman" w:cs="Times New Roman"/>
          <w:sz w:val="24"/>
          <w:szCs w:val="20"/>
        </w:rPr>
      </w:pPr>
      <w:r w:rsidRPr="00A50455">
        <w:rPr>
          <w:rFonts w:ascii="Times New Roman" w:eastAsia="Times New Roman" w:hAnsi="Times New Roman" w:cs="Times New Roman"/>
          <w:sz w:val="24"/>
          <w:szCs w:val="20"/>
        </w:rPr>
        <w:t>kao osoba ovlaštena po zakonu za zastupanje gospodarskog subjekta:</w:t>
      </w:r>
    </w:p>
    <w:p w14:paraId="70733414" w14:textId="77777777" w:rsidR="00512769" w:rsidRPr="00A50455" w:rsidRDefault="00512769" w:rsidP="00512769">
      <w:pPr>
        <w:spacing w:after="48" w:line="240" w:lineRule="auto"/>
        <w:textAlignment w:val="baseline"/>
        <w:rPr>
          <w:rFonts w:ascii="Times New Roman" w:eastAsia="Times New Roman" w:hAnsi="Times New Roman" w:cs="Times New Roman"/>
          <w:sz w:val="24"/>
          <w:szCs w:val="20"/>
        </w:rPr>
      </w:pPr>
    </w:p>
    <w:p w14:paraId="0EA1D59C" w14:textId="77777777" w:rsidR="00512769" w:rsidRPr="00A50455" w:rsidRDefault="00512769" w:rsidP="00512769">
      <w:pPr>
        <w:spacing w:after="48" w:line="240" w:lineRule="auto"/>
        <w:jc w:val="center"/>
        <w:textAlignment w:val="baseline"/>
        <w:rPr>
          <w:rFonts w:ascii="Times New Roman" w:eastAsia="Times New Roman" w:hAnsi="Times New Roman" w:cs="Times New Roman"/>
          <w:sz w:val="24"/>
          <w:szCs w:val="20"/>
        </w:rPr>
      </w:pPr>
      <w:r w:rsidRPr="00A50455">
        <w:rPr>
          <w:rFonts w:ascii="Times New Roman" w:eastAsia="Times New Roman" w:hAnsi="Times New Roman" w:cs="Times New Roman"/>
          <w:sz w:val="24"/>
          <w:szCs w:val="20"/>
        </w:rPr>
        <w:t>___________________________________________________________________________(naziv i sjedište gospodarskog subjekta, OIB ili nacionalni identifikacijski broj)</w:t>
      </w:r>
    </w:p>
    <w:p w14:paraId="718C7C57" w14:textId="77777777" w:rsidR="00512769" w:rsidRPr="00A50455" w:rsidRDefault="00512769" w:rsidP="00512769">
      <w:pPr>
        <w:spacing w:after="48" w:line="240" w:lineRule="auto"/>
        <w:textAlignment w:val="baseline"/>
        <w:rPr>
          <w:rFonts w:ascii="Times New Roman" w:eastAsia="Times New Roman" w:hAnsi="Times New Roman" w:cs="Times New Roman"/>
          <w:sz w:val="24"/>
          <w:szCs w:val="20"/>
        </w:rPr>
      </w:pPr>
    </w:p>
    <w:p w14:paraId="358AF810" w14:textId="77777777" w:rsidR="00512769" w:rsidRPr="00A50455" w:rsidRDefault="00512769" w:rsidP="00512769">
      <w:pPr>
        <w:spacing w:after="48" w:line="240" w:lineRule="auto"/>
        <w:jc w:val="both"/>
        <w:textAlignment w:val="baseline"/>
        <w:rPr>
          <w:rFonts w:ascii="Times New Roman" w:eastAsia="Times New Roman" w:hAnsi="Times New Roman" w:cs="Times New Roman"/>
          <w:sz w:val="24"/>
          <w:szCs w:val="20"/>
        </w:rPr>
      </w:pPr>
      <w:r w:rsidRPr="00A50455">
        <w:rPr>
          <w:rFonts w:ascii="Times New Roman" w:eastAsia="Times New Roman" w:hAnsi="Times New Roman" w:cs="Times New Roman"/>
          <w:sz w:val="24"/>
          <w:szCs w:val="20"/>
        </w:rPr>
        <w:t xml:space="preserve">izjavljujem da ćemo, ukoliko </w:t>
      </w:r>
      <w:r>
        <w:rPr>
          <w:rFonts w:ascii="Times New Roman" w:eastAsia="Times New Roman" w:hAnsi="Times New Roman" w:cs="Times New Roman"/>
          <w:sz w:val="24"/>
          <w:szCs w:val="20"/>
        </w:rPr>
        <w:t>budemo odabrani kao Ponuditelj</w:t>
      </w:r>
      <w:r w:rsidRPr="00A50455">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w:t>
      </w:r>
      <w:r w:rsidR="00D005CB">
        <w:rPr>
          <w:rFonts w:ascii="Times New Roman" w:eastAsia="Times New Roman" w:hAnsi="Times New Roman" w:cs="Times New Roman"/>
          <w:sz w:val="24"/>
          <w:szCs w:val="20"/>
        </w:rPr>
        <w:t>predmetn</w:t>
      </w:r>
      <w:r w:rsidR="00084446">
        <w:rPr>
          <w:rFonts w:ascii="Times New Roman" w:eastAsia="Times New Roman" w:hAnsi="Times New Roman" w:cs="Times New Roman"/>
          <w:sz w:val="24"/>
          <w:szCs w:val="20"/>
        </w:rPr>
        <w:t>i rabljeni utovarivač</w:t>
      </w:r>
      <w:r w:rsidR="00D005CB">
        <w:rPr>
          <w:rFonts w:ascii="Times New Roman" w:eastAsia="Times New Roman" w:hAnsi="Times New Roman" w:cs="Times New Roman"/>
          <w:sz w:val="24"/>
          <w:szCs w:val="20"/>
        </w:rPr>
        <w:t xml:space="preserve"> koja</w:t>
      </w:r>
      <w:r w:rsidRPr="00A50455">
        <w:rPr>
          <w:rFonts w:ascii="Times New Roman" w:eastAsia="Times New Roman" w:hAnsi="Times New Roman" w:cs="Times New Roman"/>
          <w:sz w:val="24"/>
          <w:szCs w:val="20"/>
        </w:rPr>
        <w:t xml:space="preserve"> </w:t>
      </w:r>
      <w:r w:rsidR="00D005CB">
        <w:rPr>
          <w:rFonts w:ascii="Times New Roman" w:eastAsia="Times New Roman" w:hAnsi="Times New Roman" w:cs="Times New Roman"/>
          <w:sz w:val="24"/>
          <w:szCs w:val="20"/>
        </w:rPr>
        <w:t>je</w:t>
      </w:r>
      <w:r>
        <w:rPr>
          <w:rFonts w:ascii="Times New Roman" w:eastAsia="Times New Roman" w:hAnsi="Times New Roman" w:cs="Times New Roman"/>
          <w:sz w:val="24"/>
          <w:szCs w:val="20"/>
        </w:rPr>
        <w:t xml:space="preserve"> </w:t>
      </w:r>
      <w:r w:rsidRPr="00A50455">
        <w:rPr>
          <w:rFonts w:ascii="Times New Roman" w:eastAsia="Times New Roman" w:hAnsi="Times New Roman" w:cs="Times New Roman"/>
          <w:sz w:val="24"/>
          <w:szCs w:val="20"/>
        </w:rPr>
        <w:t xml:space="preserve">predmet ove </w:t>
      </w:r>
      <w:r>
        <w:rPr>
          <w:rFonts w:ascii="Times New Roman" w:eastAsia="Times New Roman" w:hAnsi="Times New Roman" w:cs="Times New Roman"/>
          <w:sz w:val="24"/>
          <w:szCs w:val="20"/>
        </w:rPr>
        <w:t>jednostavne</w:t>
      </w:r>
      <w:r w:rsidRPr="00A50455">
        <w:rPr>
          <w:rFonts w:ascii="Times New Roman" w:eastAsia="Times New Roman" w:hAnsi="Times New Roman" w:cs="Times New Roman"/>
          <w:sz w:val="24"/>
          <w:szCs w:val="20"/>
        </w:rPr>
        <w:t xml:space="preserve"> nabave </w:t>
      </w:r>
      <w:r>
        <w:rPr>
          <w:rFonts w:ascii="Times New Roman" w:eastAsia="Times New Roman" w:hAnsi="Times New Roman" w:cs="Times New Roman"/>
          <w:sz w:val="24"/>
          <w:szCs w:val="20"/>
        </w:rPr>
        <w:t>isporučiti</w:t>
      </w:r>
      <w:r w:rsidRPr="00A50455">
        <w:rPr>
          <w:rFonts w:ascii="Times New Roman" w:eastAsia="Times New Roman" w:hAnsi="Times New Roman" w:cs="Times New Roman"/>
          <w:sz w:val="24"/>
          <w:szCs w:val="20"/>
        </w:rPr>
        <w:t xml:space="preserve"> sukladno uvjetima iz </w:t>
      </w:r>
      <w:r>
        <w:rPr>
          <w:rFonts w:ascii="Times New Roman" w:eastAsia="Times New Roman" w:hAnsi="Times New Roman" w:cs="Times New Roman"/>
          <w:sz w:val="24"/>
          <w:szCs w:val="20"/>
        </w:rPr>
        <w:t>Poziva za dostavu ponude</w:t>
      </w:r>
      <w:r w:rsidRPr="00A50455">
        <w:rPr>
          <w:rFonts w:ascii="Times New Roman" w:eastAsia="Times New Roman" w:hAnsi="Times New Roman" w:cs="Times New Roman"/>
          <w:sz w:val="24"/>
          <w:szCs w:val="20"/>
        </w:rPr>
        <w:t xml:space="preserve"> </w:t>
      </w:r>
      <w:r w:rsidR="00C530C4" w:rsidRPr="00C530C4">
        <w:rPr>
          <w:rFonts w:ascii="Times New Roman" w:eastAsia="Times New Roman" w:hAnsi="Times New Roman" w:cs="Times New Roman"/>
          <w:sz w:val="24"/>
          <w:szCs w:val="20"/>
        </w:rPr>
        <w:t xml:space="preserve">u roku od _______________ </w:t>
      </w:r>
      <w:r w:rsidR="00C530C4">
        <w:rPr>
          <w:rFonts w:ascii="Times New Roman" w:eastAsia="Times New Roman" w:hAnsi="Times New Roman" w:cs="Times New Roman"/>
          <w:sz w:val="24"/>
          <w:szCs w:val="20"/>
        </w:rPr>
        <w:t>kalendarskih</w:t>
      </w:r>
      <w:r w:rsidR="00C530C4" w:rsidRPr="00C530C4">
        <w:rPr>
          <w:rFonts w:ascii="Times New Roman" w:eastAsia="Times New Roman" w:hAnsi="Times New Roman" w:cs="Times New Roman"/>
          <w:sz w:val="24"/>
          <w:szCs w:val="20"/>
        </w:rPr>
        <w:t xml:space="preserve"> dana od dana stupanja ugovora na snagu.</w:t>
      </w:r>
    </w:p>
    <w:p w14:paraId="2F5B4B5D" w14:textId="77777777" w:rsidR="00512769" w:rsidRPr="00A50455" w:rsidRDefault="00512769" w:rsidP="00512769">
      <w:pPr>
        <w:spacing w:after="48" w:line="240" w:lineRule="auto"/>
        <w:textAlignment w:val="baseline"/>
        <w:rPr>
          <w:rFonts w:ascii="Times New Roman" w:eastAsia="Times New Roman" w:hAnsi="Times New Roman" w:cs="Times New Roman"/>
          <w:b/>
          <w:sz w:val="24"/>
          <w:szCs w:val="20"/>
        </w:rPr>
      </w:pPr>
    </w:p>
    <w:p w14:paraId="5C67088C" w14:textId="77777777" w:rsidR="00512769" w:rsidRPr="00A50455" w:rsidRDefault="00512769" w:rsidP="00512769">
      <w:pPr>
        <w:spacing w:after="48" w:line="240" w:lineRule="auto"/>
        <w:textAlignment w:val="baseline"/>
        <w:rPr>
          <w:rFonts w:ascii="Times New Roman" w:eastAsia="Times New Roman" w:hAnsi="Times New Roman" w:cs="Times New Roman"/>
          <w:b/>
          <w:sz w:val="24"/>
          <w:szCs w:val="20"/>
        </w:rPr>
      </w:pPr>
    </w:p>
    <w:p w14:paraId="77BFD3EC" w14:textId="77777777" w:rsidR="00512769" w:rsidRPr="00A50455" w:rsidRDefault="001A7FE8" w:rsidP="00512769">
      <w:pPr>
        <w:spacing w:after="48"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U ______________, _______202</w:t>
      </w:r>
      <w:r w:rsidR="00084446">
        <w:rPr>
          <w:rFonts w:ascii="Times New Roman" w:eastAsia="Times New Roman" w:hAnsi="Times New Roman" w:cs="Times New Roman"/>
          <w:sz w:val="24"/>
          <w:szCs w:val="20"/>
        </w:rPr>
        <w:t>4</w:t>
      </w:r>
      <w:r w:rsidR="00512769" w:rsidRPr="00A50455">
        <w:rPr>
          <w:rFonts w:ascii="Times New Roman" w:eastAsia="Times New Roman" w:hAnsi="Times New Roman" w:cs="Times New Roman"/>
          <w:sz w:val="24"/>
          <w:szCs w:val="20"/>
        </w:rPr>
        <w:t>. godine</w:t>
      </w:r>
    </w:p>
    <w:p w14:paraId="1532089C" w14:textId="77777777" w:rsidR="00512769" w:rsidRPr="00A50455" w:rsidRDefault="00512769" w:rsidP="00512769">
      <w:pPr>
        <w:spacing w:after="48" w:line="240" w:lineRule="auto"/>
        <w:textAlignment w:val="baseline"/>
        <w:rPr>
          <w:rFonts w:ascii="Times New Roman" w:eastAsia="Times New Roman" w:hAnsi="Times New Roman" w:cs="Times New Roman"/>
          <w:sz w:val="24"/>
          <w:szCs w:val="20"/>
        </w:rPr>
      </w:pPr>
    </w:p>
    <w:p w14:paraId="3B811686" w14:textId="77777777" w:rsidR="00512769" w:rsidRPr="00A50455" w:rsidRDefault="00512769" w:rsidP="00512769">
      <w:pPr>
        <w:spacing w:after="48" w:line="240" w:lineRule="auto"/>
        <w:textAlignment w:val="baseline"/>
        <w:rPr>
          <w:rFonts w:ascii="Times New Roman" w:eastAsia="Times New Roman" w:hAnsi="Times New Roman" w:cs="Times New Roman"/>
          <w:sz w:val="24"/>
          <w:szCs w:val="20"/>
        </w:rPr>
      </w:pPr>
    </w:p>
    <w:p w14:paraId="6249E1F4" w14:textId="77777777" w:rsidR="00512769" w:rsidRPr="00A50455" w:rsidRDefault="00512769" w:rsidP="00512769">
      <w:pPr>
        <w:spacing w:after="48" w:line="240" w:lineRule="auto"/>
        <w:textAlignment w:val="baseline"/>
        <w:rPr>
          <w:rFonts w:ascii="Times New Roman" w:eastAsia="Times New Roman" w:hAnsi="Times New Roman" w:cs="Times New Roman"/>
          <w:sz w:val="24"/>
          <w:szCs w:val="20"/>
        </w:rPr>
      </w:pPr>
      <w:r w:rsidRPr="00A50455">
        <w:rPr>
          <w:rFonts w:ascii="Times New Roman" w:eastAsia="Times New Roman" w:hAnsi="Times New Roman" w:cs="Times New Roman"/>
          <w:sz w:val="24"/>
          <w:szCs w:val="20"/>
        </w:rPr>
        <w:t xml:space="preserve">                               M.P.</w:t>
      </w:r>
    </w:p>
    <w:p w14:paraId="476E2E39" w14:textId="77777777" w:rsidR="00512769" w:rsidRPr="00A50455" w:rsidRDefault="00512769" w:rsidP="00512769">
      <w:pPr>
        <w:spacing w:after="48" w:line="240" w:lineRule="auto"/>
        <w:jc w:val="right"/>
        <w:textAlignment w:val="baseline"/>
        <w:rPr>
          <w:rFonts w:ascii="Times New Roman" w:eastAsia="Times New Roman" w:hAnsi="Times New Roman" w:cs="Times New Roman"/>
          <w:sz w:val="24"/>
          <w:szCs w:val="20"/>
        </w:rPr>
      </w:pPr>
      <w:r w:rsidRPr="00A50455">
        <w:rPr>
          <w:rFonts w:ascii="Times New Roman" w:eastAsia="Times New Roman" w:hAnsi="Times New Roman" w:cs="Times New Roman"/>
          <w:sz w:val="24"/>
          <w:szCs w:val="20"/>
        </w:rPr>
        <w:t>________________________________________</w:t>
      </w:r>
    </w:p>
    <w:p w14:paraId="68F01FB7" w14:textId="77777777" w:rsidR="00512769" w:rsidRPr="00A50455" w:rsidRDefault="00512769" w:rsidP="00512769">
      <w:pPr>
        <w:spacing w:after="48" w:line="240" w:lineRule="auto"/>
        <w:jc w:val="right"/>
        <w:textAlignment w:val="baseline"/>
        <w:rPr>
          <w:rFonts w:ascii="Times New Roman" w:eastAsia="Times New Roman" w:hAnsi="Times New Roman" w:cs="Times New Roman"/>
          <w:sz w:val="24"/>
          <w:szCs w:val="20"/>
        </w:rPr>
      </w:pPr>
      <w:r w:rsidRPr="00A50455">
        <w:rPr>
          <w:rFonts w:ascii="Times New Roman" w:eastAsia="Times New Roman" w:hAnsi="Times New Roman" w:cs="Times New Roman"/>
          <w:sz w:val="24"/>
          <w:szCs w:val="20"/>
        </w:rPr>
        <w:t>(ime i prezime osobe ovlaštene za</w:t>
      </w:r>
    </w:p>
    <w:p w14:paraId="5EFD959B" w14:textId="77777777" w:rsidR="00512769" w:rsidRPr="00A50455" w:rsidRDefault="00512769" w:rsidP="00512769">
      <w:pPr>
        <w:spacing w:after="48" w:line="240" w:lineRule="auto"/>
        <w:jc w:val="right"/>
        <w:textAlignment w:val="baseline"/>
        <w:rPr>
          <w:rFonts w:ascii="Times New Roman" w:eastAsia="Times New Roman" w:hAnsi="Times New Roman" w:cs="Times New Roman"/>
          <w:sz w:val="24"/>
          <w:szCs w:val="20"/>
        </w:rPr>
      </w:pPr>
      <w:r w:rsidRPr="00A50455">
        <w:rPr>
          <w:rFonts w:ascii="Times New Roman" w:eastAsia="Times New Roman" w:hAnsi="Times New Roman" w:cs="Times New Roman"/>
          <w:sz w:val="24"/>
          <w:szCs w:val="20"/>
        </w:rPr>
        <w:t>zastupanje gospodarskog subjekta)</w:t>
      </w:r>
    </w:p>
    <w:p w14:paraId="41614B40" w14:textId="77777777" w:rsidR="00512769" w:rsidRPr="00A50455" w:rsidRDefault="00512769" w:rsidP="00512769">
      <w:pPr>
        <w:spacing w:after="48" w:line="240" w:lineRule="auto"/>
        <w:jc w:val="right"/>
        <w:textAlignment w:val="baseline"/>
        <w:rPr>
          <w:rFonts w:ascii="Times New Roman" w:eastAsia="Times New Roman" w:hAnsi="Times New Roman" w:cs="Times New Roman"/>
          <w:sz w:val="24"/>
          <w:szCs w:val="20"/>
        </w:rPr>
      </w:pPr>
    </w:p>
    <w:p w14:paraId="4C90BE53" w14:textId="77777777" w:rsidR="00512769" w:rsidRPr="00A50455" w:rsidRDefault="00512769" w:rsidP="00512769">
      <w:pPr>
        <w:spacing w:after="48" w:line="240" w:lineRule="auto"/>
        <w:jc w:val="right"/>
        <w:textAlignment w:val="baseline"/>
        <w:rPr>
          <w:rFonts w:ascii="Times New Roman" w:eastAsia="Times New Roman" w:hAnsi="Times New Roman" w:cs="Times New Roman"/>
          <w:sz w:val="24"/>
          <w:szCs w:val="20"/>
        </w:rPr>
      </w:pPr>
    </w:p>
    <w:p w14:paraId="67E25B74" w14:textId="77777777" w:rsidR="00512769" w:rsidRPr="00A50455" w:rsidRDefault="00512769" w:rsidP="00512769">
      <w:pPr>
        <w:spacing w:after="48" w:line="240" w:lineRule="auto"/>
        <w:jc w:val="right"/>
        <w:textAlignment w:val="baseline"/>
        <w:rPr>
          <w:rFonts w:ascii="Times New Roman" w:eastAsia="Times New Roman" w:hAnsi="Times New Roman" w:cs="Times New Roman"/>
          <w:sz w:val="24"/>
          <w:szCs w:val="20"/>
        </w:rPr>
      </w:pPr>
      <w:r w:rsidRPr="00A50455">
        <w:rPr>
          <w:rFonts w:ascii="Times New Roman" w:eastAsia="Times New Roman" w:hAnsi="Times New Roman" w:cs="Times New Roman"/>
          <w:sz w:val="24"/>
          <w:szCs w:val="20"/>
        </w:rPr>
        <w:t>_________________________________________</w:t>
      </w:r>
    </w:p>
    <w:p w14:paraId="71DB6128" w14:textId="77777777" w:rsidR="00512769" w:rsidRPr="00A50455" w:rsidRDefault="00512769" w:rsidP="00512769">
      <w:pPr>
        <w:spacing w:after="48" w:line="240" w:lineRule="auto"/>
        <w:jc w:val="right"/>
        <w:textAlignment w:val="baseline"/>
        <w:rPr>
          <w:rFonts w:ascii="Times New Roman" w:eastAsia="Times New Roman" w:hAnsi="Times New Roman" w:cs="Times New Roman"/>
          <w:sz w:val="24"/>
          <w:szCs w:val="20"/>
        </w:rPr>
      </w:pPr>
      <w:r w:rsidRPr="00A50455">
        <w:rPr>
          <w:rFonts w:ascii="Times New Roman" w:eastAsia="Times New Roman" w:hAnsi="Times New Roman" w:cs="Times New Roman"/>
          <w:sz w:val="24"/>
          <w:szCs w:val="20"/>
        </w:rPr>
        <w:t>(potpis osobe ovlaštene za zastupanje</w:t>
      </w:r>
    </w:p>
    <w:p w14:paraId="082B2A94" w14:textId="77777777" w:rsidR="00512769" w:rsidRPr="00A50455" w:rsidRDefault="00512769" w:rsidP="00512769">
      <w:pPr>
        <w:spacing w:after="48" w:line="240" w:lineRule="auto"/>
        <w:jc w:val="right"/>
        <w:textAlignment w:val="baseline"/>
        <w:rPr>
          <w:rFonts w:ascii="Times New Roman" w:eastAsia="Times New Roman" w:hAnsi="Times New Roman" w:cs="Times New Roman"/>
          <w:sz w:val="24"/>
          <w:szCs w:val="20"/>
        </w:rPr>
      </w:pPr>
      <w:r w:rsidRPr="00A50455">
        <w:rPr>
          <w:rFonts w:ascii="Times New Roman" w:eastAsia="Times New Roman" w:hAnsi="Times New Roman" w:cs="Times New Roman"/>
          <w:sz w:val="24"/>
          <w:szCs w:val="20"/>
        </w:rPr>
        <w:t>gospodarskog subjekta)</w:t>
      </w:r>
    </w:p>
    <w:p w14:paraId="7B0D2ABB" w14:textId="77777777" w:rsidR="009345DB" w:rsidRDefault="009345DB" w:rsidP="00A50455">
      <w:pPr>
        <w:spacing w:after="0" w:line="240" w:lineRule="auto"/>
        <w:jc w:val="both"/>
        <w:rPr>
          <w:rFonts w:ascii="Times New Roman" w:eastAsia="Times New Roman" w:hAnsi="Times New Roman" w:cs="Times New Roman"/>
          <w:b/>
          <w:bCs/>
          <w:sz w:val="24"/>
          <w:szCs w:val="20"/>
          <w:u w:val="single"/>
        </w:rPr>
      </w:pPr>
    </w:p>
    <w:p w14:paraId="432D4643" w14:textId="77777777" w:rsidR="009816E2" w:rsidRDefault="009816E2" w:rsidP="00A50455">
      <w:pPr>
        <w:spacing w:after="0" w:line="240" w:lineRule="auto"/>
        <w:jc w:val="both"/>
        <w:rPr>
          <w:rFonts w:ascii="Times New Roman" w:eastAsia="Times New Roman" w:hAnsi="Times New Roman" w:cs="Times New Roman"/>
          <w:b/>
          <w:bCs/>
          <w:sz w:val="24"/>
          <w:szCs w:val="20"/>
          <w:u w:val="single"/>
        </w:rPr>
      </w:pPr>
    </w:p>
    <w:p w14:paraId="3AED5BC5" w14:textId="77777777" w:rsidR="00541B5D" w:rsidRDefault="00541B5D" w:rsidP="00A50455">
      <w:pPr>
        <w:spacing w:after="0" w:line="240" w:lineRule="auto"/>
        <w:jc w:val="both"/>
        <w:rPr>
          <w:rFonts w:ascii="Times New Roman" w:eastAsia="Times New Roman" w:hAnsi="Times New Roman" w:cs="Times New Roman"/>
          <w:b/>
          <w:bCs/>
          <w:sz w:val="24"/>
          <w:szCs w:val="20"/>
          <w:u w:val="single"/>
        </w:rPr>
      </w:pPr>
    </w:p>
    <w:p w14:paraId="3EE66FD4" w14:textId="77777777" w:rsidR="00C530C4" w:rsidRDefault="00C530C4" w:rsidP="00A50455">
      <w:pPr>
        <w:spacing w:after="0" w:line="240" w:lineRule="auto"/>
        <w:jc w:val="both"/>
        <w:rPr>
          <w:rFonts w:ascii="Times New Roman" w:eastAsia="Times New Roman" w:hAnsi="Times New Roman" w:cs="Times New Roman"/>
          <w:b/>
          <w:bCs/>
          <w:sz w:val="24"/>
          <w:szCs w:val="20"/>
          <w:u w:val="single"/>
        </w:rPr>
      </w:pPr>
    </w:p>
    <w:p w14:paraId="295CFAFF" w14:textId="77777777" w:rsidR="00C530C4" w:rsidRDefault="00C530C4" w:rsidP="00A50455">
      <w:pPr>
        <w:spacing w:after="0" w:line="240" w:lineRule="auto"/>
        <w:jc w:val="both"/>
        <w:rPr>
          <w:rFonts w:ascii="Times New Roman" w:eastAsia="Times New Roman" w:hAnsi="Times New Roman" w:cs="Times New Roman"/>
          <w:b/>
          <w:bCs/>
          <w:sz w:val="24"/>
          <w:szCs w:val="20"/>
          <w:u w:val="single"/>
        </w:rPr>
      </w:pPr>
    </w:p>
    <w:p w14:paraId="6F15E073" w14:textId="77777777" w:rsidR="00C530C4" w:rsidRPr="00B47929" w:rsidRDefault="00C530C4" w:rsidP="00C530C4">
      <w:pPr>
        <w:pBdr>
          <w:top w:val="single" w:sz="4" w:space="1" w:color="auto"/>
          <w:left w:val="single" w:sz="4" w:space="4" w:color="auto"/>
          <w:bottom w:val="single" w:sz="4" w:space="1" w:color="auto"/>
          <w:right w:val="single" w:sz="4" w:space="4" w:color="auto"/>
        </w:pBdr>
        <w:shd w:val="clear" w:color="auto" w:fill="FDE9D9"/>
        <w:spacing w:after="0" w:line="240" w:lineRule="auto"/>
        <w:jc w:val="center"/>
        <w:rPr>
          <w:rFonts w:ascii="Times New Roman" w:eastAsia="Times New Roman" w:hAnsi="Times New Roman" w:cs="Times New Roman"/>
          <w:b/>
          <w:bCs/>
          <w:sz w:val="24"/>
          <w:szCs w:val="24"/>
          <w:lang w:val="en-US" w:eastAsia="en-US"/>
        </w:rPr>
      </w:pPr>
      <w:r>
        <w:rPr>
          <w:rFonts w:ascii="Times New Roman" w:eastAsia="Times New Roman" w:hAnsi="Times New Roman" w:cs="Times New Roman"/>
          <w:b/>
          <w:sz w:val="24"/>
          <w:szCs w:val="24"/>
          <w:lang w:eastAsia="en-US"/>
        </w:rPr>
        <w:lastRenderedPageBreak/>
        <w:t>Obrazac  9</w:t>
      </w:r>
      <w:r w:rsidRPr="00B47929">
        <w:rPr>
          <w:rFonts w:ascii="Times New Roman" w:eastAsia="Times New Roman" w:hAnsi="Times New Roman" w:cs="Times New Roman"/>
          <w:b/>
          <w:sz w:val="24"/>
          <w:szCs w:val="24"/>
          <w:lang w:eastAsia="en-US"/>
        </w:rPr>
        <w:t xml:space="preserve"> - </w:t>
      </w:r>
      <w:r w:rsidRPr="00B47929">
        <w:rPr>
          <w:rFonts w:ascii="Times New Roman" w:eastAsia="Times New Roman" w:hAnsi="Times New Roman" w:cs="Times New Roman"/>
          <w:b/>
          <w:bCs/>
          <w:sz w:val="24"/>
          <w:szCs w:val="24"/>
          <w:lang w:val="en-US" w:eastAsia="en-US"/>
        </w:rPr>
        <w:t xml:space="preserve">SPECIFIKACIJA TEHNIČKIH KARAKTERISTIKA </w:t>
      </w:r>
    </w:p>
    <w:p w14:paraId="3550977C" w14:textId="77777777" w:rsidR="00C530C4" w:rsidRPr="00AE0D9F" w:rsidRDefault="00C530C4" w:rsidP="00C530C4">
      <w:pPr>
        <w:spacing w:after="48" w:line="240" w:lineRule="auto"/>
        <w:textAlignment w:val="baseline"/>
        <w:rPr>
          <w:rFonts w:ascii="Times New Roman" w:eastAsia="Times New Roman" w:hAnsi="Times New Roman" w:cs="Times New Roman"/>
          <w:sz w:val="10"/>
          <w:szCs w:val="20"/>
        </w:rPr>
      </w:pPr>
    </w:p>
    <w:tbl>
      <w:tblPr>
        <w:tblW w:w="9589" w:type="dxa"/>
        <w:tblInd w:w="98" w:type="dxa"/>
        <w:tblLook w:val="04A0" w:firstRow="1" w:lastRow="0" w:firstColumn="1" w:lastColumn="0" w:noHBand="0" w:noVBand="1"/>
      </w:tblPr>
      <w:tblGrid>
        <w:gridCol w:w="880"/>
        <w:gridCol w:w="4800"/>
        <w:gridCol w:w="567"/>
        <w:gridCol w:w="567"/>
        <w:gridCol w:w="2775"/>
      </w:tblGrid>
      <w:tr w:rsidR="00C530C4" w:rsidRPr="00AE0D9F" w14:paraId="62F70DCD" w14:textId="77777777" w:rsidTr="00BD73DE">
        <w:trPr>
          <w:trHeight w:val="255"/>
        </w:trPr>
        <w:tc>
          <w:tcPr>
            <w:tcW w:w="880" w:type="dxa"/>
            <w:vMerge w:val="restart"/>
            <w:tcBorders>
              <w:top w:val="single" w:sz="8" w:space="0" w:color="auto"/>
              <w:left w:val="single" w:sz="8" w:space="0" w:color="auto"/>
              <w:bottom w:val="single" w:sz="8" w:space="0" w:color="000000"/>
              <w:right w:val="single" w:sz="8" w:space="0" w:color="auto"/>
            </w:tcBorders>
            <w:noWrap/>
            <w:vAlign w:val="bottom"/>
            <w:hideMark/>
          </w:tcPr>
          <w:p w14:paraId="6FD045B0" w14:textId="77777777" w:rsidR="00C530C4" w:rsidRPr="00AE0D9F" w:rsidRDefault="00C530C4" w:rsidP="00BD73DE">
            <w:pPr>
              <w:rPr>
                <w:rFonts w:ascii="Times New Roman" w:hAnsi="Times New Roman" w:cs="Times New Roman"/>
              </w:rPr>
            </w:pPr>
            <w:r w:rsidRPr="00AE0D9F">
              <w:rPr>
                <w:rFonts w:ascii="Times New Roman" w:hAnsi="Times New Roman" w:cs="Times New Roman"/>
              </w:rPr>
              <w:t>Poz.</w:t>
            </w:r>
          </w:p>
        </w:tc>
        <w:tc>
          <w:tcPr>
            <w:tcW w:w="4800" w:type="dxa"/>
            <w:vMerge w:val="restart"/>
            <w:tcBorders>
              <w:top w:val="single" w:sz="8" w:space="0" w:color="auto"/>
              <w:left w:val="single" w:sz="8" w:space="0" w:color="auto"/>
              <w:bottom w:val="single" w:sz="8" w:space="0" w:color="000000"/>
              <w:right w:val="single" w:sz="8" w:space="0" w:color="auto"/>
            </w:tcBorders>
            <w:noWrap/>
            <w:vAlign w:val="bottom"/>
            <w:hideMark/>
          </w:tcPr>
          <w:p w14:paraId="240E6262" w14:textId="77777777" w:rsidR="00C530C4" w:rsidRPr="00AE0D9F" w:rsidRDefault="00C530C4" w:rsidP="00BD73DE">
            <w:pPr>
              <w:jc w:val="center"/>
              <w:rPr>
                <w:rFonts w:ascii="Times New Roman" w:hAnsi="Times New Roman" w:cs="Times New Roman"/>
                <w:b/>
              </w:rPr>
            </w:pPr>
            <w:r w:rsidRPr="00AE0D9F">
              <w:rPr>
                <w:rFonts w:ascii="Times New Roman" w:hAnsi="Times New Roman" w:cs="Times New Roman"/>
                <w:b/>
              </w:rPr>
              <w:t>Tražene tehničke karakteristike</w:t>
            </w:r>
          </w:p>
          <w:p w14:paraId="56E0FD60" w14:textId="77777777" w:rsidR="00C530C4" w:rsidRPr="00AE0D9F" w:rsidRDefault="00C530C4" w:rsidP="00BD73DE">
            <w:pPr>
              <w:jc w:val="center"/>
              <w:rPr>
                <w:rFonts w:ascii="Times New Roman" w:hAnsi="Times New Roman" w:cs="Times New Roman"/>
              </w:rPr>
            </w:pPr>
            <w:r w:rsidRPr="00AE0D9F">
              <w:rPr>
                <w:rFonts w:ascii="Times New Roman" w:hAnsi="Times New Roman" w:cs="Times New Roman"/>
                <w:b/>
                <w:lang w:val="en-GB"/>
              </w:rPr>
              <w:t xml:space="preserve"> </w:t>
            </w:r>
            <w:r w:rsidRPr="00AE0D9F">
              <w:rPr>
                <w:rFonts w:ascii="Times New Roman" w:hAnsi="Times New Roman" w:cs="Times New Roman"/>
                <w:b/>
              </w:rPr>
              <w:t>Opis</w:t>
            </w:r>
          </w:p>
        </w:tc>
        <w:tc>
          <w:tcPr>
            <w:tcW w:w="1134" w:type="dxa"/>
            <w:gridSpan w:val="2"/>
            <w:tcBorders>
              <w:top w:val="single" w:sz="8" w:space="0" w:color="auto"/>
              <w:left w:val="nil"/>
              <w:bottom w:val="single" w:sz="4" w:space="0" w:color="auto"/>
              <w:right w:val="single" w:sz="8" w:space="0" w:color="000000"/>
            </w:tcBorders>
            <w:noWrap/>
            <w:vAlign w:val="bottom"/>
            <w:hideMark/>
          </w:tcPr>
          <w:p w14:paraId="1065396C" w14:textId="77777777" w:rsidR="00C530C4" w:rsidRPr="00AE0D9F" w:rsidRDefault="00C530C4" w:rsidP="00BD73DE">
            <w:pPr>
              <w:jc w:val="center"/>
              <w:rPr>
                <w:rFonts w:ascii="Times New Roman" w:hAnsi="Times New Roman" w:cs="Times New Roman"/>
                <w:b/>
                <w:bCs/>
              </w:rPr>
            </w:pPr>
            <w:r w:rsidRPr="00AE0D9F">
              <w:rPr>
                <w:rFonts w:ascii="Times New Roman" w:hAnsi="Times New Roman" w:cs="Times New Roman"/>
                <w:b/>
                <w:bCs/>
              </w:rPr>
              <w:t>Nudi se</w:t>
            </w:r>
          </w:p>
        </w:tc>
        <w:tc>
          <w:tcPr>
            <w:tcW w:w="2775" w:type="dxa"/>
            <w:tcBorders>
              <w:top w:val="single" w:sz="8" w:space="0" w:color="auto"/>
              <w:left w:val="nil"/>
              <w:bottom w:val="nil"/>
              <w:right w:val="single" w:sz="8" w:space="0" w:color="000000"/>
            </w:tcBorders>
          </w:tcPr>
          <w:p w14:paraId="1658AD24" w14:textId="77777777" w:rsidR="00C530C4" w:rsidRPr="00AE0D9F" w:rsidRDefault="00C530C4" w:rsidP="00BD73DE">
            <w:pPr>
              <w:rPr>
                <w:rFonts w:ascii="Times New Roman" w:hAnsi="Times New Roman" w:cs="Times New Roman"/>
                <w:b/>
                <w:bCs/>
              </w:rPr>
            </w:pPr>
          </w:p>
        </w:tc>
      </w:tr>
      <w:tr w:rsidR="00C530C4" w:rsidRPr="00AE0D9F" w14:paraId="6288F957" w14:textId="77777777" w:rsidTr="00BD73DE">
        <w:trPr>
          <w:trHeight w:val="375"/>
        </w:trPr>
        <w:tc>
          <w:tcPr>
            <w:tcW w:w="880" w:type="dxa"/>
            <w:vMerge/>
            <w:tcBorders>
              <w:top w:val="single" w:sz="8" w:space="0" w:color="auto"/>
              <w:left w:val="single" w:sz="8" w:space="0" w:color="auto"/>
              <w:bottom w:val="single" w:sz="8" w:space="0" w:color="000000"/>
              <w:right w:val="single" w:sz="8" w:space="0" w:color="auto"/>
            </w:tcBorders>
            <w:vAlign w:val="center"/>
            <w:hideMark/>
          </w:tcPr>
          <w:p w14:paraId="3AD95581" w14:textId="77777777" w:rsidR="00C530C4" w:rsidRPr="00AE0D9F" w:rsidRDefault="00C530C4" w:rsidP="00BD73DE">
            <w:pPr>
              <w:rPr>
                <w:rFonts w:ascii="Times New Roman" w:hAnsi="Times New Roman" w:cs="Times New Roman"/>
              </w:rPr>
            </w:pPr>
          </w:p>
        </w:tc>
        <w:tc>
          <w:tcPr>
            <w:tcW w:w="4800" w:type="dxa"/>
            <w:vMerge/>
            <w:tcBorders>
              <w:top w:val="single" w:sz="8" w:space="0" w:color="auto"/>
              <w:left w:val="single" w:sz="8" w:space="0" w:color="auto"/>
              <w:bottom w:val="single" w:sz="8" w:space="0" w:color="000000"/>
              <w:right w:val="single" w:sz="8" w:space="0" w:color="auto"/>
            </w:tcBorders>
            <w:vAlign w:val="center"/>
            <w:hideMark/>
          </w:tcPr>
          <w:p w14:paraId="3EB1FC25" w14:textId="77777777" w:rsidR="00C530C4" w:rsidRPr="00AE0D9F" w:rsidRDefault="00C530C4" w:rsidP="00BD73DE">
            <w:pPr>
              <w:rPr>
                <w:rFonts w:ascii="Times New Roman" w:hAnsi="Times New Roman" w:cs="Times New Roman"/>
              </w:rPr>
            </w:pPr>
          </w:p>
        </w:tc>
        <w:tc>
          <w:tcPr>
            <w:tcW w:w="567" w:type="dxa"/>
            <w:tcBorders>
              <w:top w:val="single" w:sz="4" w:space="0" w:color="auto"/>
              <w:left w:val="nil"/>
              <w:bottom w:val="single" w:sz="8" w:space="0" w:color="auto"/>
              <w:right w:val="single" w:sz="8" w:space="0" w:color="auto"/>
            </w:tcBorders>
            <w:noWrap/>
            <w:vAlign w:val="bottom"/>
            <w:hideMark/>
          </w:tcPr>
          <w:p w14:paraId="4D22FFD1" w14:textId="77777777" w:rsidR="00C530C4" w:rsidRPr="00AE0D9F" w:rsidRDefault="00C530C4" w:rsidP="00BD73DE">
            <w:pPr>
              <w:rPr>
                <w:rFonts w:ascii="Times New Roman" w:hAnsi="Times New Roman" w:cs="Times New Roman"/>
                <w:b/>
                <w:bCs/>
              </w:rPr>
            </w:pPr>
            <w:r w:rsidRPr="00AE0D9F">
              <w:rPr>
                <w:rFonts w:ascii="Times New Roman" w:hAnsi="Times New Roman" w:cs="Times New Roman"/>
                <w:b/>
                <w:bCs/>
              </w:rPr>
              <w:t>da</w:t>
            </w:r>
          </w:p>
        </w:tc>
        <w:tc>
          <w:tcPr>
            <w:tcW w:w="567" w:type="dxa"/>
            <w:tcBorders>
              <w:top w:val="single" w:sz="4" w:space="0" w:color="auto"/>
              <w:left w:val="nil"/>
              <w:bottom w:val="single" w:sz="8" w:space="0" w:color="auto"/>
              <w:right w:val="single" w:sz="8" w:space="0" w:color="auto"/>
            </w:tcBorders>
            <w:noWrap/>
            <w:vAlign w:val="bottom"/>
            <w:hideMark/>
          </w:tcPr>
          <w:p w14:paraId="52BCCFBD" w14:textId="77777777" w:rsidR="00C530C4" w:rsidRPr="00AE0D9F" w:rsidRDefault="00C530C4" w:rsidP="00BD73DE">
            <w:pPr>
              <w:rPr>
                <w:rFonts w:ascii="Times New Roman" w:hAnsi="Times New Roman" w:cs="Times New Roman"/>
                <w:b/>
                <w:bCs/>
              </w:rPr>
            </w:pPr>
            <w:r w:rsidRPr="00AE0D9F">
              <w:rPr>
                <w:rFonts w:ascii="Times New Roman" w:hAnsi="Times New Roman" w:cs="Times New Roman"/>
                <w:b/>
                <w:bCs/>
              </w:rPr>
              <w:t>ne</w:t>
            </w:r>
          </w:p>
        </w:tc>
        <w:tc>
          <w:tcPr>
            <w:tcW w:w="2775" w:type="dxa"/>
            <w:tcBorders>
              <w:top w:val="nil"/>
              <w:left w:val="nil"/>
              <w:bottom w:val="single" w:sz="8" w:space="0" w:color="auto"/>
              <w:right w:val="single" w:sz="8" w:space="0" w:color="auto"/>
            </w:tcBorders>
            <w:hideMark/>
          </w:tcPr>
          <w:p w14:paraId="307A6532" w14:textId="77777777" w:rsidR="00C530C4" w:rsidRPr="00AE0D9F" w:rsidRDefault="00C530C4" w:rsidP="00BD73DE">
            <w:pPr>
              <w:jc w:val="center"/>
              <w:rPr>
                <w:rFonts w:ascii="Times New Roman" w:hAnsi="Times New Roman" w:cs="Times New Roman"/>
                <w:b/>
                <w:bCs/>
              </w:rPr>
            </w:pPr>
            <w:r w:rsidRPr="00AE0D9F">
              <w:rPr>
                <w:rFonts w:ascii="Times New Roman" w:hAnsi="Times New Roman" w:cs="Times New Roman"/>
                <w:b/>
                <w:bCs/>
              </w:rPr>
              <w:t>opis</w:t>
            </w:r>
          </w:p>
        </w:tc>
      </w:tr>
      <w:tr w:rsidR="00C530C4" w:rsidRPr="00AE0D9F" w14:paraId="1868B63F" w14:textId="77777777" w:rsidTr="00BD73DE">
        <w:trPr>
          <w:trHeight w:val="375"/>
        </w:trPr>
        <w:tc>
          <w:tcPr>
            <w:tcW w:w="9589" w:type="dxa"/>
            <w:gridSpan w:val="5"/>
            <w:tcBorders>
              <w:top w:val="nil"/>
              <w:left w:val="single" w:sz="8" w:space="0" w:color="auto"/>
              <w:bottom w:val="single" w:sz="8" w:space="0" w:color="auto"/>
              <w:right w:val="single" w:sz="8" w:space="0" w:color="auto"/>
            </w:tcBorders>
            <w:noWrap/>
            <w:vAlign w:val="bottom"/>
            <w:hideMark/>
          </w:tcPr>
          <w:p w14:paraId="3BD27811" w14:textId="77777777" w:rsidR="002D7663" w:rsidRDefault="002D7663" w:rsidP="00BD73DE">
            <w:pPr>
              <w:rPr>
                <w:rFonts w:ascii="Times New Roman" w:hAnsi="Times New Roman" w:cs="Times New Roman"/>
                <w:b/>
                <w:bCs/>
                <w:i/>
              </w:rPr>
            </w:pPr>
          </w:p>
          <w:p w14:paraId="1454E883" w14:textId="77777777" w:rsidR="00C530C4" w:rsidRPr="00AE0D9F" w:rsidRDefault="00C530C4" w:rsidP="001A7FE8">
            <w:pPr>
              <w:rPr>
                <w:rFonts w:ascii="Times New Roman" w:hAnsi="Times New Roman" w:cs="Times New Roman"/>
                <w:b/>
                <w:bCs/>
                <w:i/>
              </w:rPr>
            </w:pPr>
            <w:r w:rsidRPr="00AE0D9F">
              <w:rPr>
                <w:rFonts w:ascii="Times New Roman" w:hAnsi="Times New Roman" w:cs="Times New Roman"/>
                <w:b/>
                <w:bCs/>
                <w:i/>
              </w:rPr>
              <w:t xml:space="preserve">Marka i </w:t>
            </w:r>
            <w:r w:rsidR="002D7663">
              <w:rPr>
                <w:rFonts w:ascii="Times New Roman" w:hAnsi="Times New Roman" w:cs="Times New Roman"/>
                <w:b/>
                <w:bCs/>
                <w:i/>
              </w:rPr>
              <w:t xml:space="preserve">model </w:t>
            </w:r>
            <w:r w:rsidRPr="00AE0D9F">
              <w:rPr>
                <w:rFonts w:ascii="Times New Roman" w:hAnsi="Times New Roman" w:cs="Times New Roman"/>
                <w:b/>
                <w:bCs/>
                <w:i/>
              </w:rPr>
              <w:t>(navesti):</w:t>
            </w:r>
            <w:r w:rsidR="002D7663">
              <w:rPr>
                <w:rFonts w:ascii="Times New Roman" w:hAnsi="Times New Roman" w:cs="Times New Roman"/>
                <w:b/>
                <w:bCs/>
                <w:i/>
              </w:rPr>
              <w:t xml:space="preserve"> __________________________________________________</w:t>
            </w:r>
          </w:p>
        </w:tc>
      </w:tr>
      <w:tr w:rsidR="00C530C4" w:rsidRPr="00AE0D9F" w14:paraId="3EB962CE" w14:textId="77777777" w:rsidTr="00BD73DE">
        <w:trPr>
          <w:trHeight w:val="375"/>
        </w:trPr>
        <w:tc>
          <w:tcPr>
            <w:tcW w:w="880" w:type="dxa"/>
            <w:tcBorders>
              <w:top w:val="nil"/>
              <w:left w:val="single" w:sz="8" w:space="0" w:color="auto"/>
              <w:bottom w:val="single" w:sz="8" w:space="0" w:color="auto"/>
              <w:right w:val="single" w:sz="8" w:space="0" w:color="auto"/>
            </w:tcBorders>
            <w:noWrap/>
            <w:vAlign w:val="center"/>
          </w:tcPr>
          <w:p w14:paraId="04243B66" w14:textId="77777777" w:rsidR="00C530C4" w:rsidRPr="00AE0D9F" w:rsidRDefault="00C530C4" w:rsidP="00BD73DE">
            <w:pPr>
              <w:tabs>
                <w:tab w:val="left" w:pos="170"/>
              </w:tabs>
              <w:ind w:left="360"/>
              <w:jc w:val="center"/>
              <w:rPr>
                <w:rFonts w:ascii="Times New Roman" w:hAnsi="Times New Roman" w:cs="Times New Roman"/>
                <w:lang w:val="it-IT"/>
              </w:rPr>
            </w:pPr>
            <w:r w:rsidRPr="00AE0D9F">
              <w:rPr>
                <w:rFonts w:ascii="Times New Roman" w:hAnsi="Times New Roman" w:cs="Times New Roman"/>
                <w:lang w:val="it-IT"/>
              </w:rPr>
              <w:t>1.</w:t>
            </w:r>
          </w:p>
        </w:tc>
        <w:tc>
          <w:tcPr>
            <w:tcW w:w="4800" w:type="dxa"/>
            <w:tcBorders>
              <w:top w:val="nil"/>
              <w:left w:val="nil"/>
              <w:bottom w:val="single" w:sz="8" w:space="0" w:color="auto"/>
              <w:right w:val="single" w:sz="8" w:space="0" w:color="auto"/>
            </w:tcBorders>
            <w:noWrap/>
            <w:hideMark/>
          </w:tcPr>
          <w:p w14:paraId="7D07677B" w14:textId="77777777" w:rsidR="00C530C4" w:rsidRPr="00AE0D9F" w:rsidRDefault="00A83097" w:rsidP="00BD73DE">
            <w:pPr>
              <w:pStyle w:val="BodyText"/>
              <w:spacing w:line="276" w:lineRule="auto"/>
              <w:ind w:left="68"/>
              <w:rPr>
                <w:sz w:val="20"/>
                <w:lang w:bidi="en-US"/>
              </w:rPr>
            </w:pPr>
            <w:r>
              <w:rPr>
                <w:bCs/>
                <w:sz w:val="20"/>
                <w:lang w:bidi="en-US"/>
              </w:rPr>
              <w:t>Rabljen</w:t>
            </w:r>
            <w:r w:rsidR="00084446">
              <w:rPr>
                <w:bCs/>
                <w:sz w:val="20"/>
                <w:lang w:bidi="en-US"/>
              </w:rPr>
              <w:t>i utovarivač</w:t>
            </w:r>
          </w:p>
        </w:tc>
        <w:tc>
          <w:tcPr>
            <w:tcW w:w="567" w:type="dxa"/>
            <w:tcBorders>
              <w:top w:val="nil"/>
              <w:left w:val="nil"/>
              <w:bottom w:val="single" w:sz="8" w:space="0" w:color="auto"/>
              <w:right w:val="single" w:sz="8" w:space="0" w:color="auto"/>
            </w:tcBorders>
            <w:noWrap/>
            <w:vAlign w:val="bottom"/>
          </w:tcPr>
          <w:p w14:paraId="2019D910" w14:textId="77777777" w:rsidR="00C530C4" w:rsidRPr="00AE0D9F" w:rsidRDefault="00C530C4" w:rsidP="00BD73DE">
            <w:pPr>
              <w:rPr>
                <w:rFonts w:ascii="Times New Roman" w:hAnsi="Times New Roman" w:cs="Times New Roman"/>
                <w:lang w:val="it-IT"/>
              </w:rPr>
            </w:pPr>
          </w:p>
        </w:tc>
        <w:tc>
          <w:tcPr>
            <w:tcW w:w="567" w:type="dxa"/>
            <w:tcBorders>
              <w:top w:val="nil"/>
              <w:left w:val="nil"/>
              <w:bottom w:val="single" w:sz="8" w:space="0" w:color="auto"/>
              <w:right w:val="single" w:sz="8" w:space="0" w:color="auto"/>
            </w:tcBorders>
            <w:noWrap/>
            <w:vAlign w:val="bottom"/>
          </w:tcPr>
          <w:p w14:paraId="1AA90C90" w14:textId="77777777" w:rsidR="00C530C4" w:rsidRPr="00AE0D9F" w:rsidRDefault="00C530C4" w:rsidP="00BD73DE">
            <w:pPr>
              <w:rPr>
                <w:rFonts w:ascii="Times New Roman" w:hAnsi="Times New Roman" w:cs="Times New Roman"/>
                <w:lang w:val="it-IT"/>
              </w:rPr>
            </w:pPr>
          </w:p>
        </w:tc>
        <w:tc>
          <w:tcPr>
            <w:tcW w:w="2775" w:type="dxa"/>
            <w:tcBorders>
              <w:top w:val="nil"/>
              <w:left w:val="nil"/>
              <w:bottom w:val="single" w:sz="8" w:space="0" w:color="auto"/>
              <w:right w:val="single" w:sz="8" w:space="0" w:color="auto"/>
            </w:tcBorders>
          </w:tcPr>
          <w:p w14:paraId="6253AA4E" w14:textId="77777777" w:rsidR="00C530C4" w:rsidRPr="00AE0D9F" w:rsidRDefault="00C530C4" w:rsidP="00BD73DE">
            <w:pPr>
              <w:rPr>
                <w:rFonts w:ascii="Times New Roman" w:hAnsi="Times New Roman" w:cs="Times New Roman"/>
                <w:lang w:val="it-IT"/>
              </w:rPr>
            </w:pPr>
          </w:p>
        </w:tc>
      </w:tr>
      <w:tr w:rsidR="00C530C4" w:rsidRPr="00AE0D9F" w14:paraId="7BABB748" w14:textId="77777777" w:rsidTr="00BD73DE">
        <w:trPr>
          <w:trHeight w:val="375"/>
        </w:trPr>
        <w:tc>
          <w:tcPr>
            <w:tcW w:w="880" w:type="dxa"/>
            <w:tcBorders>
              <w:top w:val="nil"/>
              <w:left w:val="single" w:sz="8" w:space="0" w:color="auto"/>
              <w:bottom w:val="single" w:sz="8" w:space="0" w:color="auto"/>
              <w:right w:val="single" w:sz="8" w:space="0" w:color="auto"/>
            </w:tcBorders>
            <w:noWrap/>
            <w:vAlign w:val="center"/>
          </w:tcPr>
          <w:p w14:paraId="691044F6" w14:textId="77777777" w:rsidR="00C530C4" w:rsidRPr="00AE0D9F" w:rsidRDefault="00C530C4" w:rsidP="00BD73DE">
            <w:pPr>
              <w:tabs>
                <w:tab w:val="left" w:pos="170"/>
              </w:tabs>
              <w:ind w:left="360"/>
              <w:jc w:val="center"/>
              <w:rPr>
                <w:rFonts w:ascii="Times New Roman" w:hAnsi="Times New Roman" w:cs="Times New Roman"/>
                <w:lang w:val="it-IT"/>
              </w:rPr>
            </w:pPr>
            <w:r w:rsidRPr="00AE0D9F">
              <w:rPr>
                <w:rFonts w:ascii="Times New Roman" w:hAnsi="Times New Roman" w:cs="Times New Roman"/>
                <w:lang w:val="it-IT"/>
              </w:rPr>
              <w:t>2.</w:t>
            </w:r>
          </w:p>
        </w:tc>
        <w:tc>
          <w:tcPr>
            <w:tcW w:w="4800" w:type="dxa"/>
            <w:tcBorders>
              <w:top w:val="nil"/>
              <w:left w:val="nil"/>
              <w:bottom w:val="single" w:sz="8" w:space="0" w:color="auto"/>
              <w:right w:val="single" w:sz="8" w:space="0" w:color="auto"/>
            </w:tcBorders>
            <w:noWrap/>
          </w:tcPr>
          <w:p w14:paraId="30328030" w14:textId="77777777" w:rsidR="00C530C4" w:rsidRPr="00AE0D9F" w:rsidRDefault="008E0622" w:rsidP="00BD73DE">
            <w:pPr>
              <w:pStyle w:val="BodyText"/>
              <w:spacing w:line="276" w:lineRule="auto"/>
              <w:ind w:left="68"/>
              <w:rPr>
                <w:sz w:val="20"/>
                <w:lang w:bidi="en-US"/>
              </w:rPr>
            </w:pPr>
            <w:r w:rsidRPr="008E0622">
              <w:rPr>
                <w:sz w:val="20"/>
                <w:lang w:bidi="en-US"/>
              </w:rPr>
              <w:t xml:space="preserve">Godina proizvodnje </w:t>
            </w:r>
            <w:r>
              <w:rPr>
                <w:sz w:val="20"/>
                <w:lang w:bidi="en-US"/>
              </w:rPr>
              <w:t>utovarivača</w:t>
            </w:r>
            <w:r w:rsidRPr="008E0622">
              <w:rPr>
                <w:sz w:val="20"/>
                <w:lang w:bidi="en-US"/>
              </w:rPr>
              <w:t xml:space="preserve"> 20</w:t>
            </w:r>
            <w:r>
              <w:rPr>
                <w:sz w:val="20"/>
                <w:lang w:bidi="en-US"/>
              </w:rPr>
              <w:t>09</w:t>
            </w:r>
            <w:r w:rsidRPr="008E0622">
              <w:rPr>
                <w:sz w:val="20"/>
                <w:lang w:bidi="en-US"/>
              </w:rPr>
              <w:t xml:space="preserve"> ili mlađe</w:t>
            </w:r>
          </w:p>
        </w:tc>
        <w:tc>
          <w:tcPr>
            <w:tcW w:w="567" w:type="dxa"/>
            <w:tcBorders>
              <w:top w:val="nil"/>
              <w:left w:val="nil"/>
              <w:bottom w:val="single" w:sz="8" w:space="0" w:color="auto"/>
              <w:right w:val="single" w:sz="8" w:space="0" w:color="auto"/>
            </w:tcBorders>
            <w:noWrap/>
            <w:vAlign w:val="bottom"/>
          </w:tcPr>
          <w:p w14:paraId="1C6C7DB8" w14:textId="77777777" w:rsidR="00C530C4" w:rsidRPr="00AE0D9F" w:rsidRDefault="00C530C4" w:rsidP="00BD73DE">
            <w:pPr>
              <w:rPr>
                <w:rFonts w:ascii="Times New Roman" w:hAnsi="Times New Roman" w:cs="Times New Roman"/>
                <w:lang w:val="it-IT"/>
              </w:rPr>
            </w:pPr>
          </w:p>
        </w:tc>
        <w:tc>
          <w:tcPr>
            <w:tcW w:w="567" w:type="dxa"/>
            <w:tcBorders>
              <w:top w:val="nil"/>
              <w:left w:val="nil"/>
              <w:bottom w:val="single" w:sz="8" w:space="0" w:color="auto"/>
              <w:right w:val="single" w:sz="8" w:space="0" w:color="auto"/>
            </w:tcBorders>
            <w:noWrap/>
            <w:vAlign w:val="bottom"/>
          </w:tcPr>
          <w:p w14:paraId="091FABE0" w14:textId="77777777" w:rsidR="00C530C4" w:rsidRPr="00AE0D9F" w:rsidRDefault="00C530C4" w:rsidP="00BD73DE">
            <w:pPr>
              <w:rPr>
                <w:rFonts w:ascii="Times New Roman" w:hAnsi="Times New Roman" w:cs="Times New Roman"/>
                <w:lang w:val="it-IT"/>
              </w:rPr>
            </w:pPr>
          </w:p>
        </w:tc>
        <w:tc>
          <w:tcPr>
            <w:tcW w:w="2775" w:type="dxa"/>
            <w:tcBorders>
              <w:top w:val="nil"/>
              <w:left w:val="nil"/>
              <w:bottom w:val="single" w:sz="8" w:space="0" w:color="auto"/>
              <w:right w:val="single" w:sz="8" w:space="0" w:color="auto"/>
            </w:tcBorders>
          </w:tcPr>
          <w:p w14:paraId="1F11746A" w14:textId="77777777" w:rsidR="00C530C4" w:rsidRPr="00AE0D9F" w:rsidRDefault="00C530C4" w:rsidP="00BD73DE">
            <w:pPr>
              <w:rPr>
                <w:rFonts w:ascii="Times New Roman" w:hAnsi="Times New Roman" w:cs="Times New Roman"/>
                <w:lang w:val="it-IT"/>
              </w:rPr>
            </w:pPr>
          </w:p>
        </w:tc>
      </w:tr>
      <w:tr w:rsidR="00C530C4" w:rsidRPr="00AE0D9F" w14:paraId="74F79B08" w14:textId="77777777" w:rsidTr="00BD73DE">
        <w:trPr>
          <w:trHeight w:val="375"/>
        </w:trPr>
        <w:tc>
          <w:tcPr>
            <w:tcW w:w="880" w:type="dxa"/>
            <w:tcBorders>
              <w:top w:val="nil"/>
              <w:left w:val="single" w:sz="8" w:space="0" w:color="auto"/>
              <w:bottom w:val="single" w:sz="8" w:space="0" w:color="auto"/>
              <w:right w:val="single" w:sz="8" w:space="0" w:color="auto"/>
            </w:tcBorders>
            <w:noWrap/>
            <w:vAlign w:val="center"/>
            <w:hideMark/>
          </w:tcPr>
          <w:p w14:paraId="05A34EE1" w14:textId="77777777" w:rsidR="00C530C4" w:rsidRPr="00AE0D9F" w:rsidRDefault="00C530C4" w:rsidP="00BD73DE">
            <w:pPr>
              <w:ind w:left="360"/>
              <w:jc w:val="center"/>
              <w:rPr>
                <w:rFonts w:ascii="Times New Roman" w:hAnsi="Times New Roman" w:cs="Times New Roman"/>
                <w:lang w:val="it-IT"/>
              </w:rPr>
            </w:pPr>
            <w:r w:rsidRPr="00AE0D9F">
              <w:rPr>
                <w:rFonts w:ascii="Times New Roman" w:hAnsi="Times New Roman" w:cs="Times New Roman"/>
                <w:lang w:val="it-IT"/>
              </w:rPr>
              <w:t>3.</w:t>
            </w:r>
          </w:p>
        </w:tc>
        <w:tc>
          <w:tcPr>
            <w:tcW w:w="4800" w:type="dxa"/>
            <w:tcBorders>
              <w:top w:val="nil"/>
              <w:left w:val="nil"/>
              <w:bottom w:val="single" w:sz="8" w:space="0" w:color="auto"/>
              <w:right w:val="single" w:sz="8" w:space="0" w:color="auto"/>
            </w:tcBorders>
            <w:noWrap/>
            <w:hideMark/>
          </w:tcPr>
          <w:p w14:paraId="6515BBD1" w14:textId="77777777" w:rsidR="00C530C4" w:rsidRPr="00AE0D9F" w:rsidRDefault="008E0622" w:rsidP="00BD73DE">
            <w:pPr>
              <w:pStyle w:val="BodyText"/>
              <w:spacing w:line="276" w:lineRule="auto"/>
              <w:ind w:left="68"/>
              <w:rPr>
                <w:bCs/>
                <w:sz w:val="20"/>
                <w:lang w:bidi="en-US"/>
              </w:rPr>
            </w:pPr>
            <w:r w:rsidRPr="008E0622">
              <w:rPr>
                <w:bCs/>
                <w:sz w:val="20"/>
                <w:lang w:bidi="en-US"/>
              </w:rPr>
              <w:t>Snaga motora do 140 kW</w:t>
            </w:r>
          </w:p>
        </w:tc>
        <w:tc>
          <w:tcPr>
            <w:tcW w:w="567" w:type="dxa"/>
            <w:tcBorders>
              <w:top w:val="nil"/>
              <w:left w:val="nil"/>
              <w:bottom w:val="single" w:sz="8" w:space="0" w:color="auto"/>
              <w:right w:val="single" w:sz="8" w:space="0" w:color="auto"/>
            </w:tcBorders>
            <w:noWrap/>
            <w:vAlign w:val="bottom"/>
            <w:hideMark/>
          </w:tcPr>
          <w:p w14:paraId="0DD335F8" w14:textId="77777777" w:rsidR="00C530C4" w:rsidRPr="00AE0D9F" w:rsidRDefault="00C530C4" w:rsidP="00BD73DE">
            <w:pPr>
              <w:rPr>
                <w:rFonts w:ascii="Times New Roman" w:hAnsi="Times New Roman" w:cs="Times New Roman"/>
                <w:bCs/>
                <w:sz w:val="20"/>
              </w:rPr>
            </w:pPr>
          </w:p>
        </w:tc>
        <w:tc>
          <w:tcPr>
            <w:tcW w:w="567" w:type="dxa"/>
            <w:tcBorders>
              <w:top w:val="nil"/>
              <w:left w:val="nil"/>
              <w:bottom w:val="single" w:sz="8" w:space="0" w:color="auto"/>
              <w:right w:val="single" w:sz="8" w:space="0" w:color="auto"/>
            </w:tcBorders>
            <w:noWrap/>
            <w:vAlign w:val="bottom"/>
            <w:hideMark/>
          </w:tcPr>
          <w:p w14:paraId="7ACA13ED" w14:textId="77777777" w:rsidR="00C530C4" w:rsidRPr="00AE0D9F" w:rsidRDefault="00C530C4" w:rsidP="00BD73DE">
            <w:pPr>
              <w:rPr>
                <w:rFonts w:ascii="Times New Roman" w:hAnsi="Times New Roman" w:cs="Times New Roman"/>
                <w:sz w:val="20"/>
                <w:szCs w:val="20"/>
              </w:rPr>
            </w:pPr>
          </w:p>
        </w:tc>
        <w:tc>
          <w:tcPr>
            <w:tcW w:w="2775" w:type="dxa"/>
            <w:tcBorders>
              <w:top w:val="nil"/>
              <w:left w:val="nil"/>
              <w:bottom w:val="single" w:sz="8" w:space="0" w:color="auto"/>
              <w:right w:val="single" w:sz="8" w:space="0" w:color="auto"/>
            </w:tcBorders>
          </w:tcPr>
          <w:p w14:paraId="356B6B13" w14:textId="77777777" w:rsidR="00C530C4" w:rsidRPr="00AE0D9F" w:rsidRDefault="00C530C4" w:rsidP="00BD73DE">
            <w:pPr>
              <w:rPr>
                <w:rFonts w:ascii="Times New Roman" w:hAnsi="Times New Roman" w:cs="Times New Roman"/>
                <w:lang w:val="it-IT"/>
              </w:rPr>
            </w:pPr>
          </w:p>
        </w:tc>
      </w:tr>
      <w:tr w:rsidR="00C530C4" w:rsidRPr="00AE0D9F" w14:paraId="096F65B2" w14:textId="77777777" w:rsidTr="00BD73DE">
        <w:trPr>
          <w:trHeight w:val="375"/>
        </w:trPr>
        <w:tc>
          <w:tcPr>
            <w:tcW w:w="880" w:type="dxa"/>
            <w:tcBorders>
              <w:top w:val="nil"/>
              <w:left w:val="single" w:sz="8" w:space="0" w:color="auto"/>
              <w:bottom w:val="single" w:sz="8" w:space="0" w:color="auto"/>
              <w:right w:val="single" w:sz="8" w:space="0" w:color="auto"/>
            </w:tcBorders>
            <w:noWrap/>
            <w:vAlign w:val="center"/>
            <w:hideMark/>
          </w:tcPr>
          <w:p w14:paraId="5A0367A8" w14:textId="77777777" w:rsidR="00C530C4" w:rsidRPr="00AE0D9F" w:rsidRDefault="00C530C4" w:rsidP="00BD73DE">
            <w:pPr>
              <w:ind w:left="360"/>
              <w:jc w:val="center"/>
              <w:rPr>
                <w:rFonts w:ascii="Times New Roman" w:hAnsi="Times New Roman" w:cs="Times New Roman"/>
                <w:lang w:val="it-IT"/>
              </w:rPr>
            </w:pPr>
            <w:r w:rsidRPr="00AE0D9F">
              <w:rPr>
                <w:rFonts w:ascii="Times New Roman" w:hAnsi="Times New Roman" w:cs="Times New Roman"/>
                <w:lang w:val="it-IT"/>
              </w:rPr>
              <w:t>4.</w:t>
            </w:r>
          </w:p>
        </w:tc>
        <w:tc>
          <w:tcPr>
            <w:tcW w:w="4800" w:type="dxa"/>
            <w:tcBorders>
              <w:top w:val="nil"/>
              <w:left w:val="nil"/>
              <w:bottom w:val="single" w:sz="8" w:space="0" w:color="auto"/>
              <w:right w:val="single" w:sz="8" w:space="0" w:color="auto"/>
            </w:tcBorders>
            <w:noWrap/>
            <w:hideMark/>
          </w:tcPr>
          <w:p w14:paraId="4FAC8BA5" w14:textId="77777777" w:rsidR="00C530C4" w:rsidRPr="00AE0D9F" w:rsidRDefault="008E0622" w:rsidP="00A83097">
            <w:pPr>
              <w:pStyle w:val="BodyText"/>
              <w:spacing w:line="276" w:lineRule="auto"/>
              <w:ind w:left="68"/>
              <w:rPr>
                <w:sz w:val="20"/>
                <w:lang w:bidi="en-US"/>
              </w:rPr>
            </w:pPr>
            <w:r>
              <w:rPr>
                <w:bCs/>
                <w:sz w:val="20"/>
                <w:lang w:bidi="en-US"/>
              </w:rPr>
              <w:t>Vrsta goriva: Diesel</w:t>
            </w:r>
          </w:p>
        </w:tc>
        <w:tc>
          <w:tcPr>
            <w:tcW w:w="567" w:type="dxa"/>
            <w:tcBorders>
              <w:top w:val="nil"/>
              <w:left w:val="nil"/>
              <w:bottom w:val="single" w:sz="8" w:space="0" w:color="auto"/>
              <w:right w:val="single" w:sz="8" w:space="0" w:color="auto"/>
            </w:tcBorders>
            <w:noWrap/>
            <w:vAlign w:val="bottom"/>
            <w:hideMark/>
          </w:tcPr>
          <w:p w14:paraId="29761D32" w14:textId="77777777" w:rsidR="00C530C4" w:rsidRPr="00AE0D9F" w:rsidRDefault="00C530C4" w:rsidP="00BD73DE">
            <w:pPr>
              <w:rPr>
                <w:rFonts w:ascii="Times New Roman" w:hAnsi="Times New Roman" w:cs="Times New Roman"/>
                <w:sz w:val="20"/>
              </w:rPr>
            </w:pPr>
          </w:p>
        </w:tc>
        <w:tc>
          <w:tcPr>
            <w:tcW w:w="567" w:type="dxa"/>
            <w:tcBorders>
              <w:top w:val="nil"/>
              <w:left w:val="nil"/>
              <w:bottom w:val="single" w:sz="8" w:space="0" w:color="auto"/>
              <w:right w:val="single" w:sz="8" w:space="0" w:color="auto"/>
            </w:tcBorders>
            <w:noWrap/>
            <w:vAlign w:val="bottom"/>
            <w:hideMark/>
          </w:tcPr>
          <w:p w14:paraId="334AE25A" w14:textId="77777777" w:rsidR="00C530C4" w:rsidRPr="00AE0D9F" w:rsidRDefault="00C530C4" w:rsidP="00BD73DE">
            <w:pPr>
              <w:rPr>
                <w:rFonts w:ascii="Times New Roman" w:hAnsi="Times New Roman" w:cs="Times New Roman"/>
                <w:sz w:val="20"/>
                <w:szCs w:val="20"/>
              </w:rPr>
            </w:pPr>
          </w:p>
        </w:tc>
        <w:tc>
          <w:tcPr>
            <w:tcW w:w="2775" w:type="dxa"/>
            <w:tcBorders>
              <w:top w:val="nil"/>
              <w:left w:val="nil"/>
              <w:bottom w:val="single" w:sz="8" w:space="0" w:color="auto"/>
              <w:right w:val="single" w:sz="8" w:space="0" w:color="auto"/>
            </w:tcBorders>
          </w:tcPr>
          <w:p w14:paraId="5ADA72B5" w14:textId="77777777" w:rsidR="00C530C4" w:rsidRPr="00AE0D9F" w:rsidRDefault="00C530C4" w:rsidP="00BD73DE">
            <w:pPr>
              <w:rPr>
                <w:rFonts w:ascii="Times New Roman" w:hAnsi="Times New Roman" w:cs="Times New Roman"/>
                <w:lang w:val="de-DE"/>
              </w:rPr>
            </w:pPr>
          </w:p>
        </w:tc>
      </w:tr>
      <w:tr w:rsidR="00C530C4" w:rsidRPr="00AE0D9F" w14:paraId="6CDC4669" w14:textId="77777777" w:rsidTr="00BD73DE">
        <w:trPr>
          <w:trHeight w:val="375"/>
        </w:trPr>
        <w:tc>
          <w:tcPr>
            <w:tcW w:w="880" w:type="dxa"/>
            <w:tcBorders>
              <w:top w:val="nil"/>
              <w:left w:val="single" w:sz="8" w:space="0" w:color="auto"/>
              <w:bottom w:val="single" w:sz="8" w:space="0" w:color="auto"/>
              <w:right w:val="single" w:sz="8" w:space="0" w:color="auto"/>
            </w:tcBorders>
            <w:noWrap/>
            <w:vAlign w:val="center"/>
            <w:hideMark/>
          </w:tcPr>
          <w:p w14:paraId="119D0C46" w14:textId="77777777" w:rsidR="00C530C4" w:rsidRPr="00AE0D9F" w:rsidRDefault="00C530C4" w:rsidP="00BD73DE">
            <w:pPr>
              <w:ind w:left="360"/>
              <w:jc w:val="center"/>
              <w:rPr>
                <w:rFonts w:ascii="Times New Roman" w:hAnsi="Times New Roman" w:cs="Times New Roman"/>
                <w:lang w:val="de-DE"/>
              </w:rPr>
            </w:pPr>
            <w:r w:rsidRPr="00AE0D9F">
              <w:rPr>
                <w:rFonts w:ascii="Times New Roman" w:hAnsi="Times New Roman" w:cs="Times New Roman"/>
                <w:lang w:val="de-DE"/>
              </w:rPr>
              <w:t>5.</w:t>
            </w:r>
          </w:p>
        </w:tc>
        <w:tc>
          <w:tcPr>
            <w:tcW w:w="4800" w:type="dxa"/>
            <w:tcBorders>
              <w:top w:val="nil"/>
              <w:left w:val="nil"/>
              <w:bottom w:val="single" w:sz="8" w:space="0" w:color="auto"/>
              <w:right w:val="single" w:sz="8" w:space="0" w:color="auto"/>
            </w:tcBorders>
            <w:noWrap/>
            <w:hideMark/>
          </w:tcPr>
          <w:p w14:paraId="50EC8C28" w14:textId="77777777" w:rsidR="00C530C4" w:rsidRPr="00AE0D9F" w:rsidRDefault="008E0622" w:rsidP="00A83097">
            <w:pPr>
              <w:pStyle w:val="BodyText"/>
              <w:spacing w:line="276" w:lineRule="auto"/>
              <w:ind w:left="68"/>
              <w:rPr>
                <w:sz w:val="20"/>
                <w:lang w:bidi="en-US"/>
              </w:rPr>
            </w:pPr>
            <w:r>
              <w:rPr>
                <w:bCs/>
                <w:sz w:val="20"/>
                <w:lang w:bidi="en-US"/>
              </w:rPr>
              <w:t>Brzina vrtnje motora min. 2500 o/min</w:t>
            </w:r>
            <w:r w:rsidR="00C530C4" w:rsidRPr="00AE0D9F">
              <w:rPr>
                <w:bCs/>
                <w:sz w:val="20"/>
                <w:lang w:bidi="en-US"/>
              </w:rPr>
              <w:t xml:space="preserve"> </w:t>
            </w:r>
          </w:p>
        </w:tc>
        <w:tc>
          <w:tcPr>
            <w:tcW w:w="567" w:type="dxa"/>
            <w:tcBorders>
              <w:top w:val="nil"/>
              <w:left w:val="nil"/>
              <w:bottom w:val="single" w:sz="8" w:space="0" w:color="auto"/>
              <w:right w:val="single" w:sz="8" w:space="0" w:color="auto"/>
            </w:tcBorders>
            <w:noWrap/>
            <w:vAlign w:val="bottom"/>
            <w:hideMark/>
          </w:tcPr>
          <w:p w14:paraId="1DC9B340" w14:textId="77777777" w:rsidR="00C530C4" w:rsidRPr="00AE0D9F" w:rsidRDefault="00C530C4" w:rsidP="00BD73DE">
            <w:pPr>
              <w:rPr>
                <w:rFonts w:ascii="Times New Roman" w:hAnsi="Times New Roman" w:cs="Times New Roman"/>
                <w:sz w:val="20"/>
              </w:rPr>
            </w:pPr>
          </w:p>
        </w:tc>
        <w:tc>
          <w:tcPr>
            <w:tcW w:w="567" w:type="dxa"/>
            <w:tcBorders>
              <w:top w:val="nil"/>
              <w:left w:val="nil"/>
              <w:bottom w:val="single" w:sz="8" w:space="0" w:color="auto"/>
              <w:right w:val="single" w:sz="8" w:space="0" w:color="auto"/>
            </w:tcBorders>
            <w:noWrap/>
            <w:vAlign w:val="bottom"/>
            <w:hideMark/>
          </w:tcPr>
          <w:p w14:paraId="5DEE541F" w14:textId="77777777" w:rsidR="00C530C4" w:rsidRPr="00AE0D9F" w:rsidRDefault="00C530C4" w:rsidP="00BD73DE">
            <w:pPr>
              <w:rPr>
                <w:rFonts w:ascii="Times New Roman" w:hAnsi="Times New Roman" w:cs="Times New Roman"/>
                <w:sz w:val="20"/>
                <w:szCs w:val="20"/>
              </w:rPr>
            </w:pPr>
          </w:p>
        </w:tc>
        <w:tc>
          <w:tcPr>
            <w:tcW w:w="2775" w:type="dxa"/>
            <w:tcBorders>
              <w:top w:val="nil"/>
              <w:left w:val="nil"/>
              <w:bottom w:val="single" w:sz="8" w:space="0" w:color="auto"/>
              <w:right w:val="single" w:sz="8" w:space="0" w:color="auto"/>
            </w:tcBorders>
          </w:tcPr>
          <w:p w14:paraId="1B1E1A1B" w14:textId="77777777" w:rsidR="00C530C4" w:rsidRPr="00AE0D9F" w:rsidRDefault="00C530C4" w:rsidP="00BD73DE">
            <w:pPr>
              <w:rPr>
                <w:rFonts w:ascii="Times New Roman" w:hAnsi="Times New Roman" w:cs="Times New Roman"/>
                <w:lang w:val="de-DE"/>
              </w:rPr>
            </w:pPr>
          </w:p>
        </w:tc>
      </w:tr>
      <w:tr w:rsidR="00C530C4" w:rsidRPr="00AE0D9F" w14:paraId="1127D3EF" w14:textId="77777777" w:rsidTr="00BD73DE">
        <w:trPr>
          <w:trHeight w:val="375"/>
        </w:trPr>
        <w:tc>
          <w:tcPr>
            <w:tcW w:w="880" w:type="dxa"/>
            <w:tcBorders>
              <w:top w:val="nil"/>
              <w:left w:val="single" w:sz="8" w:space="0" w:color="auto"/>
              <w:bottom w:val="single" w:sz="8" w:space="0" w:color="auto"/>
              <w:right w:val="single" w:sz="8" w:space="0" w:color="auto"/>
            </w:tcBorders>
            <w:noWrap/>
            <w:vAlign w:val="center"/>
            <w:hideMark/>
          </w:tcPr>
          <w:p w14:paraId="59862AB8" w14:textId="77777777" w:rsidR="00C530C4" w:rsidRPr="00AE0D9F" w:rsidRDefault="00C530C4" w:rsidP="00BD73DE">
            <w:pPr>
              <w:ind w:left="360"/>
              <w:jc w:val="center"/>
              <w:rPr>
                <w:rFonts w:ascii="Times New Roman" w:hAnsi="Times New Roman" w:cs="Times New Roman"/>
                <w:lang w:val="de-DE"/>
              </w:rPr>
            </w:pPr>
            <w:r w:rsidRPr="00AE0D9F">
              <w:rPr>
                <w:rFonts w:ascii="Times New Roman" w:hAnsi="Times New Roman" w:cs="Times New Roman"/>
                <w:lang w:val="de-DE"/>
              </w:rPr>
              <w:t>6.</w:t>
            </w:r>
          </w:p>
        </w:tc>
        <w:tc>
          <w:tcPr>
            <w:tcW w:w="4800" w:type="dxa"/>
            <w:tcBorders>
              <w:top w:val="nil"/>
              <w:left w:val="nil"/>
              <w:bottom w:val="single" w:sz="8" w:space="0" w:color="auto"/>
              <w:right w:val="single" w:sz="8" w:space="0" w:color="auto"/>
            </w:tcBorders>
            <w:noWrap/>
            <w:hideMark/>
          </w:tcPr>
          <w:p w14:paraId="0B21C95C" w14:textId="77777777" w:rsidR="00C530C4" w:rsidRPr="00AE0D9F" w:rsidRDefault="008E0622" w:rsidP="00A83097">
            <w:pPr>
              <w:pStyle w:val="BodyText"/>
              <w:spacing w:line="276" w:lineRule="auto"/>
              <w:ind w:left="68"/>
              <w:rPr>
                <w:bCs/>
                <w:sz w:val="20"/>
                <w:lang w:bidi="en-US"/>
              </w:rPr>
            </w:pPr>
            <w:r>
              <w:rPr>
                <w:bCs/>
                <w:sz w:val="20"/>
                <w:lang w:bidi="en-US"/>
              </w:rPr>
              <w:t>Jedno sjedeće mjesto</w:t>
            </w:r>
            <w:r w:rsidR="00C530C4" w:rsidRPr="00AE0D9F">
              <w:rPr>
                <w:bCs/>
                <w:sz w:val="20"/>
                <w:lang w:bidi="en-US"/>
              </w:rPr>
              <w:t xml:space="preserve"> </w:t>
            </w:r>
          </w:p>
        </w:tc>
        <w:tc>
          <w:tcPr>
            <w:tcW w:w="567" w:type="dxa"/>
            <w:tcBorders>
              <w:top w:val="nil"/>
              <w:left w:val="nil"/>
              <w:bottom w:val="single" w:sz="8" w:space="0" w:color="auto"/>
              <w:right w:val="single" w:sz="8" w:space="0" w:color="auto"/>
            </w:tcBorders>
            <w:noWrap/>
            <w:vAlign w:val="bottom"/>
            <w:hideMark/>
          </w:tcPr>
          <w:p w14:paraId="2A369335" w14:textId="77777777" w:rsidR="00C530C4" w:rsidRPr="00AE0D9F" w:rsidRDefault="00C530C4" w:rsidP="00BD73DE">
            <w:pPr>
              <w:rPr>
                <w:rFonts w:ascii="Times New Roman" w:hAnsi="Times New Roman" w:cs="Times New Roman"/>
                <w:bCs/>
                <w:sz w:val="20"/>
              </w:rPr>
            </w:pPr>
          </w:p>
        </w:tc>
        <w:tc>
          <w:tcPr>
            <w:tcW w:w="567" w:type="dxa"/>
            <w:tcBorders>
              <w:top w:val="nil"/>
              <w:left w:val="nil"/>
              <w:bottom w:val="single" w:sz="8" w:space="0" w:color="auto"/>
              <w:right w:val="single" w:sz="8" w:space="0" w:color="auto"/>
            </w:tcBorders>
            <w:noWrap/>
            <w:vAlign w:val="bottom"/>
            <w:hideMark/>
          </w:tcPr>
          <w:p w14:paraId="0ABA285B" w14:textId="77777777" w:rsidR="00C530C4" w:rsidRPr="00AE0D9F" w:rsidRDefault="00C530C4" w:rsidP="00BD73DE">
            <w:pPr>
              <w:rPr>
                <w:rFonts w:ascii="Times New Roman" w:hAnsi="Times New Roman" w:cs="Times New Roman"/>
                <w:sz w:val="20"/>
                <w:szCs w:val="20"/>
              </w:rPr>
            </w:pPr>
          </w:p>
        </w:tc>
        <w:tc>
          <w:tcPr>
            <w:tcW w:w="2775" w:type="dxa"/>
            <w:tcBorders>
              <w:top w:val="nil"/>
              <w:left w:val="nil"/>
              <w:bottom w:val="single" w:sz="8" w:space="0" w:color="auto"/>
              <w:right w:val="single" w:sz="8" w:space="0" w:color="auto"/>
            </w:tcBorders>
          </w:tcPr>
          <w:p w14:paraId="22AAE534" w14:textId="77777777" w:rsidR="00C530C4" w:rsidRPr="00AE0D9F" w:rsidRDefault="00C530C4" w:rsidP="00BD73DE">
            <w:pPr>
              <w:rPr>
                <w:rFonts w:ascii="Times New Roman" w:hAnsi="Times New Roman" w:cs="Times New Roman"/>
                <w:lang w:val="de-DE"/>
              </w:rPr>
            </w:pPr>
          </w:p>
        </w:tc>
      </w:tr>
      <w:tr w:rsidR="00C530C4" w:rsidRPr="00AE0D9F" w14:paraId="3A93D3CD" w14:textId="77777777" w:rsidTr="00BD73DE">
        <w:trPr>
          <w:trHeight w:val="420"/>
        </w:trPr>
        <w:tc>
          <w:tcPr>
            <w:tcW w:w="880" w:type="dxa"/>
            <w:tcBorders>
              <w:top w:val="nil"/>
              <w:left w:val="single" w:sz="8" w:space="0" w:color="auto"/>
              <w:bottom w:val="single" w:sz="8" w:space="0" w:color="auto"/>
              <w:right w:val="single" w:sz="8" w:space="0" w:color="auto"/>
            </w:tcBorders>
            <w:noWrap/>
            <w:vAlign w:val="center"/>
            <w:hideMark/>
          </w:tcPr>
          <w:p w14:paraId="3FFA3BB6" w14:textId="77777777" w:rsidR="00C530C4" w:rsidRPr="00AE0D9F" w:rsidRDefault="00C530C4" w:rsidP="00BD73DE">
            <w:pPr>
              <w:ind w:left="360"/>
              <w:jc w:val="center"/>
              <w:rPr>
                <w:rFonts w:ascii="Times New Roman" w:hAnsi="Times New Roman" w:cs="Times New Roman"/>
                <w:lang w:val="de-DE"/>
              </w:rPr>
            </w:pPr>
            <w:r w:rsidRPr="00AE0D9F">
              <w:rPr>
                <w:rFonts w:ascii="Times New Roman" w:hAnsi="Times New Roman" w:cs="Times New Roman"/>
                <w:lang w:val="de-DE"/>
              </w:rPr>
              <w:t>7.</w:t>
            </w:r>
          </w:p>
        </w:tc>
        <w:tc>
          <w:tcPr>
            <w:tcW w:w="4800" w:type="dxa"/>
            <w:tcBorders>
              <w:top w:val="nil"/>
              <w:left w:val="nil"/>
              <w:bottom w:val="single" w:sz="8" w:space="0" w:color="auto"/>
              <w:right w:val="single" w:sz="8" w:space="0" w:color="auto"/>
            </w:tcBorders>
            <w:noWrap/>
            <w:hideMark/>
          </w:tcPr>
          <w:p w14:paraId="7DD17E52" w14:textId="77777777" w:rsidR="00C530C4" w:rsidRPr="00AE0D9F" w:rsidRDefault="008E0622" w:rsidP="00BD73DE">
            <w:pPr>
              <w:pStyle w:val="BodyText"/>
              <w:spacing w:line="276" w:lineRule="auto"/>
              <w:ind w:left="68"/>
              <w:rPr>
                <w:sz w:val="20"/>
                <w:lang w:bidi="en-US"/>
              </w:rPr>
            </w:pPr>
            <w:r>
              <w:rPr>
                <w:bCs/>
                <w:sz w:val="20"/>
                <w:lang w:bidi="en-US"/>
              </w:rPr>
              <w:t>Minimalna duljina 7000 mm</w:t>
            </w:r>
          </w:p>
        </w:tc>
        <w:tc>
          <w:tcPr>
            <w:tcW w:w="567" w:type="dxa"/>
            <w:tcBorders>
              <w:top w:val="nil"/>
              <w:left w:val="nil"/>
              <w:bottom w:val="single" w:sz="8" w:space="0" w:color="auto"/>
              <w:right w:val="single" w:sz="8" w:space="0" w:color="auto"/>
            </w:tcBorders>
            <w:noWrap/>
            <w:vAlign w:val="bottom"/>
            <w:hideMark/>
          </w:tcPr>
          <w:p w14:paraId="68E7FB62" w14:textId="77777777" w:rsidR="00C530C4" w:rsidRPr="00AE0D9F" w:rsidRDefault="00C530C4" w:rsidP="00BD73DE">
            <w:pPr>
              <w:rPr>
                <w:rFonts w:ascii="Times New Roman" w:hAnsi="Times New Roman" w:cs="Times New Roman"/>
                <w:sz w:val="20"/>
              </w:rPr>
            </w:pPr>
          </w:p>
        </w:tc>
        <w:tc>
          <w:tcPr>
            <w:tcW w:w="567" w:type="dxa"/>
            <w:tcBorders>
              <w:top w:val="nil"/>
              <w:left w:val="nil"/>
              <w:bottom w:val="single" w:sz="8" w:space="0" w:color="auto"/>
              <w:right w:val="single" w:sz="8" w:space="0" w:color="auto"/>
            </w:tcBorders>
            <w:noWrap/>
            <w:vAlign w:val="bottom"/>
            <w:hideMark/>
          </w:tcPr>
          <w:p w14:paraId="26A3D883" w14:textId="77777777" w:rsidR="00C530C4" w:rsidRPr="00AE0D9F" w:rsidRDefault="00C530C4" w:rsidP="00BD73DE">
            <w:pPr>
              <w:rPr>
                <w:rFonts w:ascii="Times New Roman" w:hAnsi="Times New Roman" w:cs="Times New Roman"/>
                <w:sz w:val="20"/>
                <w:szCs w:val="20"/>
              </w:rPr>
            </w:pPr>
          </w:p>
        </w:tc>
        <w:tc>
          <w:tcPr>
            <w:tcW w:w="2775" w:type="dxa"/>
            <w:tcBorders>
              <w:top w:val="nil"/>
              <w:left w:val="nil"/>
              <w:bottom w:val="single" w:sz="8" w:space="0" w:color="auto"/>
              <w:right w:val="single" w:sz="8" w:space="0" w:color="auto"/>
            </w:tcBorders>
          </w:tcPr>
          <w:p w14:paraId="76B5E15E" w14:textId="77777777" w:rsidR="00C530C4" w:rsidRPr="00AE0D9F" w:rsidRDefault="00C530C4" w:rsidP="00BD73DE">
            <w:pPr>
              <w:rPr>
                <w:rFonts w:ascii="Times New Roman" w:hAnsi="Times New Roman" w:cs="Times New Roman"/>
                <w:lang w:val="de-DE"/>
              </w:rPr>
            </w:pPr>
          </w:p>
        </w:tc>
      </w:tr>
      <w:tr w:rsidR="00C530C4" w:rsidRPr="00AE0D9F" w14:paraId="1EE6F9C3" w14:textId="77777777" w:rsidTr="00BD73DE">
        <w:trPr>
          <w:trHeight w:val="375"/>
        </w:trPr>
        <w:tc>
          <w:tcPr>
            <w:tcW w:w="880" w:type="dxa"/>
            <w:tcBorders>
              <w:top w:val="nil"/>
              <w:left w:val="single" w:sz="8" w:space="0" w:color="auto"/>
              <w:bottom w:val="single" w:sz="8" w:space="0" w:color="auto"/>
              <w:right w:val="single" w:sz="8" w:space="0" w:color="auto"/>
            </w:tcBorders>
            <w:noWrap/>
            <w:vAlign w:val="center"/>
          </w:tcPr>
          <w:p w14:paraId="543134AA" w14:textId="77777777" w:rsidR="00C530C4" w:rsidRPr="00AE0D9F" w:rsidRDefault="00C530C4" w:rsidP="00BD73DE">
            <w:pPr>
              <w:tabs>
                <w:tab w:val="left" w:pos="170"/>
              </w:tabs>
              <w:ind w:left="360"/>
              <w:jc w:val="center"/>
              <w:rPr>
                <w:rFonts w:ascii="Times New Roman" w:hAnsi="Times New Roman" w:cs="Times New Roman"/>
                <w:lang w:val="de-DE"/>
              </w:rPr>
            </w:pPr>
            <w:r w:rsidRPr="00AE0D9F">
              <w:rPr>
                <w:rFonts w:ascii="Times New Roman" w:hAnsi="Times New Roman" w:cs="Times New Roman"/>
                <w:lang w:val="de-DE"/>
              </w:rPr>
              <w:t>8.</w:t>
            </w:r>
          </w:p>
        </w:tc>
        <w:tc>
          <w:tcPr>
            <w:tcW w:w="4800" w:type="dxa"/>
            <w:tcBorders>
              <w:top w:val="nil"/>
              <w:left w:val="nil"/>
              <w:bottom w:val="single" w:sz="8" w:space="0" w:color="auto"/>
              <w:right w:val="single" w:sz="8" w:space="0" w:color="auto"/>
            </w:tcBorders>
            <w:noWrap/>
            <w:hideMark/>
          </w:tcPr>
          <w:p w14:paraId="7EBE4BC0" w14:textId="77777777" w:rsidR="00C530C4" w:rsidRPr="00AE0D9F" w:rsidRDefault="008E0622" w:rsidP="00BD73DE">
            <w:pPr>
              <w:pStyle w:val="BodyText"/>
              <w:spacing w:line="276" w:lineRule="auto"/>
              <w:ind w:left="68"/>
              <w:rPr>
                <w:sz w:val="20"/>
                <w:lang w:bidi="en-US"/>
              </w:rPr>
            </w:pPr>
            <w:r>
              <w:rPr>
                <w:bCs/>
                <w:sz w:val="20"/>
                <w:lang w:bidi="en-US"/>
              </w:rPr>
              <w:t>Minimalna širina 2000 mm</w:t>
            </w:r>
          </w:p>
        </w:tc>
        <w:tc>
          <w:tcPr>
            <w:tcW w:w="567" w:type="dxa"/>
            <w:tcBorders>
              <w:top w:val="nil"/>
              <w:left w:val="nil"/>
              <w:bottom w:val="single" w:sz="8" w:space="0" w:color="auto"/>
              <w:right w:val="single" w:sz="8" w:space="0" w:color="auto"/>
            </w:tcBorders>
            <w:noWrap/>
            <w:vAlign w:val="bottom"/>
          </w:tcPr>
          <w:p w14:paraId="656CF777" w14:textId="77777777" w:rsidR="00C530C4" w:rsidRPr="00AE0D9F" w:rsidRDefault="00C530C4" w:rsidP="00BD73DE">
            <w:pPr>
              <w:rPr>
                <w:rFonts w:ascii="Times New Roman" w:hAnsi="Times New Roman" w:cs="Times New Roman"/>
                <w:lang w:val="de-DE"/>
              </w:rPr>
            </w:pPr>
          </w:p>
        </w:tc>
        <w:tc>
          <w:tcPr>
            <w:tcW w:w="567" w:type="dxa"/>
            <w:tcBorders>
              <w:top w:val="nil"/>
              <w:left w:val="nil"/>
              <w:bottom w:val="single" w:sz="8" w:space="0" w:color="auto"/>
              <w:right w:val="single" w:sz="8" w:space="0" w:color="auto"/>
            </w:tcBorders>
            <w:noWrap/>
            <w:vAlign w:val="bottom"/>
          </w:tcPr>
          <w:p w14:paraId="205E6DAB" w14:textId="77777777" w:rsidR="00C530C4" w:rsidRPr="00AE0D9F" w:rsidRDefault="00C530C4" w:rsidP="00BD73DE">
            <w:pPr>
              <w:rPr>
                <w:rFonts w:ascii="Times New Roman" w:hAnsi="Times New Roman" w:cs="Times New Roman"/>
                <w:lang w:val="de-DE"/>
              </w:rPr>
            </w:pPr>
          </w:p>
        </w:tc>
        <w:tc>
          <w:tcPr>
            <w:tcW w:w="2775" w:type="dxa"/>
            <w:tcBorders>
              <w:top w:val="nil"/>
              <w:left w:val="nil"/>
              <w:bottom w:val="single" w:sz="8" w:space="0" w:color="auto"/>
              <w:right w:val="single" w:sz="8" w:space="0" w:color="auto"/>
            </w:tcBorders>
          </w:tcPr>
          <w:p w14:paraId="61A20000" w14:textId="77777777" w:rsidR="00C530C4" w:rsidRPr="00AE0D9F" w:rsidRDefault="00C530C4" w:rsidP="00BD73DE">
            <w:pPr>
              <w:rPr>
                <w:rFonts w:ascii="Times New Roman" w:hAnsi="Times New Roman" w:cs="Times New Roman"/>
                <w:lang w:val="de-DE"/>
              </w:rPr>
            </w:pPr>
          </w:p>
        </w:tc>
      </w:tr>
      <w:tr w:rsidR="00C530C4" w:rsidRPr="00AE0D9F" w14:paraId="1297C00B" w14:textId="77777777" w:rsidTr="00BD73DE">
        <w:trPr>
          <w:trHeight w:val="375"/>
        </w:trPr>
        <w:tc>
          <w:tcPr>
            <w:tcW w:w="880" w:type="dxa"/>
            <w:tcBorders>
              <w:top w:val="nil"/>
              <w:left w:val="single" w:sz="8" w:space="0" w:color="auto"/>
              <w:bottom w:val="single" w:sz="8" w:space="0" w:color="auto"/>
              <w:right w:val="single" w:sz="8" w:space="0" w:color="auto"/>
            </w:tcBorders>
            <w:noWrap/>
            <w:vAlign w:val="center"/>
          </w:tcPr>
          <w:p w14:paraId="1E0867B0" w14:textId="77777777" w:rsidR="00C530C4" w:rsidRPr="00AE0D9F" w:rsidRDefault="00C530C4" w:rsidP="00BD73DE">
            <w:pPr>
              <w:tabs>
                <w:tab w:val="left" w:pos="170"/>
              </w:tabs>
              <w:ind w:left="360"/>
              <w:jc w:val="center"/>
              <w:rPr>
                <w:rFonts w:ascii="Times New Roman" w:hAnsi="Times New Roman" w:cs="Times New Roman"/>
                <w:lang w:val="de-DE"/>
              </w:rPr>
            </w:pPr>
            <w:r w:rsidRPr="00AE0D9F">
              <w:rPr>
                <w:rFonts w:ascii="Times New Roman" w:hAnsi="Times New Roman" w:cs="Times New Roman"/>
                <w:lang w:val="de-DE"/>
              </w:rPr>
              <w:t>9.</w:t>
            </w:r>
          </w:p>
        </w:tc>
        <w:tc>
          <w:tcPr>
            <w:tcW w:w="4800" w:type="dxa"/>
            <w:tcBorders>
              <w:top w:val="nil"/>
              <w:left w:val="nil"/>
              <w:bottom w:val="single" w:sz="8" w:space="0" w:color="auto"/>
              <w:right w:val="single" w:sz="8" w:space="0" w:color="auto"/>
            </w:tcBorders>
            <w:noWrap/>
            <w:hideMark/>
          </w:tcPr>
          <w:p w14:paraId="437E871B" w14:textId="77777777" w:rsidR="00C530C4" w:rsidRPr="00AE0D9F" w:rsidRDefault="00C530C4" w:rsidP="00A83097">
            <w:pPr>
              <w:pStyle w:val="BodyText"/>
              <w:spacing w:line="276" w:lineRule="auto"/>
              <w:rPr>
                <w:bCs/>
                <w:sz w:val="20"/>
                <w:lang w:bidi="en-US"/>
              </w:rPr>
            </w:pPr>
            <w:r w:rsidRPr="00AE0D9F">
              <w:rPr>
                <w:bCs/>
                <w:sz w:val="20"/>
                <w:lang w:val="de-DE" w:bidi="en-US"/>
              </w:rPr>
              <w:t xml:space="preserve"> </w:t>
            </w:r>
            <w:r w:rsidR="008E0622">
              <w:rPr>
                <w:bCs/>
                <w:sz w:val="20"/>
                <w:lang w:bidi="en-US"/>
              </w:rPr>
              <w:t>Minimalna visina 3300 mm</w:t>
            </w:r>
          </w:p>
        </w:tc>
        <w:tc>
          <w:tcPr>
            <w:tcW w:w="567" w:type="dxa"/>
            <w:tcBorders>
              <w:top w:val="nil"/>
              <w:left w:val="nil"/>
              <w:bottom w:val="single" w:sz="8" w:space="0" w:color="auto"/>
              <w:right w:val="single" w:sz="8" w:space="0" w:color="auto"/>
            </w:tcBorders>
            <w:noWrap/>
            <w:vAlign w:val="bottom"/>
          </w:tcPr>
          <w:p w14:paraId="6811EB2D" w14:textId="77777777" w:rsidR="00C530C4" w:rsidRPr="00AE0D9F" w:rsidRDefault="00C530C4" w:rsidP="00BD73DE">
            <w:pPr>
              <w:rPr>
                <w:rFonts w:ascii="Times New Roman" w:hAnsi="Times New Roman" w:cs="Times New Roman"/>
                <w:lang w:val="de-DE"/>
              </w:rPr>
            </w:pPr>
          </w:p>
        </w:tc>
        <w:tc>
          <w:tcPr>
            <w:tcW w:w="567" w:type="dxa"/>
            <w:tcBorders>
              <w:top w:val="nil"/>
              <w:left w:val="nil"/>
              <w:bottom w:val="single" w:sz="8" w:space="0" w:color="auto"/>
              <w:right w:val="single" w:sz="8" w:space="0" w:color="auto"/>
            </w:tcBorders>
            <w:noWrap/>
            <w:vAlign w:val="bottom"/>
          </w:tcPr>
          <w:p w14:paraId="12780B6C" w14:textId="77777777" w:rsidR="00C530C4" w:rsidRPr="00AE0D9F" w:rsidRDefault="00C530C4" w:rsidP="00BD73DE">
            <w:pPr>
              <w:rPr>
                <w:rFonts w:ascii="Times New Roman" w:hAnsi="Times New Roman" w:cs="Times New Roman"/>
                <w:lang w:val="de-DE"/>
              </w:rPr>
            </w:pPr>
          </w:p>
        </w:tc>
        <w:tc>
          <w:tcPr>
            <w:tcW w:w="2775" w:type="dxa"/>
            <w:tcBorders>
              <w:top w:val="nil"/>
              <w:left w:val="nil"/>
              <w:bottom w:val="single" w:sz="8" w:space="0" w:color="auto"/>
              <w:right w:val="single" w:sz="8" w:space="0" w:color="auto"/>
            </w:tcBorders>
          </w:tcPr>
          <w:p w14:paraId="225ADB32" w14:textId="77777777" w:rsidR="00C530C4" w:rsidRPr="00AE0D9F" w:rsidRDefault="00C530C4" w:rsidP="00BD73DE">
            <w:pPr>
              <w:rPr>
                <w:rFonts w:ascii="Times New Roman" w:hAnsi="Times New Roman" w:cs="Times New Roman"/>
                <w:lang w:val="de-DE"/>
              </w:rPr>
            </w:pPr>
          </w:p>
        </w:tc>
      </w:tr>
      <w:tr w:rsidR="009954C1" w:rsidRPr="00AE0D9F" w14:paraId="35B8172D" w14:textId="77777777" w:rsidTr="00BD73DE">
        <w:trPr>
          <w:trHeight w:val="375"/>
        </w:trPr>
        <w:tc>
          <w:tcPr>
            <w:tcW w:w="880" w:type="dxa"/>
            <w:tcBorders>
              <w:top w:val="nil"/>
              <w:left w:val="single" w:sz="8" w:space="0" w:color="auto"/>
              <w:bottom w:val="single" w:sz="8" w:space="0" w:color="auto"/>
              <w:right w:val="single" w:sz="8" w:space="0" w:color="auto"/>
            </w:tcBorders>
            <w:noWrap/>
            <w:vAlign w:val="center"/>
          </w:tcPr>
          <w:p w14:paraId="62AF2648" w14:textId="77777777" w:rsidR="009954C1" w:rsidRPr="00AE0D9F" w:rsidRDefault="009954C1" w:rsidP="00BD73DE">
            <w:pPr>
              <w:tabs>
                <w:tab w:val="left" w:pos="170"/>
              </w:tabs>
              <w:ind w:left="360"/>
              <w:jc w:val="center"/>
              <w:rPr>
                <w:rFonts w:ascii="Times New Roman" w:hAnsi="Times New Roman" w:cs="Times New Roman"/>
                <w:lang w:val="de-DE"/>
              </w:rPr>
            </w:pPr>
            <w:r>
              <w:rPr>
                <w:rFonts w:ascii="Times New Roman" w:hAnsi="Times New Roman" w:cs="Times New Roman"/>
                <w:lang w:val="de-DE"/>
              </w:rPr>
              <w:t>10.</w:t>
            </w:r>
          </w:p>
        </w:tc>
        <w:tc>
          <w:tcPr>
            <w:tcW w:w="4800" w:type="dxa"/>
            <w:tcBorders>
              <w:top w:val="nil"/>
              <w:left w:val="nil"/>
              <w:bottom w:val="single" w:sz="8" w:space="0" w:color="auto"/>
              <w:right w:val="single" w:sz="8" w:space="0" w:color="auto"/>
            </w:tcBorders>
            <w:noWrap/>
          </w:tcPr>
          <w:p w14:paraId="745C9283" w14:textId="77777777" w:rsidR="009954C1" w:rsidRPr="00AE0D9F" w:rsidRDefault="009954C1" w:rsidP="00A83097">
            <w:pPr>
              <w:pStyle w:val="BodyText"/>
              <w:spacing w:line="276" w:lineRule="auto"/>
              <w:rPr>
                <w:bCs/>
                <w:sz w:val="20"/>
                <w:lang w:val="de-DE" w:bidi="en-US"/>
              </w:rPr>
            </w:pPr>
            <w:r>
              <w:rPr>
                <w:bCs/>
                <w:sz w:val="20"/>
                <w:lang w:val="de-DE" w:bidi="en-US"/>
              </w:rPr>
              <w:t xml:space="preserve"> Boja: </w:t>
            </w:r>
            <w:r w:rsidR="008E0622">
              <w:rPr>
                <w:bCs/>
                <w:sz w:val="20"/>
                <w:lang w:val="de-DE" w:bidi="en-US"/>
              </w:rPr>
              <w:t>žuta</w:t>
            </w:r>
          </w:p>
        </w:tc>
        <w:tc>
          <w:tcPr>
            <w:tcW w:w="567" w:type="dxa"/>
            <w:tcBorders>
              <w:top w:val="nil"/>
              <w:left w:val="nil"/>
              <w:bottom w:val="single" w:sz="8" w:space="0" w:color="auto"/>
              <w:right w:val="single" w:sz="8" w:space="0" w:color="auto"/>
            </w:tcBorders>
            <w:noWrap/>
            <w:vAlign w:val="bottom"/>
          </w:tcPr>
          <w:p w14:paraId="1E6D9D2F" w14:textId="77777777" w:rsidR="009954C1" w:rsidRPr="00AE0D9F" w:rsidRDefault="009954C1" w:rsidP="00BD73DE">
            <w:pPr>
              <w:rPr>
                <w:rFonts w:ascii="Times New Roman" w:hAnsi="Times New Roman" w:cs="Times New Roman"/>
                <w:lang w:val="de-DE"/>
              </w:rPr>
            </w:pPr>
          </w:p>
        </w:tc>
        <w:tc>
          <w:tcPr>
            <w:tcW w:w="567" w:type="dxa"/>
            <w:tcBorders>
              <w:top w:val="nil"/>
              <w:left w:val="nil"/>
              <w:bottom w:val="single" w:sz="8" w:space="0" w:color="auto"/>
              <w:right w:val="single" w:sz="8" w:space="0" w:color="auto"/>
            </w:tcBorders>
            <w:noWrap/>
            <w:vAlign w:val="bottom"/>
          </w:tcPr>
          <w:p w14:paraId="6E33D5A2" w14:textId="77777777" w:rsidR="009954C1" w:rsidRPr="00AE0D9F" w:rsidRDefault="009954C1" w:rsidP="00BD73DE">
            <w:pPr>
              <w:rPr>
                <w:rFonts w:ascii="Times New Roman" w:hAnsi="Times New Roman" w:cs="Times New Roman"/>
                <w:lang w:val="de-DE"/>
              </w:rPr>
            </w:pPr>
          </w:p>
        </w:tc>
        <w:tc>
          <w:tcPr>
            <w:tcW w:w="2775" w:type="dxa"/>
            <w:tcBorders>
              <w:top w:val="nil"/>
              <w:left w:val="nil"/>
              <w:bottom w:val="single" w:sz="8" w:space="0" w:color="auto"/>
              <w:right w:val="single" w:sz="8" w:space="0" w:color="auto"/>
            </w:tcBorders>
          </w:tcPr>
          <w:p w14:paraId="5597A595" w14:textId="77777777" w:rsidR="009954C1" w:rsidRPr="00AE0D9F" w:rsidRDefault="009954C1" w:rsidP="00BD73DE">
            <w:pPr>
              <w:rPr>
                <w:rFonts w:ascii="Times New Roman" w:hAnsi="Times New Roman" w:cs="Times New Roman"/>
                <w:lang w:val="de-DE"/>
              </w:rPr>
            </w:pPr>
          </w:p>
        </w:tc>
      </w:tr>
      <w:tr w:rsidR="00C530C4" w:rsidRPr="00AE0D9F" w14:paraId="3DADCEAE" w14:textId="77777777" w:rsidTr="00BD73DE">
        <w:trPr>
          <w:trHeight w:val="375"/>
        </w:trPr>
        <w:tc>
          <w:tcPr>
            <w:tcW w:w="880" w:type="dxa"/>
            <w:tcBorders>
              <w:top w:val="nil"/>
              <w:left w:val="single" w:sz="8" w:space="0" w:color="auto"/>
              <w:bottom w:val="single" w:sz="8" w:space="0" w:color="auto"/>
              <w:right w:val="single" w:sz="8" w:space="0" w:color="auto"/>
            </w:tcBorders>
            <w:noWrap/>
            <w:vAlign w:val="center"/>
          </w:tcPr>
          <w:p w14:paraId="725DEF36" w14:textId="77777777" w:rsidR="00C530C4" w:rsidRPr="00AE0D9F" w:rsidRDefault="009954C1" w:rsidP="00BD73DE">
            <w:pPr>
              <w:tabs>
                <w:tab w:val="left" w:pos="170"/>
              </w:tabs>
              <w:ind w:left="360"/>
              <w:jc w:val="center"/>
              <w:rPr>
                <w:rFonts w:ascii="Times New Roman" w:hAnsi="Times New Roman" w:cs="Times New Roman"/>
                <w:lang w:val="de-DE"/>
              </w:rPr>
            </w:pPr>
            <w:r>
              <w:rPr>
                <w:rFonts w:ascii="Times New Roman" w:hAnsi="Times New Roman" w:cs="Times New Roman"/>
                <w:lang w:val="de-DE"/>
              </w:rPr>
              <w:t>11</w:t>
            </w:r>
            <w:r w:rsidR="00C530C4" w:rsidRPr="00AE0D9F">
              <w:rPr>
                <w:rFonts w:ascii="Times New Roman" w:hAnsi="Times New Roman" w:cs="Times New Roman"/>
                <w:lang w:val="de-DE"/>
              </w:rPr>
              <w:t>.</w:t>
            </w:r>
          </w:p>
        </w:tc>
        <w:tc>
          <w:tcPr>
            <w:tcW w:w="4800" w:type="dxa"/>
            <w:tcBorders>
              <w:top w:val="nil"/>
              <w:left w:val="nil"/>
              <w:bottom w:val="single" w:sz="8" w:space="0" w:color="auto"/>
              <w:right w:val="single" w:sz="8" w:space="0" w:color="auto"/>
            </w:tcBorders>
            <w:noWrap/>
            <w:hideMark/>
          </w:tcPr>
          <w:p w14:paraId="18AEF0F7" w14:textId="77777777" w:rsidR="00C530C4" w:rsidRPr="00AE0D9F" w:rsidRDefault="008E0622" w:rsidP="00BD73DE">
            <w:pPr>
              <w:pStyle w:val="BodyText"/>
              <w:spacing w:line="276" w:lineRule="auto"/>
              <w:ind w:left="68"/>
              <w:rPr>
                <w:bCs/>
                <w:sz w:val="20"/>
                <w:lang w:bidi="en-US"/>
              </w:rPr>
            </w:pPr>
            <w:r>
              <w:rPr>
                <w:bCs/>
                <w:sz w:val="20"/>
                <w:lang w:bidi="en-US"/>
              </w:rPr>
              <w:t xml:space="preserve">Broj radnih sati max. </w:t>
            </w:r>
            <w:r w:rsidR="00FC6483">
              <w:rPr>
                <w:bCs/>
                <w:sz w:val="20"/>
                <w:lang w:bidi="en-US"/>
              </w:rPr>
              <w:t>9400</w:t>
            </w:r>
          </w:p>
        </w:tc>
        <w:tc>
          <w:tcPr>
            <w:tcW w:w="567" w:type="dxa"/>
            <w:tcBorders>
              <w:top w:val="nil"/>
              <w:left w:val="nil"/>
              <w:bottom w:val="single" w:sz="8" w:space="0" w:color="auto"/>
              <w:right w:val="single" w:sz="8" w:space="0" w:color="auto"/>
            </w:tcBorders>
            <w:noWrap/>
            <w:vAlign w:val="bottom"/>
          </w:tcPr>
          <w:p w14:paraId="0A5F016F" w14:textId="77777777" w:rsidR="00C530C4" w:rsidRPr="00AE0D9F" w:rsidRDefault="00C530C4" w:rsidP="00BD73DE">
            <w:pPr>
              <w:rPr>
                <w:rFonts w:ascii="Times New Roman" w:hAnsi="Times New Roman" w:cs="Times New Roman"/>
                <w:lang w:val="de-DE"/>
              </w:rPr>
            </w:pPr>
          </w:p>
        </w:tc>
        <w:tc>
          <w:tcPr>
            <w:tcW w:w="567" w:type="dxa"/>
            <w:tcBorders>
              <w:top w:val="nil"/>
              <w:left w:val="nil"/>
              <w:bottom w:val="single" w:sz="8" w:space="0" w:color="auto"/>
              <w:right w:val="single" w:sz="8" w:space="0" w:color="auto"/>
            </w:tcBorders>
            <w:noWrap/>
            <w:vAlign w:val="bottom"/>
          </w:tcPr>
          <w:p w14:paraId="79C6C0A9" w14:textId="77777777" w:rsidR="00C530C4" w:rsidRPr="00AE0D9F" w:rsidRDefault="00C530C4" w:rsidP="00BD73DE">
            <w:pPr>
              <w:rPr>
                <w:rFonts w:ascii="Times New Roman" w:hAnsi="Times New Roman" w:cs="Times New Roman"/>
                <w:lang w:val="de-DE"/>
              </w:rPr>
            </w:pPr>
          </w:p>
        </w:tc>
        <w:tc>
          <w:tcPr>
            <w:tcW w:w="2775" w:type="dxa"/>
            <w:tcBorders>
              <w:top w:val="nil"/>
              <w:left w:val="nil"/>
              <w:bottom w:val="single" w:sz="8" w:space="0" w:color="auto"/>
              <w:right w:val="single" w:sz="8" w:space="0" w:color="auto"/>
            </w:tcBorders>
          </w:tcPr>
          <w:p w14:paraId="58D9FC38" w14:textId="77777777" w:rsidR="00C530C4" w:rsidRPr="00AE0D9F" w:rsidRDefault="00C530C4" w:rsidP="00BD73DE">
            <w:pPr>
              <w:rPr>
                <w:rFonts w:ascii="Times New Roman" w:hAnsi="Times New Roman" w:cs="Times New Roman"/>
                <w:lang w:val="de-DE"/>
              </w:rPr>
            </w:pPr>
          </w:p>
        </w:tc>
      </w:tr>
    </w:tbl>
    <w:p w14:paraId="4FDEB6FC" w14:textId="77777777" w:rsidR="00C530C4" w:rsidRDefault="00C530C4" w:rsidP="00C530C4">
      <w:pPr>
        <w:spacing w:after="48" w:line="240" w:lineRule="auto"/>
        <w:textAlignment w:val="baseline"/>
        <w:rPr>
          <w:rFonts w:ascii="Times New Roman" w:eastAsia="Times New Roman" w:hAnsi="Times New Roman" w:cs="Times New Roman"/>
          <w:sz w:val="24"/>
          <w:szCs w:val="20"/>
        </w:rPr>
      </w:pPr>
    </w:p>
    <w:p w14:paraId="2E1ED038" w14:textId="77777777" w:rsidR="009954C1" w:rsidRPr="00AE0D9F" w:rsidRDefault="009954C1" w:rsidP="00C530C4">
      <w:pPr>
        <w:spacing w:after="48" w:line="240" w:lineRule="auto"/>
        <w:textAlignment w:val="baseline"/>
        <w:rPr>
          <w:rFonts w:ascii="Times New Roman" w:eastAsia="Times New Roman" w:hAnsi="Times New Roman" w:cs="Times New Roman"/>
          <w:sz w:val="24"/>
          <w:szCs w:val="20"/>
        </w:rPr>
      </w:pPr>
    </w:p>
    <w:p w14:paraId="6F26B2AE" w14:textId="77777777" w:rsidR="00C530C4" w:rsidRPr="00AE0D9F" w:rsidRDefault="00C530C4" w:rsidP="00C530C4">
      <w:pPr>
        <w:widowControl w:val="0"/>
        <w:suppressAutoHyphens/>
        <w:spacing w:after="0" w:line="240" w:lineRule="auto"/>
        <w:outlineLvl w:val="0"/>
        <w:rPr>
          <w:rFonts w:ascii="Thorndale" w:eastAsia="HG Mincho Light J" w:hAnsi="Thorndale" w:cs="Times New Roman"/>
          <w:lang w:val="en-US" w:eastAsia="en-US" w:bidi="en-US"/>
        </w:rPr>
      </w:pPr>
      <w:r w:rsidRPr="00AE0D9F">
        <w:rPr>
          <w:rFonts w:ascii="Thorndale" w:eastAsia="HG Mincho Light J" w:hAnsi="Thorndale" w:cs="Times New Roman"/>
          <w:lang w:val="en-US" w:eastAsia="en-US" w:bidi="en-US"/>
        </w:rPr>
        <w:t>Datum:  ………………………</w:t>
      </w:r>
      <w:proofErr w:type="gramStart"/>
      <w:r w:rsidRPr="00AE0D9F">
        <w:rPr>
          <w:rFonts w:ascii="Thorndale" w:eastAsia="HG Mincho Light J" w:hAnsi="Thorndale" w:cs="Times New Roman"/>
          <w:lang w:val="en-US" w:eastAsia="en-US" w:bidi="en-US"/>
        </w:rPr>
        <w:t>… .</w:t>
      </w:r>
      <w:proofErr w:type="gramEnd"/>
      <w:r w:rsidRPr="00AE0D9F">
        <w:rPr>
          <w:rFonts w:ascii="Thorndale" w:eastAsia="HG Mincho Light J" w:hAnsi="Thorndale" w:cs="Times New Roman"/>
          <w:lang w:val="en-US" w:eastAsia="en-US" w:bidi="en-US"/>
        </w:rPr>
        <w:t xml:space="preserve">                         MP</w:t>
      </w:r>
      <w:r w:rsidRPr="00AE0D9F">
        <w:rPr>
          <w:rFonts w:ascii="Thorndale" w:eastAsia="HG Mincho Light J" w:hAnsi="Thorndale" w:cs="Times New Roman"/>
          <w:b/>
          <w:lang w:val="en-US" w:eastAsia="en-US" w:bidi="en-US"/>
        </w:rPr>
        <w:t xml:space="preserve">                  </w:t>
      </w:r>
      <w:r w:rsidRPr="00AE0D9F">
        <w:rPr>
          <w:rFonts w:ascii="Thorndale" w:eastAsia="HG Mincho Light J" w:hAnsi="Thorndale" w:cs="Times New Roman"/>
          <w:b/>
          <w:lang w:val="en-US" w:eastAsia="en-US" w:bidi="en-US"/>
        </w:rPr>
        <w:tab/>
      </w:r>
      <w:r w:rsidRPr="00AE0D9F">
        <w:rPr>
          <w:rFonts w:ascii="Thorndale" w:eastAsia="HG Mincho Light J" w:hAnsi="Thorndale" w:cs="Times New Roman"/>
          <w:b/>
          <w:lang w:val="en-US" w:eastAsia="en-US" w:bidi="en-US"/>
        </w:rPr>
        <w:tab/>
        <w:t>Ponuditelj:</w:t>
      </w:r>
    </w:p>
    <w:p w14:paraId="3AA1C236" w14:textId="77777777" w:rsidR="00C530C4" w:rsidRPr="00AE0D9F" w:rsidRDefault="00C530C4" w:rsidP="00C530C4">
      <w:pPr>
        <w:widowControl w:val="0"/>
        <w:suppressAutoHyphens/>
        <w:spacing w:after="0" w:line="240" w:lineRule="auto"/>
        <w:ind w:left="5760" w:firstLine="720"/>
        <w:rPr>
          <w:rFonts w:ascii="Thorndale" w:eastAsia="HG Mincho Light J" w:hAnsi="Thorndale" w:cs="Times New Roman"/>
          <w:b/>
          <w:lang w:val="en-US" w:eastAsia="en-US" w:bidi="en-US"/>
        </w:rPr>
      </w:pPr>
      <w:r w:rsidRPr="00AE0D9F">
        <w:rPr>
          <w:rFonts w:ascii="Thorndale" w:eastAsia="HG Mincho Light J" w:hAnsi="Thorndale" w:cs="Times New Roman"/>
          <w:b/>
          <w:lang w:val="en-US" w:eastAsia="en-US" w:bidi="en-US"/>
        </w:rPr>
        <w:t xml:space="preserve">   </w:t>
      </w:r>
    </w:p>
    <w:p w14:paraId="6AA454FA" w14:textId="77777777" w:rsidR="00C530C4" w:rsidRPr="00AE0D9F" w:rsidRDefault="00C530C4" w:rsidP="00C530C4">
      <w:pPr>
        <w:widowControl w:val="0"/>
        <w:suppressAutoHyphens/>
        <w:spacing w:after="0" w:line="240" w:lineRule="auto"/>
        <w:ind w:left="5760" w:firstLine="720"/>
        <w:rPr>
          <w:rFonts w:ascii="Thorndale" w:eastAsia="HG Mincho Light J" w:hAnsi="Thorndale" w:cs="Times New Roman"/>
          <w:b/>
          <w:lang w:val="en-US" w:eastAsia="en-US" w:bidi="en-US"/>
        </w:rPr>
      </w:pPr>
      <w:r w:rsidRPr="00AE0D9F">
        <w:rPr>
          <w:rFonts w:ascii="Thorndale" w:eastAsia="HG Mincho Light J" w:hAnsi="Thorndale" w:cs="Times New Roman"/>
          <w:b/>
          <w:lang w:val="en-US" w:eastAsia="en-US" w:bidi="en-US"/>
        </w:rPr>
        <w:t>_____________________</w:t>
      </w:r>
    </w:p>
    <w:p w14:paraId="3D5CDFF9" w14:textId="77777777" w:rsidR="00C530C4" w:rsidRPr="00AE0D9F" w:rsidRDefault="00C530C4" w:rsidP="00C530C4">
      <w:pPr>
        <w:widowControl w:val="0"/>
        <w:suppressAutoHyphens/>
        <w:spacing w:after="0" w:line="240" w:lineRule="auto"/>
        <w:ind w:firstLine="5670"/>
        <w:jc w:val="center"/>
        <w:rPr>
          <w:rFonts w:ascii="Thorndale" w:eastAsia="HG Mincho Light J" w:hAnsi="Thorndale" w:cs="Times New Roman"/>
          <w:vertAlign w:val="superscript"/>
          <w:lang w:val="en-US" w:eastAsia="en-US" w:bidi="en-US"/>
        </w:rPr>
      </w:pPr>
      <w:r w:rsidRPr="00AE0D9F">
        <w:rPr>
          <w:rFonts w:ascii="Thorndale" w:eastAsia="HG Mincho Light J" w:hAnsi="Thorndale" w:cs="Times New Roman"/>
          <w:vertAlign w:val="superscript"/>
          <w:lang w:val="en-US" w:eastAsia="en-US" w:bidi="en-US"/>
        </w:rPr>
        <w:t xml:space="preserve">   (potpis ovlaštene osobe)</w:t>
      </w:r>
    </w:p>
    <w:p w14:paraId="2F09358A" w14:textId="77777777" w:rsidR="009816E2" w:rsidRPr="00017338" w:rsidRDefault="00C530C4" w:rsidP="00541B5D">
      <w:pPr>
        <w:spacing w:after="0" w:line="240" w:lineRule="auto"/>
        <w:jc w:val="both"/>
        <w:rPr>
          <w:rFonts w:ascii="Times New Roman" w:eastAsia="Times New Roman" w:hAnsi="Times New Roman" w:cs="Times New Roman"/>
          <w:i/>
          <w:sz w:val="16"/>
          <w:szCs w:val="18"/>
          <w:lang w:val="en-US" w:eastAsia="en-US"/>
        </w:rPr>
      </w:pPr>
      <w:r w:rsidRPr="00AE0D9F">
        <w:rPr>
          <w:rFonts w:ascii="Times New Roman" w:eastAsia="Times New Roman" w:hAnsi="Times New Roman" w:cs="Times New Roman"/>
          <w:i/>
          <w:sz w:val="16"/>
          <w:szCs w:val="18"/>
          <w:lang w:val="en-US" w:eastAsia="en-US"/>
        </w:rPr>
        <w:t xml:space="preserve">Ponuditelj je </w:t>
      </w:r>
      <w:proofErr w:type="gramStart"/>
      <w:r w:rsidRPr="00AE0D9F">
        <w:rPr>
          <w:rFonts w:ascii="Times New Roman" w:eastAsia="Times New Roman" w:hAnsi="Times New Roman" w:cs="Times New Roman"/>
          <w:i/>
          <w:sz w:val="16"/>
          <w:szCs w:val="18"/>
          <w:lang w:val="en-US" w:eastAsia="en-US"/>
        </w:rPr>
        <w:t>obvezan  ispuniti</w:t>
      </w:r>
      <w:proofErr w:type="gramEnd"/>
      <w:r w:rsidRPr="00AE0D9F">
        <w:rPr>
          <w:rFonts w:ascii="Times New Roman" w:eastAsia="Times New Roman" w:hAnsi="Times New Roman" w:cs="Times New Roman"/>
          <w:i/>
          <w:sz w:val="16"/>
          <w:szCs w:val="18"/>
          <w:lang w:val="en-US" w:eastAsia="en-US"/>
        </w:rPr>
        <w:t xml:space="preserve"> navedeni obrazac na način da upiše  marku/tip ponuđenog vozila i ispuni sve stavke u stupcu „Nudi se“ tako da se po stavkama upisuje „DA“ ili „NE“ odnosno  za stavke specifikacije koje su određene min. ili max. vrijednostima ili od-do potrebno je u stupac „opis“  upisati ponuđenu vrijednost. Ukoliko ponuditelj ne ispuni tražene stupce ili ponuđena oprema ne zadovoljava traženu karakteristiku, ponuda će se se odbaciti kao neodgovarajuća</w:t>
      </w:r>
    </w:p>
    <w:sectPr w:rsidR="009816E2" w:rsidRPr="00017338" w:rsidSect="00943287">
      <w:footerReference w:type="default" r:id="rId10"/>
      <w:pgSz w:w="11906" w:h="16838"/>
      <w:pgMar w:top="1417" w:right="1417" w:bottom="1417" w:left="1417"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43635" w14:textId="77777777" w:rsidR="00782411" w:rsidRDefault="00782411" w:rsidP="00FD1D57">
      <w:pPr>
        <w:spacing w:after="0" w:line="240" w:lineRule="auto"/>
      </w:pPr>
      <w:r>
        <w:separator/>
      </w:r>
    </w:p>
  </w:endnote>
  <w:endnote w:type="continuationSeparator" w:id="0">
    <w:p w14:paraId="48BC27D1" w14:textId="77777777" w:rsidR="00782411" w:rsidRDefault="00782411" w:rsidP="00FD1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horndale">
    <w:altName w:val="Times New Roman"/>
    <w:charset w:val="00"/>
    <w:family w:val="roman"/>
    <w:pitch w:val="variable"/>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b/>
        <w:i/>
        <w:sz w:val="20"/>
        <w:szCs w:val="20"/>
      </w:rPr>
      <w:id w:val="-1360576567"/>
      <w:docPartObj>
        <w:docPartGallery w:val="Page Numbers (Bottom of Page)"/>
        <w:docPartUnique/>
      </w:docPartObj>
    </w:sdtPr>
    <w:sdtEndPr/>
    <w:sdtContent>
      <w:sdt>
        <w:sdtPr>
          <w:rPr>
            <w:rFonts w:ascii="Times New Roman" w:hAnsi="Times New Roman" w:cs="Times New Roman"/>
            <w:b/>
            <w:i/>
            <w:sz w:val="20"/>
            <w:szCs w:val="20"/>
          </w:rPr>
          <w:id w:val="860082579"/>
          <w:docPartObj>
            <w:docPartGallery w:val="Page Numbers (Top of Page)"/>
            <w:docPartUnique/>
          </w:docPartObj>
        </w:sdtPr>
        <w:sdtEndPr/>
        <w:sdtContent>
          <w:p w14:paraId="57A1C334" w14:textId="77777777" w:rsidR="002D1329" w:rsidRDefault="002D1329">
            <w:pPr>
              <w:pStyle w:val="Footer"/>
              <w:jc w:val="right"/>
              <w:rPr>
                <w:rFonts w:ascii="Times New Roman" w:hAnsi="Times New Roman" w:cs="Times New Roman"/>
                <w:b/>
                <w:i/>
                <w:sz w:val="20"/>
                <w:szCs w:val="20"/>
              </w:rPr>
            </w:pPr>
          </w:p>
          <w:p w14:paraId="73CA79EE" w14:textId="77777777" w:rsidR="002D1329" w:rsidRDefault="002D1329">
            <w:pPr>
              <w:pStyle w:val="Footer"/>
              <w:jc w:val="right"/>
              <w:rPr>
                <w:rFonts w:ascii="Times New Roman" w:hAnsi="Times New Roman" w:cs="Times New Roman"/>
                <w:b/>
                <w:i/>
                <w:sz w:val="20"/>
                <w:szCs w:val="20"/>
              </w:rPr>
            </w:pPr>
          </w:p>
          <w:p w14:paraId="39B489B6" w14:textId="77777777" w:rsidR="002D1329" w:rsidRDefault="002D1329">
            <w:pPr>
              <w:pStyle w:val="Footer"/>
              <w:jc w:val="right"/>
              <w:rPr>
                <w:rFonts w:ascii="Times New Roman" w:hAnsi="Times New Roman" w:cs="Times New Roman"/>
                <w:b/>
                <w:i/>
                <w:sz w:val="20"/>
                <w:szCs w:val="20"/>
              </w:rPr>
            </w:pPr>
          </w:p>
          <w:p w14:paraId="5E13D478" w14:textId="77777777" w:rsidR="002D1329" w:rsidRPr="000E0ED9" w:rsidRDefault="002D1329">
            <w:pPr>
              <w:pStyle w:val="Footer"/>
              <w:jc w:val="right"/>
              <w:rPr>
                <w:rFonts w:ascii="Times New Roman" w:hAnsi="Times New Roman" w:cs="Times New Roman"/>
                <w:b/>
                <w:i/>
                <w:sz w:val="20"/>
                <w:szCs w:val="20"/>
              </w:rPr>
            </w:pPr>
            <w:r w:rsidRPr="000E0ED9">
              <w:rPr>
                <w:rFonts w:ascii="Times New Roman" w:hAnsi="Times New Roman" w:cs="Times New Roman"/>
                <w:b/>
                <w:i/>
                <w:sz w:val="20"/>
                <w:szCs w:val="20"/>
              </w:rPr>
              <w:t xml:space="preserve">Stranica </w:t>
            </w:r>
            <w:r w:rsidRPr="000E0ED9">
              <w:rPr>
                <w:rFonts w:ascii="Times New Roman" w:hAnsi="Times New Roman" w:cs="Times New Roman"/>
                <w:b/>
                <w:bCs/>
                <w:i/>
                <w:sz w:val="20"/>
                <w:szCs w:val="20"/>
              </w:rPr>
              <w:fldChar w:fldCharType="begin"/>
            </w:r>
            <w:r w:rsidRPr="000E0ED9">
              <w:rPr>
                <w:rFonts w:ascii="Times New Roman" w:hAnsi="Times New Roman" w:cs="Times New Roman"/>
                <w:b/>
                <w:bCs/>
                <w:i/>
                <w:sz w:val="20"/>
                <w:szCs w:val="20"/>
              </w:rPr>
              <w:instrText>PAGE</w:instrText>
            </w:r>
            <w:r w:rsidRPr="000E0ED9">
              <w:rPr>
                <w:rFonts w:ascii="Times New Roman" w:hAnsi="Times New Roman" w:cs="Times New Roman"/>
                <w:b/>
                <w:bCs/>
                <w:i/>
                <w:sz w:val="20"/>
                <w:szCs w:val="20"/>
              </w:rPr>
              <w:fldChar w:fldCharType="separate"/>
            </w:r>
            <w:r>
              <w:rPr>
                <w:rFonts w:ascii="Times New Roman" w:hAnsi="Times New Roman" w:cs="Times New Roman"/>
                <w:b/>
                <w:bCs/>
                <w:i/>
                <w:noProof/>
                <w:sz w:val="20"/>
                <w:szCs w:val="20"/>
              </w:rPr>
              <w:t>25</w:t>
            </w:r>
            <w:r w:rsidRPr="000E0ED9">
              <w:rPr>
                <w:rFonts w:ascii="Times New Roman" w:hAnsi="Times New Roman" w:cs="Times New Roman"/>
                <w:b/>
                <w:bCs/>
                <w:i/>
                <w:sz w:val="20"/>
                <w:szCs w:val="20"/>
              </w:rPr>
              <w:fldChar w:fldCharType="end"/>
            </w:r>
            <w:r w:rsidRPr="000E0ED9">
              <w:rPr>
                <w:rFonts w:ascii="Times New Roman" w:hAnsi="Times New Roman" w:cs="Times New Roman"/>
                <w:b/>
                <w:i/>
                <w:sz w:val="20"/>
                <w:szCs w:val="20"/>
              </w:rPr>
              <w:t xml:space="preserve"> od </w:t>
            </w:r>
            <w:r w:rsidRPr="000E0ED9">
              <w:rPr>
                <w:rFonts w:ascii="Times New Roman" w:hAnsi="Times New Roman" w:cs="Times New Roman"/>
                <w:b/>
                <w:bCs/>
                <w:i/>
                <w:sz w:val="20"/>
                <w:szCs w:val="20"/>
              </w:rPr>
              <w:fldChar w:fldCharType="begin"/>
            </w:r>
            <w:r w:rsidRPr="000E0ED9">
              <w:rPr>
                <w:rFonts w:ascii="Times New Roman" w:hAnsi="Times New Roman" w:cs="Times New Roman"/>
                <w:b/>
                <w:bCs/>
                <w:i/>
                <w:sz w:val="20"/>
                <w:szCs w:val="20"/>
              </w:rPr>
              <w:instrText>NUMPAGES</w:instrText>
            </w:r>
            <w:r w:rsidRPr="000E0ED9">
              <w:rPr>
                <w:rFonts w:ascii="Times New Roman" w:hAnsi="Times New Roman" w:cs="Times New Roman"/>
                <w:b/>
                <w:bCs/>
                <w:i/>
                <w:sz w:val="20"/>
                <w:szCs w:val="20"/>
              </w:rPr>
              <w:fldChar w:fldCharType="separate"/>
            </w:r>
            <w:r>
              <w:rPr>
                <w:rFonts w:ascii="Times New Roman" w:hAnsi="Times New Roman" w:cs="Times New Roman"/>
                <w:b/>
                <w:bCs/>
                <w:i/>
                <w:noProof/>
                <w:sz w:val="20"/>
                <w:szCs w:val="20"/>
              </w:rPr>
              <w:t>25</w:t>
            </w:r>
            <w:r w:rsidRPr="000E0ED9">
              <w:rPr>
                <w:rFonts w:ascii="Times New Roman" w:hAnsi="Times New Roman" w:cs="Times New Roman"/>
                <w:b/>
                <w:bCs/>
                <w:i/>
                <w:sz w:val="20"/>
                <w:szCs w:val="20"/>
              </w:rPr>
              <w:fldChar w:fldCharType="end"/>
            </w:r>
          </w:p>
        </w:sdtContent>
      </w:sdt>
    </w:sdtContent>
  </w:sdt>
  <w:p w14:paraId="39CAF921" w14:textId="77777777" w:rsidR="002D1329" w:rsidRDefault="002D1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A203E" w14:textId="77777777" w:rsidR="00782411" w:rsidRDefault="00782411" w:rsidP="00FD1D57">
      <w:pPr>
        <w:spacing w:after="0" w:line="240" w:lineRule="auto"/>
      </w:pPr>
      <w:r>
        <w:separator/>
      </w:r>
    </w:p>
  </w:footnote>
  <w:footnote w:type="continuationSeparator" w:id="0">
    <w:p w14:paraId="17E92318" w14:textId="77777777" w:rsidR="00782411" w:rsidRDefault="00782411" w:rsidP="00FD1D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17AFB"/>
    <w:multiLevelType w:val="hybridMultilevel"/>
    <w:tmpl w:val="62D270A0"/>
    <w:lvl w:ilvl="0" w:tplc="07B64AC2">
      <w:numFmt w:val="bullet"/>
      <w:lvlText w:val="-"/>
      <w:lvlJc w:val="left"/>
      <w:pPr>
        <w:tabs>
          <w:tab w:val="num" w:pos="510"/>
        </w:tabs>
        <w:ind w:left="510" w:hanging="360"/>
      </w:pPr>
      <w:rPr>
        <w:rFonts w:ascii="Arial" w:eastAsia="Times New Roman" w:hAnsi="Arial" w:cs="Arial" w:hint="default"/>
      </w:rPr>
    </w:lvl>
    <w:lvl w:ilvl="1" w:tplc="0407000F">
      <w:start w:val="1"/>
      <w:numFmt w:val="decimal"/>
      <w:lvlText w:val="%2."/>
      <w:lvlJc w:val="left"/>
      <w:pPr>
        <w:tabs>
          <w:tab w:val="num" w:pos="1230"/>
        </w:tabs>
        <w:ind w:left="1230" w:hanging="360"/>
      </w:pPr>
      <w:rPr>
        <w:rFonts w:hint="default"/>
      </w:rPr>
    </w:lvl>
    <w:lvl w:ilvl="2" w:tplc="041A0005" w:tentative="1">
      <w:start w:val="1"/>
      <w:numFmt w:val="bullet"/>
      <w:lvlText w:val=""/>
      <w:lvlJc w:val="left"/>
      <w:pPr>
        <w:tabs>
          <w:tab w:val="num" w:pos="1950"/>
        </w:tabs>
        <w:ind w:left="1950" w:hanging="360"/>
      </w:pPr>
      <w:rPr>
        <w:rFonts w:ascii="Wingdings" w:hAnsi="Wingdings" w:hint="default"/>
      </w:rPr>
    </w:lvl>
    <w:lvl w:ilvl="3" w:tplc="041A0001" w:tentative="1">
      <w:start w:val="1"/>
      <w:numFmt w:val="bullet"/>
      <w:lvlText w:val=""/>
      <w:lvlJc w:val="left"/>
      <w:pPr>
        <w:tabs>
          <w:tab w:val="num" w:pos="2670"/>
        </w:tabs>
        <w:ind w:left="2670" w:hanging="360"/>
      </w:pPr>
      <w:rPr>
        <w:rFonts w:ascii="Symbol" w:hAnsi="Symbol" w:hint="default"/>
      </w:rPr>
    </w:lvl>
    <w:lvl w:ilvl="4" w:tplc="041A0003" w:tentative="1">
      <w:start w:val="1"/>
      <w:numFmt w:val="bullet"/>
      <w:lvlText w:val="o"/>
      <w:lvlJc w:val="left"/>
      <w:pPr>
        <w:tabs>
          <w:tab w:val="num" w:pos="3390"/>
        </w:tabs>
        <w:ind w:left="3390" w:hanging="360"/>
      </w:pPr>
      <w:rPr>
        <w:rFonts w:ascii="Courier New" w:hAnsi="Courier New" w:cs="Courier New" w:hint="default"/>
      </w:rPr>
    </w:lvl>
    <w:lvl w:ilvl="5" w:tplc="041A0005" w:tentative="1">
      <w:start w:val="1"/>
      <w:numFmt w:val="bullet"/>
      <w:lvlText w:val=""/>
      <w:lvlJc w:val="left"/>
      <w:pPr>
        <w:tabs>
          <w:tab w:val="num" w:pos="4110"/>
        </w:tabs>
        <w:ind w:left="4110" w:hanging="360"/>
      </w:pPr>
      <w:rPr>
        <w:rFonts w:ascii="Wingdings" w:hAnsi="Wingdings" w:hint="default"/>
      </w:rPr>
    </w:lvl>
    <w:lvl w:ilvl="6" w:tplc="041A0001" w:tentative="1">
      <w:start w:val="1"/>
      <w:numFmt w:val="bullet"/>
      <w:lvlText w:val=""/>
      <w:lvlJc w:val="left"/>
      <w:pPr>
        <w:tabs>
          <w:tab w:val="num" w:pos="4830"/>
        </w:tabs>
        <w:ind w:left="4830" w:hanging="360"/>
      </w:pPr>
      <w:rPr>
        <w:rFonts w:ascii="Symbol" w:hAnsi="Symbol" w:hint="default"/>
      </w:rPr>
    </w:lvl>
    <w:lvl w:ilvl="7" w:tplc="041A0003" w:tentative="1">
      <w:start w:val="1"/>
      <w:numFmt w:val="bullet"/>
      <w:lvlText w:val="o"/>
      <w:lvlJc w:val="left"/>
      <w:pPr>
        <w:tabs>
          <w:tab w:val="num" w:pos="5550"/>
        </w:tabs>
        <w:ind w:left="5550" w:hanging="360"/>
      </w:pPr>
      <w:rPr>
        <w:rFonts w:ascii="Courier New" w:hAnsi="Courier New" w:cs="Courier New" w:hint="default"/>
      </w:rPr>
    </w:lvl>
    <w:lvl w:ilvl="8" w:tplc="041A0005" w:tentative="1">
      <w:start w:val="1"/>
      <w:numFmt w:val="bullet"/>
      <w:lvlText w:val=""/>
      <w:lvlJc w:val="left"/>
      <w:pPr>
        <w:tabs>
          <w:tab w:val="num" w:pos="6270"/>
        </w:tabs>
        <w:ind w:left="6270" w:hanging="360"/>
      </w:pPr>
      <w:rPr>
        <w:rFonts w:ascii="Wingdings" w:hAnsi="Wingdings" w:hint="default"/>
      </w:rPr>
    </w:lvl>
  </w:abstractNum>
  <w:abstractNum w:abstractNumId="1" w15:restartNumberingAfterBreak="0">
    <w:nsid w:val="0A035193"/>
    <w:multiLevelType w:val="multilevel"/>
    <w:tmpl w:val="5BFE77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710DF4"/>
    <w:multiLevelType w:val="hybridMultilevel"/>
    <w:tmpl w:val="DB700144"/>
    <w:lvl w:ilvl="0" w:tplc="07B64AC2">
      <w:numFmt w:val="bullet"/>
      <w:lvlText w:val="-"/>
      <w:lvlJc w:val="left"/>
      <w:pPr>
        <w:ind w:left="511" w:hanging="360"/>
      </w:pPr>
      <w:rPr>
        <w:rFonts w:ascii="Arial" w:eastAsia="Times New Roman" w:hAnsi="Arial" w:cs="Arial" w:hint="default"/>
      </w:rPr>
    </w:lvl>
    <w:lvl w:ilvl="1" w:tplc="041A0003" w:tentative="1">
      <w:start w:val="1"/>
      <w:numFmt w:val="bullet"/>
      <w:lvlText w:val="o"/>
      <w:lvlJc w:val="left"/>
      <w:pPr>
        <w:ind w:left="1231" w:hanging="360"/>
      </w:pPr>
      <w:rPr>
        <w:rFonts w:ascii="Courier New" w:hAnsi="Courier New" w:cs="Courier New" w:hint="default"/>
      </w:rPr>
    </w:lvl>
    <w:lvl w:ilvl="2" w:tplc="041A0005" w:tentative="1">
      <w:start w:val="1"/>
      <w:numFmt w:val="bullet"/>
      <w:lvlText w:val=""/>
      <w:lvlJc w:val="left"/>
      <w:pPr>
        <w:ind w:left="1951" w:hanging="360"/>
      </w:pPr>
      <w:rPr>
        <w:rFonts w:ascii="Wingdings" w:hAnsi="Wingdings" w:hint="default"/>
      </w:rPr>
    </w:lvl>
    <w:lvl w:ilvl="3" w:tplc="041A0001" w:tentative="1">
      <w:start w:val="1"/>
      <w:numFmt w:val="bullet"/>
      <w:lvlText w:val=""/>
      <w:lvlJc w:val="left"/>
      <w:pPr>
        <w:ind w:left="2671" w:hanging="360"/>
      </w:pPr>
      <w:rPr>
        <w:rFonts w:ascii="Symbol" w:hAnsi="Symbol" w:hint="default"/>
      </w:rPr>
    </w:lvl>
    <w:lvl w:ilvl="4" w:tplc="041A0003" w:tentative="1">
      <w:start w:val="1"/>
      <w:numFmt w:val="bullet"/>
      <w:lvlText w:val="o"/>
      <w:lvlJc w:val="left"/>
      <w:pPr>
        <w:ind w:left="3391" w:hanging="360"/>
      </w:pPr>
      <w:rPr>
        <w:rFonts w:ascii="Courier New" w:hAnsi="Courier New" w:cs="Courier New" w:hint="default"/>
      </w:rPr>
    </w:lvl>
    <w:lvl w:ilvl="5" w:tplc="041A0005" w:tentative="1">
      <w:start w:val="1"/>
      <w:numFmt w:val="bullet"/>
      <w:lvlText w:val=""/>
      <w:lvlJc w:val="left"/>
      <w:pPr>
        <w:ind w:left="4111" w:hanging="360"/>
      </w:pPr>
      <w:rPr>
        <w:rFonts w:ascii="Wingdings" w:hAnsi="Wingdings" w:hint="default"/>
      </w:rPr>
    </w:lvl>
    <w:lvl w:ilvl="6" w:tplc="041A0001" w:tentative="1">
      <w:start w:val="1"/>
      <w:numFmt w:val="bullet"/>
      <w:lvlText w:val=""/>
      <w:lvlJc w:val="left"/>
      <w:pPr>
        <w:ind w:left="4831" w:hanging="360"/>
      </w:pPr>
      <w:rPr>
        <w:rFonts w:ascii="Symbol" w:hAnsi="Symbol" w:hint="default"/>
      </w:rPr>
    </w:lvl>
    <w:lvl w:ilvl="7" w:tplc="041A0003" w:tentative="1">
      <w:start w:val="1"/>
      <w:numFmt w:val="bullet"/>
      <w:lvlText w:val="o"/>
      <w:lvlJc w:val="left"/>
      <w:pPr>
        <w:ind w:left="5551" w:hanging="360"/>
      </w:pPr>
      <w:rPr>
        <w:rFonts w:ascii="Courier New" w:hAnsi="Courier New" w:cs="Courier New" w:hint="default"/>
      </w:rPr>
    </w:lvl>
    <w:lvl w:ilvl="8" w:tplc="041A0005" w:tentative="1">
      <w:start w:val="1"/>
      <w:numFmt w:val="bullet"/>
      <w:lvlText w:val=""/>
      <w:lvlJc w:val="left"/>
      <w:pPr>
        <w:ind w:left="6271" w:hanging="360"/>
      </w:pPr>
      <w:rPr>
        <w:rFonts w:ascii="Wingdings" w:hAnsi="Wingdings" w:hint="default"/>
      </w:rPr>
    </w:lvl>
  </w:abstractNum>
  <w:abstractNum w:abstractNumId="3" w15:restartNumberingAfterBreak="0">
    <w:nsid w:val="1CBF1166"/>
    <w:multiLevelType w:val="hybridMultilevel"/>
    <w:tmpl w:val="45DECA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74B1582"/>
    <w:multiLevelType w:val="hybridMultilevel"/>
    <w:tmpl w:val="89B2E424"/>
    <w:lvl w:ilvl="0" w:tplc="07B64AC2">
      <w:numFmt w:val="bullet"/>
      <w:lvlText w:val="-"/>
      <w:lvlJc w:val="left"/>
      <w:pPr>
        <w:ind w:left="360" w:hanging="360"/>
      </w:pPr>
      <w:rPr>
        <w:rFonts w:ascii="Arial" w:eastAsia="Times New Roman" w:hAnsi="Arial" w:cs="Aria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5" w15:restartNumberingAfterBreak="0">
    <w:nsid w:val="29E330C0"/>
    <w:multiLevelType w:val="hybridMultilevel"/>
    <w:tmpl w:val="AD18093E"/>
    <w:lvl w:ilvl="0" w:tplc="0407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2A1A5B96"/>
    <w:multiLevelType w:val="hybridMultilevel"/>
    <w:tmpl w:val="C07290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E790102"/>
    <w:multiLevelType w:val="hybridMultilevel"/>
    <w:tmpl w:val="D28838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F6B5EBF"/>
    <w:multiLevelType w:val="hybridMultilevel"/>
    <w:tmpl w:val="3402A9F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30782F0D"/>
    <w:multiLevelType w:val="hybridMultilevel"/>
    <w:tmpl w:val="913057B8"/>
    <w:lvl w:ilvl="0" w:tplc="07B64AC2">
      <w:numFmt w:val="bullet"/>
      <w:lvlText w:val="-"/>
      <w:lvlJc w:val="left"/>
      <w:pPr>
        <w:tabs>
          <w:tab w:val="num" w:pos="511"/>
        </w:tabs>
        <w:ind w:left="511" w:hanging="360"/>
      </w:pPr>
      <w:rPr>
        <w:rFonts w:ascii="Arial" w:eastAsia="Times New Roman" w:hAnsi="Arial" w:cs="Arial" w:hint="default"/>
      </w:rPr>
    </w:lvl>
    <w:lvl w:ilvl="1" w:tplc="041A0003" w:tentative="1">
      <w:start w:val="1"/>
      <w:numFmt w:val="bullet"/>
      <w:lvlText w:val="o"/>
      <w:lvlJc w:val="left"/>
      <w:pPr>
        <w:tabs>
          <w:tab w:val="num" w:pos="1231"/>
        </w:tabs>
        <w:ind w:left="1231" w:hanging="360"/>
      </w:pPr>
      <w:rPr>
        <w:rFonts w:ascii="Courier New" w:hAnsi="Courier New" w:cs="Courier New" w:hint="default"/>
      </w:rPr>
    </w:lvl>
    <w:lvl w:ilvl="2" w:tplc="041A0005" w:tentative="1">
      <w:start w:val="1"/>
      <w:numFmt w:val="bullet"/>
      <w:lvlText w:val=""/>
      <w:lvlJc w:val="left"/>
      <w:pPr>
        <w:tabs>
          <w:tab w:val="num" w:pos="1951"/>
        </w:tabs>
        <w:ind w:left="1951" w:hanging="360"/>
      </w:pPr>
      <w:rPr>
        <w:rFonts w:ascii="Wingdings" w:hAnsi="Wingdings" w:hint="default"/>
      </w:rPr>
    </w:lvl>
    <w:lvl w:ilvl="3" w:tplc="041A0001" w:tentative="1">
      <w:start w:val="1"/>
      <w:numFmt w:val="bullet"/>
      <w:lvlText w:val=""/>
      <w:lvlJc w:val="left"/>
      <w:pPr>
        <w:tabs>
          <w:tab w:val="num" w:pos="2671"/>
        </w:tabs>
        <w:ind w:left="2671" w:hanging="360"/>
      </w:pPr>
      <w:rPr>
        <w:rFonts w:ascii="Symbol" w:hAnsi="Symbol" w:hint="default"/>
      </w:rPr>
    </w:lvl>
    <w:lvl w:ilvl="4" w:tplc="041A0003" w:tentative="1">
      <w:start w:val="1"/>
      <w:numFmt w:val="bullet"/>
      <w:lvlText w:val="o"/>
      <w:lvlJc w:val="left"/>
      <w:pPr>
        <w:tabs>
          <w:tab w:val="num" w:pos="3391"/>
        </w:tabs>
        <w:ind w:left="3391" w:hanging="360"/>
      </w:pPr>
      <w:rPr>
        <w:rFonts w:ascii="Courier New" w:hAnsi="Courier New" w:cs="Courier New" w:hint="default"/>
      </w:rPr>
    </w:lvl>
    <w:lvl w:ilvl="5" w:tplc="041A0005" w:tentative="1">
      <w:start w:val="1"/>
      <w:numFmt w:val="bullet"/>
      <w:lvlText w:val=""/>
      <w:lvlJc w:val="left"/>
      <w:pPr>
        <w:tabs>
          <w:tab w:val="num" w:pos="4111"/>
        </w:tabs>
        <w:ind w:left="4111" w:hanging="360"/>
      </w:pPr>
      <w:rPr>
        <w:rFonts w:ascii="Wingdings" w:hAnsi="Wingdings" w:hint="default"/>
      </w:rPr>
    </w:lvl>
    <w:lvl w:ilvl="6" w:tplc="041A0001" w:tentative="1">
      <w:start w:val="1"/>
      <w:numFmt w:val="bullet"/>
      <w:lvlText w:val=""/>
      <w:lvlJc w:val="left"/>
      <w:pPr>
        <w:tabs>
          <w:tab w:val="num" w:pos="4831"/>
        </w:tabs>
        <w:ind w:left="4831" w:hanging="360"/>
      </w:pPr>
      <w:rPr>
        <w:rFonts w:ascii="Symbol" w:hAnsi="Symbol" w:hint="default"/>
      </w:rPr>
    </w:lvl>
    <w:lvl w:ilvl="7" w:tplc="041A0003" w:tentative="1">
      <w:start w:val="1"/>
      <w:numFmt w:val="bullet"/>
      <w:lvlText w:val="o"/>
      <w:lvlJc w:val="left"/>
      <w:pPr>
        <w:tabs>
          <w:tab w:val="num" w:pos="5551"/>
        </w:tabs>
        <w:ind w:left="5551" w:hanging="360"/>
      </w:pPr>
      <w:rPr>
        <w:rFonts w:ascii="Courier New" w:hAnsi="Courier New" w:cs="Courier New" w:hint="default"/>
      </w:rPr>
    </w:lvl>
    <w:lvl w:ilvl="8" w:tplc="041A0005" w:tentative="1">
      <w:start w:val="1"/>
      <w:numFmt w:val="bullet"/>
      <w:lvlText w:val=""/>
      <w:lvlJc w:val="left"/>
      <w:pPr>
        <w:tabs>
          <w:tab w:val="num" w:pos="6271"/>
        </w:tabs>
        <w:ind w:left="6271" w:hanging="360"/>
      </w:pPr>
      <w:rPr>
        <w:rFonts w:ascii="Wingdings" w:hAnsi="Wingdings" w:hint="default"/>
      </w:rPr>
    </w:lvl>
  </w:abstractNum>
  <w:abstractNum w:abstractNumId="10" w15:restartNumberingAfterBreak="0">
    <w:nsid w:val="32D13F4E"/>
    <w:multiLevelType w:val="hybridMultilevel"/>
    <w:tmpl w:val="F81A837C"/>
    <w:lvl w:ilvl="0" w:tplc="D92C101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51E6B42"/>
    <w:multiLevelType w:val="hybridMultilevel"/>
    <w:tmpl w:val="4618915E"/>
    <w:lvl w:ilvl="0" w:tplc="2000000F">
      <w:start w:val="1"/>
      <w:numFmt w:val="decimal"/>
      <w:lvlText w:val="%1."/>
      <w:lvlJc w:val="left"/>
      <w:pPr>
        <w:ind w:left="890" w:hanging="360"/>
      </w:pPr>
    </w:lvl>
    <w:lvl w:ilvl="1" w:tplc="20000019" w:tentative="1">
      <w:start w:val="1"/>
      <w:numFmt w:val="lowerLetter"/>
      <w:lvlText w:val="%2."/>
      <w:lvlJc w:val="left"/>
      <w:pPr>
        <w:ind w:left="1610" w:hanging="360"/>
      </w:pPr>
    </w:lvl>
    <w:lvl w:ilvl="2" w:tplc="2000001B" w:tentative="1">
      <w:start w:val="1"/>
      <w:numFmt w:val="lowerRoman"/>
      <w:lvlText w:val="%3."/>
      <w:lvlJc w:val="right"/>
      <w:pPr>
        <w:ind w:left="2330" w:hanging="180"/>
      </w:pPr>
    </w:lvl>
    <w:lvl w:ilvl="3" w:tplc="2000000F" w:tentative="1">
      <w:start w:val="1"/>
      <w:numFmt w:val="decimal"/>
      <w:lvlText w:val="%4."/>
      <w:lvlJc w:val="left"/>
      <w:pPr>
        <w:ind w:left="3050" w:hanging="360"/>
      </w:pPr>
    </w:lvl>
    <w:lvl w:ilvl="4" w:tplc="20000019" w:tentative="1">
      <w:start w:val="1"/>
      <w:numFmt w:val="lowerLetter"/>
      <w:lvlText w:val="%5."/>
      <w:lvlJc w:val="left"/>
      <w:pPr>
        <w:ind w:left="3770" w:hanging="360"/>
      </w:pPr>
    </w:lvl>
    <w:lvl w:ilvl="5" w:tplc="2000001B" w:tentative="1">
      <w:start w:val="1"/>
      <w:numFmt w:val="lowerRoman"/>
      <w:lvlText w:val="%6."/>
      <w:lvlJc w:val="right"/>
      <w:pPr>
        <w:ind w:left="4490" w:hanging="180"/>
      </w:pPr>
    </w:lvl>
    <w:lvl w:ilvl="6" w:tplc="2000000F" w:tentative="1">
      <w:start w:val="1"/>
      <w:numFmt w:val="decimal"/>
      <w:lvlText w:val="%7."/>
      <w:lvlJc w:val="left"/>
      <w:pPr>
        <w:ind w:left="5210" w:hanging="360"/>
      </w:pPr>
    </w:lvl>
    <w:lvl w:ilvl="7" w:tplc="20000019" w:tentative="1">
      <w:start w:val="1"/>
      <w:numFmt w:val="lowerLetter"/>
      <w:lvlText w:val="%8."/>
      <w:lvlJc w:val="left"/>
      <w:pPr>
        <w:ind w:left="5930" w:hanging="360"/>
      </w:pPr>
    </w:lvl>
    <w:lvl w:ilvl="8" w:tplc="2000001B" w:tentative="1">
      <w:start w:val="1"/>
      <w:numFmt w:val="lowerRoman"/>
      <w:lvlText w:val="%9."/>
      <w:lvlJc w:val="right"/>
      <w:pPr>
        <w:ind w:left="6650" w:hanging="180"/>
      </w:pPr>
    </w:lvl>
  </w:abstractNum>
  <w:abstractNum w:abstractNumId="12" w15:restartNumberingAfterBreak="0">
    <w:nsid w:val="3D576F69"/>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B27890"/>
    <w:multiLevelType w:val="hybridMultilevel"/>
    <w:tmpl w:val="FA506F96"/>
    <w:lvl w:ilvl="0" w:tplc="F662954C">
      <w:start w:val="5"/>
      <w:numFmt w:val="bullet"/>
      <w:lvlText w:val="-"/>
      <w:lvlJc w:val="left"/>
      <w:pPr>
        <w:ind w:left="398" w:hanging="360"/>
      </w:pPr>
      <w:rPr>
        <w:rFonts w:ascii="Times New Roman" w:eastAsia="Times New Roman" w:hAnsi="Times New Roman" w:cs="Times New Roman" w:hint="default"/>
      </w:rPr>
    </w:lvl>
    <w:lvl w:ilvl="1" w:tplc="041A0003" w:tentative="1">
      <w:start w:val="1"/>
      <w:numFmt w:val="bullet"/>
      <w:lvlText w:val="o"/>
      <w:lvlJc w:val="left"/>
      <w:pPr>
        <w:ind w:left="1118" w:hanging="360"/>
      </w:pPr>
      <w:rPr>
        <w:rFonts w:ascii="Courier New" w:hAnsi="Courier New" w:cs="Courier New" w:hint="default"/>
      </w:rPr>
    </w:lvl>
    <w:lvl w:ilvl="2" w:tplc="041A0005" w:tentative="1">
      <w:start w:val="1"/>
      <w:numFmt w:val="bullet"/>
      <w:lvlText w:val=""/>
      <w:lvlJc w:val="left"/>
      <w:pPr>
        <w:ind w:left="1838" w:hanging="360"/>
      </w:pPr>
      <w:rPr>
        <w:rFonts w:ascii="Wingdings" w:hAnsi="Wingdings" w:hint="default"/>
      </w:rPr>
    </w:lvl>
    <w:lvl w:ilvl="3" w:tplc="041A0001" w:tentative="1">
      <w:start w:val="1"/>
      <w:numFmt w:val="bullet"/>
      <w:lvlText w:val=""/>
      <w:lvlJc w:val="left"/>
      <w:pPr>
        <w:ind w:left="2558" w:hanging="360"/>
      </w:pPr>
      <w:rPr>
        <w:rFonts w:ascii="Symbol" w:hAnsi="Symbol" w:hint="default"/>
      </w:rPr>
    </w:lvl>
    <w:lvl w:ilvl="4" w:tplc="041A0003" w:tentative="1">
      <w:start w:val="1"/>
      <w:numFmt w:val="bullet"/>
      <w:lvlText w:val="o"/>
      <w:lvlJc w:val="left"/>
      <w:pPr>
        <w:ind w:left="3278" w:hanging="360"/>
      </w:pPr>
      <w:rPr>
        <w:rFonts w:ascii="Courier New" w:hAnsi="Courier New" w:cs="Courier New" w:hint="default"/>
      </w:rPr>
    </w:lvl>
    <w:lvl w:ilvl="5" w:tplc="041A0005" w:tentative="1">
      <w:start w:val="1"/>
      <w:numFmt w:val="bullet"/>
      <w:lvlText w:val=""/>
      <w:lvlJc w:val="left"/>
      <w:pPr>
        <w:ind w:left="3998" w:hanging="360"/>
      </w:pPr>
      <w:rPr>
        <w:rFonts w:ascii="Wingdings" w:hAnsi="Wingdings" w:hint="default"/>
      </w:rPr>
    </w:lvl>
    <w:lvl w:ilvl="6" w:tplc="041A0001" w:tentative="1">
      <w:start w:val="1"/>
      <w:numFmt w:val="bullet"/>
      <w:lvlText w:val=""/>
      <w:lvlJc w:val="left"/>
      <w:pPr>
        <w:ind w:left="4718" w:hanging="360"/>
      </w:pPr>
      <w:rPr>
        <w:rFonts w:ascii="Symbol" w:hAnsi="Symbol" w:hint="default"/>
      </w:rPr>
    </w:lvl>
    <w:lvl w:ilvl="7" w:tplc="041A0003" w:tentative="1">
      <w:start w:val="1"/>
      <w:numFmt w:val="bullet"/>
      <w:lvlText w:val="o"/>
      <w:lvlJc w:val="left"/>
      <w:pPr>
        <w:ind w:left="5438" w:hanging="360"/>
      </w:pPr>
      <w:rPr>
        <w:rFonts w:ascii="Courier New" w:hAnsi="Courier New" w:cs="Courier New" w:hint="default"/>
      </w:rPr>
    </w:lvl>
    <w:lvl w:ilvl="8" w:tplc="041A0005" w:tentative="1">
      <w:start w:val="1"/>
      <w:numFmt w:val="bullet"/>
      <w:lvlText w:val=""/>
      <w:lvlJc w:val="left"/>
      <w:pPr>
        <w:ind w:left="6158" w:hanging="360"/>
      </w:pPr>
      <w:rPr>
        <w:rFonts w:ascii="Wingdings" w:hAnsi="Wingdings" w:hint="default"/>
      </w:rPr>
    </w:lvl>
  </w:abstractNum>
  <w:abstractNum w:abstractNumId="14" w15:restartNumberingAfterBreak="0">
    <w:nsid w:val="436821DA"/>
    <w:multiLevelType w:val="hybridMultilevel"/>
    <w:tmpl w:val="AB14C55A"/>
    <w:lvl w:ilvl="0" w:tplc="041A0001">
      <w:start w:val="10"/>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51A4A72"/>
    <w:multiLevelType w:val="hybridMultilevel"/>
    <w:tmpl w:val="D4B4B09A"/>
    <w:lvl w:ilvl="0" w:tplc="470E6158">
      <w:start w:val="2"/>
      <w:numFmt w:val="bullet"/>
      <w:lvlText w:val="-"/>
      <w:lvlJc w:val="left"/>
      <w:pPr>
        <w:ind w:left="4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6" w15:restartNumberingAfterBreak="0">
    <w:nsid w:val="480F24A1"/>
    <w:multiLevelType w:val="hybridMultilevel"/>
    <w:tmpl w:val="D90AED86"/>
    <w:lvl w:ilvl="0" w:tplc="07B64AC2">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48EA7D78"/>
    <w:multiLevelType w:val="hybridMultilevel"/>
    <w:tmpl w:val="2912E848"/>
    <w:lvl w:ilvl="0" w:tplc="924C1ADE">
      <w:start w:val="1"/>
      <w:numFmt w:val="lowerLetter"/>
      <w:lvlText w:val="%1)"/>
      <w:lvlJc w:val="left"/>
      <w:pPr>
        <w:ind w:left="465" w:hanging="360"/>
      </w:pPr>
      <w:rPr>
        <w:rFonts w:hint="default"/>
        <w:color w:val="000000"/>
      </w:rPr>
    </w:lvl>
    <w:lvl w:ilvl="1" w:tplc="08090019">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18" w15:restartNumberingAfterBreak="0">
    <w:nsid w:val="49E05F8D"/>
    <w:multiLevelType w:val="hybridMultilevel"/>
    <w:tmpl w:val="E722BC6E"/>
    <w:lvl w:ilvl="0" w:tplc="07B64AC2">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4C744D95"/>
    <w:multiLevelType w:val="multilevel"/>
    <w:tmpl w:val="0E66C86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0" w15:restartNumberingAfterBreak="0">
    <w:nsid w:val="52A127B8"/>
    <w:multiLevelType w:val="hybridMultilevel"/>
    <w:tmpl w:val="783E5A4A"/>
    <w:lvl w:ilvl="0" w:tplc="12B8740C">
      <w:start w:val="1"/>
      <w:numFmt w:val="lowerLetter"/>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21" w15:restartNumberingAfterBreak="0">
    <w:nsid w:val="53F521C5"/>
    <w:multiLevelType w:val="hybridMultilevel"/>
    <w:tmpl w:val="7CD45A96"/>
    <w:lvl w:ilvl="0" w:tplc="07B64AC2">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 w15:restartNumberingAfterBreak="0">
    <w:nsid w:val="56067B2A"/>
    <w:multiLevelType w:val="hybridMultilevel"/>
    <w:tmpl w:val="B2701AD0"/>
    <w:lvl w:ilvl="0" w:tplc="0409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15:restartNumberingAfterBreak="0">
    <w:nsid w:val="5B602F05"/>
    <w:multiLevelType w:val="multilevel"/>
    <w:tmpl w:val="410820A0"/>
    <w:lvl w:ilvl="0">
      <w:start w:val="4"/>
      <w:numFmt w:val="decimal"/>
      <w:lvlText w:val="%1."/>
      <w:lvlJc w:val="left"/>
      <w:pPr>
        <w:ind w:left="360" w:hanging="360"/>
      </w:pPr>
    </w:lvl>
    <w:lvl w:ilvl="1">
      <w:start w:val="4"/>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4" w15:restartNumberingAfterBreak="0">
    <w:nsid w:val="63132067"/>
    <w:multiLevelType w:val="multilevel"/>
    <w:tmpl w:val="8B48AD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3A448AA"/>
    <w:multiLevelType w:val="hybridMultilevel"/>
    <w:tmpl w:val="EAA8E1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901170B"/>
    <w:multiLevelType w:val="hybridMultilevel"/>
    <w:tmpl w:val="89DC49A6"/>
    <w:lvl w:ilvl="0" w:tplc="07C43570">
      <w:start w:val="1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B7A7686"/>
    <w:multiLevelType w:val="hybridMultilevel"/>
    <w:tmpl w:val="FEF4A584"/>
    <w:lvl w:ilvl="0" w:tplc="8662028C">
      <w:start w:val="1"/>
      <w:numFmt w:val="decimal"/>
      <w:lvlText w:val="%1."/>
      <w:lvlJc w:val="left"/>
      <w:pPr>
        <w:ind w:left="511" w:hanging="360"/>
      </w:pPr>
      <w:rPr>
        <w:rFonts w:hint="default"/>
      </w:rPr>
    </w:lvl>
    <w:lvl w:ilvl="1" w:tplc="041A0019" w:tentative="1">
      <w:start w:val="1"/>
      <w:numFmt w:val="lowerLetter"/>
      <w:lvlText w:val="%2."/>
      <w:lvlJc w:val="left"/>
      <w:pPr>
        <w:ind w:left="1231" w:hanging="360"/>
      </w:pPr>
    </w:lvl>
    <w:lvl w:ilvl="2" w:tplc="041A001B" w:tentative="1">
      <w:start w:val="1"/>
      <w:numFmt w:val="lowerRoman"/>
      <w:lvlText w:val="%3."/>
      <w:lvlJc w:val="right"/>
      <w:pPr>
        <w:ind w:left="1951" w:hanging="180"/>
      </w:pPr>
    </w:lvl>
    <w:lvl w:ilvl="3" w:tplc="041A000F" w:tentative="1">
      <w:start w:val="1"/>
      <w:numFmt w:val="decimal"/>
      <w:lvlText w:val="%4."/>
      <w:lvlJc w:val="left"/>
      <w:pPr>
        <w:ind w:left="2671" w:hanging="360"/>
      </w:pPr>
    </w:lvl>
    <w:lvl w:ilvl="4" w:tplc="041A0019" w:tentative="1">
      <w:start w:val="1"/>
      <w:numFmt w:val="lowerLetter"/>
      <w:lvlText w:val="%5."/>
      <w:lvlJc w:val="left"/>
      <w:pPr>
        <w:ind w:left="3391" w:hanging="360"/>
      </w:pPr>
    </w:lvl>
    <w:lvl w:ilvl="5" w:tplc="041A001B" w:tentative="1">
      <w:start w:val="1"/>
      <w:numFmt w:val="lowerRoman"/>
      <w:lvlText w:val="%6."/>
      <w:lvlJc w:val="right"/>
      <w:pPr>
        <w:ind w:left="4111" w:hanging="180"/>
      </w:pPr>
    </w:lvl>
    <w:lvl w:ilvl="6" w:tplc="041A000F" w:tentative="1">
      <w:start w:val="1"/>
      <w:numFmt w:val="decimal"/>
      <w:lvlText w:val="%7."/>
      <w:lvlJc w:val="left"/>
      <w:pPr>
        <w:ind w:left="4831" w:hanging="360"/>
      </w:pPr>
    </w:lvl>
    <w:lvl w:ilvl="7" w:tplc="041A0019" w:tentative="1">
      <w:start w:val="1"/>
      <w:numFmt w:val="lowerLetter"/>
      <w:lvlText w:val="%8."/>
      <w:lvlJc w:val="left"/>
      <w:pPr>
        <w:ind w:left="5551" w:hanging="360"/>
      </w:pPr>
    </w:lvl>
    <w:lvl w:ilvl="8" w:tplc="041A001B" w:tentative="1">
      <w:start w:val="1"/>
      <w:numFmt w:val="lowerRoman"/>
      <w:lvlText w:val="%9."/>
      <w:lvlJc w:val="right"/>
      <w:pPr>
        <w:ind w:left="6271" w:hanging="180"/>
      </w:pPr>
    </w:lvl>
  </w:abstractNum>
  <w:abstractNum w:abstractNumId="28" w15:restartNumberingAfterBreak="0">
    <w:nsid w:val="713F3C5F"/>
    <w:multiLevelType w:val="hybridMultilevel"/>
    <w:tmpl w:val="B0EE387E"/>
    <w:lvl w:ilvl="0" w:tplc="07B64AC2">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7475763A"/>
    <w:multiLevelType w:val="hybridMultilevel"/>
    <w:tmpl w:val="C5E09896"/>
    <w:lvl w:ilvl="0" w:tplc="07B64AC2">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15:restartNumberingAfterBreak="0">
    <w:nsid w:val="75701950"/>
    <w:multiLevelType w:val="multilevel"/>
    <w:tmpl w:val="9626A6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4"/>
  </w:num>
  <w:num w:numId="2">
    <w:abstractNumId w:val="23"/>
  </w:num>
  <w:num w:numId="3">
    <w:abstractNumId w:val="1"/>
  </w:num>
  <w:num w:numId="4">
    <w:abstractNumId w:val="19"/>
  </w:num>
  <w:num w:numId="5">
    <w:abstractNumId w:val="8"/>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9"/>
  </w:num>
  <w:num w:numId="10">
    <w:abstractNumId w:val="18"/>
  </w:num>
  <w:num w:numId="11">
    <w:abstractNumId w:val="0"/>
  </w:num>
  <w:num w:numId="12">
    <w:abstractNumId w:val="16"/>
  </w:num>
  <w:num w:numId="13">
    <w:abstractNumId w:val="29"/>
  </w:num>
  <w:num w:numId="14">
    <w:abstractNumId w:val="4"/>
  </w:num>
  <w:num w:numId="15">
    <w:abstractNumId w:val="2"/>
  </w:num>
  <w:num w:numId="16">
    <w:abstractNumId w:val="28"/>
  </w:num>
  <w:num w:numId="17">
    <w:abstractNumId w:val="21"/>
  </w:num>
  <w:num w:numId="18">
    <w:abstractNumId w:val="27"/>
  </w:num>
  <w:num w:numId="19">
    <w:abstractNumId w:val="30"/>
  </w:num>
  <w:num w:numId="20">
    <w:abstractNumId w:val="13"/>
  </w:num>
  <w:num w:numId="21">
    <w:abstractNumId w:val="26"/>
  </w:num>
  <w:num w:numId="22">
    <w:abstractNumId w:val="12"/>
  </w:num>
  <w:num w:numId="23">
    <w:abstractNumId w:val="3"/>
  </w:num>
  <w:num w:numId="24">
    <w:abstractNumId w:val="7"/>
  </w:num>
  <w:num w:numId="25">
    <w:abstractNumId w:val="25"/>
  </w:num>
  <w:num w:numId="26">
    <w:abstractNumId w:val="11"/>
  </w:num>
  <w:num w:numId="27">
    <w:abstractNumId w:val="14"/>
  </w:num>
  <w:num w:numId="28">
    <w:abstractNumId w:val="22"/>
  </w:num>
  <w:num w:numId="29">
    <w:abstractNumId w:val="17"/>
  </w:num>
  <w:num w:numId="30">
    <w:abstractNumId w:val="2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7B2"/>
    <w:rsid w:val="000062DE"/>
    <w:rsid w:val="0001091B"/>
    <w:rsid w:val="0001292C"/>
    <w:rsid w:val="00017338"/>
    <w:rsid w:val="00020B03"/>
    <w:rsid w:val="000218B7"/>
    <w:rsid w:val="0002253C"/>
    <w:rsid w:val="00025EFA"/>
    <w:rsid w:val="000323BC"/>
    <w:rsid w:val="00034F51"/>
    <w:rsid w:val="000365AE"/>
    <w:rsid w:val="00054880"/>
    <w:rsid w:val="00057CD3"/>
    <w:rsid w:val="00060454"/>
    <w:rsid w:val="000676F5"/>
    <w:rsid w:val="00074E62"/>
    <w:rsid w:val="0008078C"/>
    <w:rsid w:val="00084446"/>
    <w:rsid w:val="00097546"/>
    <w:rsid w:val="000A10AB"/>
    <w:rsid w:val="000B2B04"/>
    <w:rsid w:val="000C0C97"/>
    <w:rsid w:val="000E0ED9"/>
    <w:rsid w:val="000E5DCC"/>
    <w:rsid w:val="000E5FD5"/>
    <w:rsid w:val="001223CF"/>
    <w:rsid w:val="00126333"/>
    <w:rsid w:val="0014593A"/>
    <w:rsid w:val="001530D1"/>
    <w:rsid w:val="001748D1"/>
    <w:rsid w:val="001844DB"/>
    <w:rsid w:val="00195507"/>
    <w:rsid w:val="001A70E3"/>
    <w:rsid w:val="001A7FE8"/>
    <w:rsid w:val="001B1817"/>
    <w:rsid w:val="001C187D"/>
    <w:rsid w:val="001C7D19"/>
    <w:rsid w:val="001D7519"/>
    <w:rsid w:val="001E214D"/>
    <w:rsid w:val="001F6878"/>
    <w:rsid w:val="00202EA8"/>
    <w:rsid w:val="002052ED"/>
    <w:rsid w:val="00214A76"/>
    <w:rsid w:val="00216B8C"/>
    <w:rsid w:val="00224D07"/>
    <w:rsid w:val="00233C35"/>
    <w:rsid w:val="00254A37"/>
    <w:rsid w:val="00266523"/>
    <w:rsid w:val="00270EA2"/>
    <w:rsid w:val="00272C02"/>
    <w:rsid w:val="00282DD9"/>
    <w:rsid w:val="002869DC"/>
    <w:rsid w:val="002B4E10"/>
    <w:rsid w:val="002B6191"/>
    <w:rsid w:val="002C102E"/>
    <w:rsid w:val="002C592C"/>
    <w:rsid w:val="002D1329"/>
    <w:rsid w:val="002D7663"/>
    <w:rsid w:val="002E2A9A"/>
    <w:rsid w:val="002E6E59"/>
    <w:rsid w:val="002F7F9D"/>
    <w:rsid w:val="0030192A"/>
    <w:rsid w:val="00322FA0"/>
    <w:rsid w:val="003237EE"/>
    <w:rsid w:val="00327E3F"/>
    <w:rsid w:val="00392FBE"/>
    <w:rsid w:val="00397682"/>
    <w:rsid w:val="003978CE"/>
    <w:rsid w:val="003A674D"/>
    <w:rsid w:val="003C3233"/>
    <w:rsid w:val="003C6ED7"/>
    <w:rsid w:val="003E3480"/>
    <w:rsid w:val="003E5D9E"/>
    <w:rsid w:val="003F1522"/>
    <w:rsid w:val="00410051"/>
    <w:rsid w:val="004109AB"/>
    <w:rsid w:val="004232BA"/>
    <w:rsid w:val="0042378F"/>
    <w:rsid w:val="004458E5"/>
    <w:rsid w:val="00447226"/>
    <w:rsid w:val="00456693"/>
    <w:rsid w:val="00467C6B"/>
    <w:rsid w:val="00477F82"/>
    <w:rsid w:val="00480D37"/>
    <w:rsid w:val="00481805"/>
    <w:rsid w:val="004978CB"/>
    <w:rsid w:val="004B555F"/>
    <w:rsid w:val="004B6589"/>
    <w:rsid w:val="004B6CE3"/>
    <w:rsid w:val="004C210E"/>
    <w:rsid w:val="004D5E89"/>
    <w:rsid w:val="004D623A"/>
    <w:rsid w:val="004E56D2"/>
    <w:rsid w:val="0050366F"/>
    <w:rsid w:val="00512769"/>
    <w:rsid w:val="00541778"/>
    <w:rsid w:val="00541B5D"/>
    <w:rsid w:val="00554805"/>
    <w:rsid w:val="00570EBD"/>
    <w:rsid w:val="00571E56"/>
    <w:rsid w:val="00573DF3"/>
    <w:rsid w:val="00586607"/>
    <w:rsid w:val="00595E8C"/>
    <w:rsid w:val="005A41C6"/>
    <w:rsid w:val="005B64AB"/>
    <w:rsid w:val="005C2317"/>
    <w:rsid w:val="005E234D"/>
    <w:rsid w:val="006309F0"/>
    <w:rsid w:val="00631232"/>
    <w:rsid w:val="00637BF8"/>
    <w:rsid w:val="0065068A"/>
    <w:rsid w:val="006561E0"/>
    <w:rsid w:val="00666EB8"/>
    <w:rsid w:val="006671E8"/>
    <w:rsid w:val="0068795B"/>
    <w:rsid w:val="006962E4"/>
    <w:rsid w:val="006A05A9"/>
    <w:rsid w:val="006A53BC"/>
    <w:rsid w:val="006B2E8B"/>
    <w:rsid w:val="006C1834"/>
    <w:rsid w:val="006C1EA1"/>
    <w:rsid w:val="006D2A0B"/>
    <w:rsid w:val="006D2DBC"/>
    <w:rsid w:val="006F37B2"/>
    <w:rsid w:val="00713859"/>
    <w:rsid w:val="00732F4A"/>
    <w:rsid w:val="00733145"/>
    <w:rsid w:val="00733584"/>
    <w:rsid w:val="007341D3"/>
    <w:rsid w:val="00734DBD"/>
    <w:rsid w:val="007364C3"/>
    <w:rsid w:val="007530EB"/>
    <w:rsid w:val="00756C77"/>
    <w:rsid w:val="007662F3"/>
    <w:rsid w:val="00782411"/>
    <w:rsid w:val="007911E4"/>
    <w:rsid w:val="00791572"/>
    <w:rsid w:val="007A4202"/>
    <w:rsid w:val="007B5D35"/>
    <w:rsid w:val="007D2F60"/>
    <w:rsid w:val="007D75E6"/>
    <w:rsid w:val="007E08E0"/>
    <w:rsid w:val="007E11DC"/>
    <w:rsid w:val="007E5E5C"/>
    <w:rsid w:val="007F53B8"/>
    <w:rsid w:val="0082209C"/>
    <w:rsid w:val="00822DDB"/>
    <w:rsid w:val="008459C5"/>
    <w:rsid w:val="00851EA7"/>
    <w:rsid w:val="008530C6"/>
    <w:rsid w:val="008541BD"/>
    <w:rsid w:val="00861EF6"/>
    <w:rsid w:val="00872702"/>
    <w:rsid w:val="00877D88"/>
    <w:rsid w:val="00880EAD"/>
    <w:rsid w:val="008839BF"/>
    <w:rsid w:val="0089209F"/>
    <w:rsid w:val="008A34CF"/>
    <w:rsid w:val="008B6A57"/>
    <w:rsid w:val="008E0622"/>
    <w:rsid w:val="008F34B9"/>
    <w:rsid w:val="008F582B"/>
    <w:rsid w:val="00915A39"/>
    <w:rsid w:val="009215CC"/>
    <w:rsid w:val="009345DB"/>
    <w:rsid w:val="00935122"/>
    <w:rsid w:val="009402A0"/>
    <w:rsid w:val="00943287"/>
    <w:rsid w:val="00946A6F"/>
    <w:rsid w:val="009508ED"/>
    <w:rsid w:val="00965380"/>
    <w:rsid w:val="00977357"/>
    <w:rsid w:val="009816E2"/>
    <w:rsid w:val="009954C1"/>
    <w:rsid w:val="009A0CDB"/>
    <w:rsid w:val="009B430E"/>
    <w:rsid w:val="009B6CA8"/>
    <w:rsid w:val="009B7A5A"/>
    <w:rsid w:val="009C48C2"/>
    <w:rsid w:val="009D127D"/>
    <w:rsid w:val="009D2EA8"/>
    <w:rsid w:val="009E0EDE"/>
    <w:rsid w:val="009F0853"/>
    <w:rsid w:val="009F5C93"/>
    <w:rsid w:val="009F68D1"/>
    <w:rsid w:val="00A017E8"/>
    <w:rsid w:val="00A10C27"/>
    <w:rsid w:val="00A12A86"/>
    <w:rsid w:val="00A15EFB"/>
    <w:rsid w:val="00A25DC9"/>
    <w:rsid w:val="00A43D66"/>
    <w:rsid w:val="00A50455"/>
    <w:rsid w:val="00A637C0"/>
    <w:rsid w:val="00A66AC1"/>
    <w:rsid w:val="00A83097"/>
    <w:rsid w:val="00AA39E8"/>
    <w:rsid w:val="00AA768B"/>
    <w:rsid w:val="00AC3D0F"/>
    <w:rsid w:val="00AD0CC1"/>
    <w:rsid w:val="00AD3F49"/>
    <w:rsid w:val="00AE0D9F"/>
    <w:rsid w:val="00AF1679"/>
    <w:rsid w:val="00B211E5"/>
    <w:rsid w:val="00B27CED"/>
    <w:rsid w:val="00B27EFD"/>
    <w:rsid w:val="00B3240D"/>
    <w:rsid w:val="00B36AF1"/>
    <w:rsid w:val="00B45FDC"/>
    <w:rsid w:val="00B47929"/>
    <w:rsid w:val="00B54FF5"/>
    <w:rsid w:val="00B8065D"/>
    <w:rsid w:val="00B83A66"/>
    <w:rsid w:val="00B871DB"/>
    <w:rsid w:val="00B9600A"/>
    <w:rsid w:val="00B96B54"/>
    <w:rsid w:val="00BB2239"/>
    <w:rsid w:val="00BD73DE"/>
    <w:rsid w:val="00C24858"/>
    <w:rsid w:val="00C400F8"/>
    <w:rsid w:val="00C530C4"/>
    <w:rsid w:val="00C67438"/>
    <w:rsid w:val="00C938A5"/>
    <w:rsid w:val="00C96B4D"/>
    <w:rsid w:val="00C96F20"/>
    <w:rsid w:val="00C9779B"/>
    <w:rsid w:val="00CB51C0"/>
    <w:rsid w:val="00CB6A69"/>
    <w:rsid w:val="00CB71CB"/>
    <w:rsid w:val="00CD4562"/>
    <w:rsid w:val="00D005CB"/>
    <w:rsid w:val="00D31768"/>
    <w:rsid w:val="00D35D45"/>
    <w:rsid w:val="00D45001"/>
    <w:rsid w:val="00D71425"/>
    <w:rsid w:val="00D866CB"/>
    <w:rsid w:val="00DB596F"/>
    <w:rsid w:val="00DD12E9"/>
    <w:rsid w:val="00DE0820"/>
    <w:rsid w:val="00DE0D27"/>
    <w:rsid w:val="00DF5969"/>
    <w:rsid w:val="00E03339"/>
    <w:rsid w:val="00E21584"/>
    <w:rsid w:val="00E25A34"/>
    <w:rsid w:val="00E71AC0"/>
    <w:rsid w:val="00E74978"/>
    <w:rsid w:val="00E87D78"/>
    <w:rsid w:val="00E9671D"/>
    <w:rsid w:val="00EB7CC8"/>
    <w:rsid w:val="00ED292A"/>
    <w:rsid w:val="00EE065E"/>
    <w:rsid w:val="00EE4528"/>
    <w:rsid w:val="00EE6D74"/>
    <w:rsid w:val="00EE6FF9"/>
    <w:rsid w:val="00EF23ED"/>
    <w:rsid w:val="00F04E10"/>
    <w:rsid w:val="00F34C40"/>
    <w:rsid w:val="00F362F8"/>
    <w:rsid w:val="00F374E4"/>
    <w:rsid w:val="00F4291D"/>
    <w:rsid w:val="00F80C04"/>
    <w:rsid w:val="00F842BB"/>
    <w:rsid w:val="00F92EBB"/>
    <w:rsid w:val="00F96527"/>
    <w:rsid w:val="00FC12F8"/>
    <w:rsid w:val="00FC6483"/>
    <w:rsid w:val="00FD1D57"/>
    <w:rsid w:val="00FE0F44"/>
    <w:rsid w:val="00FE2F4A"/>
    <w:rsid w:val="00FF14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F5868"/>
  <w15:docId w15:val="{EB3B402E-36D7-4A8D-9E64-889D6096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45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spacing w:after="0" w:line="100" w:lineRule="atLeast"/>
      <w:textAlignment w:val="baseline"/>
    </w:pPr>
    <w:rPr>
      <w:rFonts w:ascii="Times New Roman" w:eastAsia="Times New Roman" w:hAnsi="Times New Roman" w:cs="Times New Roman"/>
      <w:color w:val="00000A"/>
      <w:sz w:val="24"/>
      <w:szCs w:val="20"/>
      <w:lang w:val="en-GB"/>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internetveza">
    <w:name w:val="internet veza"/>
    <w:rPr>
      <w:color w:val="000080"/>
      <w:u w:val="single"/>
    </w:rPr>
  </w:style>
  <w:style w:type="character" w:customStyle="1" w:styleId="ListLabel3">
    <w:name w:val="ListLabel 3"/>
    <w:rPr>
      <w:rFonts w:eastAsia="Lucida Sans Unicode" w:cs="Times New Roman"/>
    </w:rPr>
  </w:style>
  <w:style w:type="character" w:customStyle="1" w:styleId="ListLabel4">
    <w:name w:val="ListLabel 4"/>
    <w:rPr>
      <w:rFonts w:cs="Times New Roman"/>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Symbol"/>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ListLabel14">
    <w:name w:val="ListLabel 14"/>
    <w:rPr>
      <w:rFonts w:cs="Symbol"/>
    </w:rPr>
  </w:style>
  <w:style w:type="character" w:customStyle="1" w:styleId="ListLabel15">
    <w:name w:val="ListLabel 15"/>
    <w:rPr>
      <w:rFonts w:cs="Courier New"/>
    </w:rPr>
  </w:style>
  <w:style w:type="character" w:customStyle="1" w:styleId="ListLabel16">
    <w:name w:val="ListLabel 16"/>
    <w:rPr>
      <w:rFonts w:cs="Wingdings"/>
    </w:rPr>
  </w:style>
  <w:style w:type="character" w:customStyle="1" w:styleId="ListLabel17">
    <w:name w:val="ListLabel 17"/>
    <w:rPr>
      <w:rFonts w:cs="Symbol"/>
    </w:rPr>
  </w:style>
  <w:style w:type="character" w:customStyle="1" w:styleId="ListLabel18">
    <w:name w:val="ListLabel 18"/>
    <w:rPr>
      <w:rFonts w:cs="Courier New"/>
    </w:rPr>
  </w:style>
  <w:style w:type="character" w:customStyle="1" w:styleId="ListLabel19">
    <w:name w:val="ListLabel 19"/>
    <w:rPr>
      <w:rFonts w:cs="Wingdings"/>
    </w:rPr>
  </w:style>
  <w:style w:type="character" w:customStyle="1" w:styleId="ListLabel20">
    <w:name w:val="ListLabel 20"/>
    <w:rPr>
      <w:rFonts w:cs="Symbol"/>
    </w:rPr>
  </w:style>
  <w:style w:type="character" w:customStyle="1" w:styleId="ListLabel21">
    <w:name w:val="ListLabel 21"/>
    <w:rPr>
      <w:rFonts w:cs="Courier New"/>
    </w:rPr>
  </w:style>
  <w:style w:type="character" w:customStyle="1" w:styleId="ListLabel22">
    <w:name w:val="ListLabel 22"/>
    <w:rPr>
      <w:rFonts w:cs="Wingdings"/>
    </w:rPr>
  </w:style>
  <w:style w:type="character" w:customStyle="1" w:styleId="ListLabel23">
    <w:name w:val="ListLabel 23"/>
    <w:rPr>
      <w:rFonts w:cs="Symbol"/>
    </w:rPr>
  </w:style>
  <w:style w:type="character" w:customStyle="1" w:styleId="ListLabel24">
    <w:name w:val="ListLabel 24"/>
    <w:rPr>
      <w:rFonts w:cs="Courier New"/>
    </w:rPr>
  </w:style>
  <w:style w:type="character" w:customStyle="1" w:styleId="ListLabel25">
    <w:name w:val="ListLabel 25"/>
    <w:rPr>
      <w:rFonts w:cs="Wingdings"/>
    </w:rPr>
  </w:style>
  <w:style w:type="character" w:customStyle="1" w:styleId="ListLabel26">
    <w:name w:val="ListLabel 26"/>
    <w:rPr>
      <w:rFonts w:cs="Symbol"/>
    </w:rPr>
  </w:style>
  <w:style w:type="character" w:customStyle="1" w:styleId="ListLabel27">
    <w:name w:val="ListLabel 27"/>
    <w:rPr>
      <w:rFonts w:cs="Courier New"/>
    </w:rPr>
  </w:style>
  <w:style w:type="character" w:customStyle="1" w:styleId="ListLabel28">
    <w:name w:val="ListLabel 28"/>
    <w:rPr>
      <w:rFonts w:cs="Wingdings"/>
    </w:rPr>
  </w:style>
  <w:style w:type="character" w:customStyle="1" w:styleId="ListLabel29">
    <w:name w:val="ListLabel 29"/>
    <w:rPr>
      <w:rFonts w:cs="Symbol"/>
    </w:rPr>
  </w:style>
  <w:style w:type="character" w:customStyle="1" w:styleId="ListLabel30">
    <w:name w:val="ListLabel 30"/>
    <w:rPr>
      <w:rFonts w:cs="Courier New"/>
    </w:rPr>
  </w:style>
  <w:style w:type="character" w:customStyle="1" w:styleId="ListLabel31">
    <w:name w:val="ListLabel 31"/>
    <w:rPr>
      <w:rFonts w:cs="Wingdings"/>
    </w:rPr>
  </w:style>
  <w:style w:type="character" w:customStyle="1" w:styleId="ListLabel32">
    <w:name w:val="ListLabel 32"/>
    <w:rPr>
      <w:rFonts w:cs="Symbol"/>
    </w:rPr>
  </w:style>
  <w:style w:type="character" w:customStyle="1" w:styleId="ListLabel33">
    <w:name w:val="ListLabel 33"/>
    <w:rPr>
      <w:rFonts w:cs="Courier New"/>
    </w:rPr>
  </w:style>
  <w:style w:type="character" w:customStyle="1" w:styleId="ListLabel34">
    <w:name w:val="ListLabel 34"/>
    <w:rPr>
      <w:rFonts w:cs="Wingdings"/>
    </w:rPr>
  </w:style>
  <w:style w:type="character" w:customStyle="1" w:styleId="ListLabel35">
    <w:name w:val="ListLabel 35"/>
    <w:rPr>
      <w:rFonts w:cs="Symbol"/>
    </w:rPr>
  </w:style>
  <w:style w:type="character" w:customStyle="1" w:styleId="ListLabel36">
    <w:name w:val="ListLabel 36"/>
    <w:rPr>
      <w:rFonts w:cs="Courier New"/>
    </w:rPr>
  </w:style>
  <w:style w:type="character" w:customStyle="1" w:styleId="ListLabel37">
    <w:name w:val="ListLabel 37"/>
    <w:rPr>
      <w:rFonts w:cs="Wingdings"/>
    </w:rPr>
  </w:style>
  <w:style w:type="character" w:customStyle="1" w:styleId="ListLabel38">
    <w:name w:val="ListLabel 38"/>
    <w:rPr>
      <w:rFonts w:cs="Symbol"/>
    </w:rPr>
  </w:style>
  <w:style w:type="character" w:customStyle="1" w:styleId="ListLabel39">
    <w:name w:val="ListLabel 39"/>
    <w:rPr>
      <w:rFonts w:cs="Courier New"/>
    </w:rPr>
  </w:style>
  <w:style w:type="character" w:customStyle="1" w:styleId="ListLabel40">
    <w:name w:val="ListLabel 40"/>
    <w:rPr>
      <w:rFonts w:cs="Wingdings"/>
    </w:rPr>
  </w:style>
  <w:style w:type="character" w:customStyle="1" w:styleId="ListLabel41">
    <w:name w:val="ListLabel 41"/>
    <w:rPr>
      <w:rFonts w:cs="Symbol"/>
    </w:rPr>
  </w:style>
  <w:style w:type="character" w:customStyle="1" w:styleId="ListLabel42">
    <w:name w:val="ListLabel 42"/>
    <w:rPr>
      <w:rFonts w:cs="Courier New"/>
    </w:rPr>
  </w:style>
  <w:style w:type="character" w:customStyle="1" w:styleId="ListLabel43">
    <w:name w:val="ListLabel 43"/>
    <w:rPr>
      <w:rFonts w:cs="Wingdings"/>
    </w:rPr>
  </w:style>
  <w:style w:type="character" w:customStyle="1" w:styleId="ListLabel44">
    <w:name w:val="ListLabel 44"/>
    <w:rPr>
      <w:rFonts w:cs="Symbol"/>
    </w:rPr>
  </w:style>
  <w:style w:type="character" w:customStyle="1" w:styleId="ListLabel45">
    <w:name w:val="ListLabel 45"/>
    <w:rPr>
      <w:rFonts w:cs="Courier New"/>
    </w:rPr>
  </w:style>
  <w:style w:type="character" w:customStyle="1" w:styleId="ListLabel46">
    <w:name w:val="ListLabel 46"/>
    <w:rPr>
      <w:rFonts w:cs="Wingdings"/>
    </w:rPr>
  </w:style>
  <w:style w:type="character" w:customStyle="1" w:styleId="ListLabel47">
    <w:name w:val="ListLabel 47"/>
    <w:rPr>
      <w:rFonts w:cs="Symbol"/>
    </w:rPr>
  </w:style>
  <w:style w:type="character" w:customStyle="1" w:styleId="ListLabel48">
    <w:name w:val="ListLabel 48"/>
    <w:rPr>
      <w:rFonts w:cs="Courier New"/>
    </w:rPr>
  </w:style>
  <w:style w:type="character" w:customStyle="1" w:styleId="ListLabel49">
    <w:name w:val="ListLabel 49"/>
    <w:rPr>
      <w:rFonts w:cs="Wingdings"/>
    </w:rPr>
  </w:style>
  <w:style w:type="character" w:customStyle="1" w:styleId="ListLabel50">
    <w:name w:val="ListLabel 50"/>
    <w:rPr>
      <w:rFonts w:cs="Symbol"/>
    </w:rPr>
  </w:style>
  <w:style w:type="character" w:customStyle="1" w:styleId="ListLabel51">
    <w:name w:val="ListLabel 51"/>
    <w:rPr>
      <w:rFonts w:cs="Courier New"/>
    </w:rPr>
  </w:style>
  <w:style w:type="character" w:customStyle="1" w:styleId="ListLabel52">
    <w:name w:val="ListLabel 52"/>
    <w:rPr>
      <w:rFonts w:cs="Wingdings"/>
    </w:rPr>
  </w:style>
  <w:style w:type="character" w:customStyle="1" w:styleId="ListLabel53">
    <w:name w:val="ListLabel 53"/>
    <w:rPr>
      <w:rFonts w:cs="Symbol"/>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paragraph" w:styleId="Header">
    <w:name w:val="header"/>
    <w:basedOn w:val="DefaultStyle"/>
    <w:next w:val="TextBody"/>
    <w:link w:val="HeaderChar"/>
    <w:uiPriority w:val="99"/>
    <w:pPr>
      <w:keepNext/>
      <w:spacing w:before="240" w:after="120"/>
    </w:pPr>
    <w:rPr>
      <w:rFonts w:ascii="Arial" w:eastAsia="Microsoft YaHei" w:hAnsi="Arial" w:cs="Mangal"/>
      <w:sz w:val="28"/>
      <w:szCs w:val="28"/>
    </w:rPr>
  </w:style>
  <w:style w:type="paragraph" w:customStyle="1" w:styleId="TextBody">
    <w:name w:val="Text Body"/>
    <w:basedOn w:val="DefaultStyle"/>
    <w:pPr>
      <w:spacing w:after="120"/>
    </w:pPr>
  </w:style>
  <w:style w:type="paragraph" w:styleId="List">
    <w:name w:val="List"/>
    <w:basedOn w:val="TextBody"/>
    <w:rPr>
      <w:rFonts w:cs="Mangal"/>
    </w:rPr>
  </w:style>
  <w:style w:type="paragraph" w:customStyle="1" w:styleId="Opis">
    <w:name w:val="Opis"/>
    <w:basedOn w:val="DefaultStyle"/>
    <w:pPr>
      <w:suppressLineNumbers/>
      <w:spacing w:before="120" w:after="120"/>
    </w:pPr>
    <w:rPr>
      <w:rFonts w:cs="Mangal"/>
      <w:i/>
      <w:iCs/>
      <w:szCs w:val="24"/>
    </w:rPr>
  </w:style>
  <w:style w:type="paragraph" w:customStyle="1" w:styleId="Indeks">
    <w:name w:val="Indeks"/>
    <w:basedOn w:val="DefaultStyle"/>
    <w:pPr>
      <w:suppressLineNumbers/>
    </w:pPr>
    <w:rPr>
      <w:rFonts w:cs="Mangal"/>
    </w:rPr>
  </w:style>
  <w:style w:type="paragraph" w:styleId="ListParagraph">
    <w:name w:val="List Paragraph"/>
    <w:basedOn w:val="DefaultStyle"/>
    <w:uiPriority w:val="34"/>
    <w:qFormat/>
    <w:pPr>
      <w:ind w:left="720"/>
      <w:contextualSpacing/>
    </w:pPr>
  </w:style>
  <w:style w:type="paragraph" w:customStyle="1" w:styleId="Sadrajitablice">
    <w:name w:val="Sadržaji tablice"/>
    <w:basedOn w:val="DefaultStyle"/>
  </w:style>
  <w:style w:type="paragraph" w:customStyle="1" w:styleId="Naslovtablice">
    <w:name w:val="Naslov tablice"/>
    <w:basedOn w:val="Sadrajitablice"/>
  </w:style>
  <w:style w:type="paragraph" w:styleId="BalloonText">
    <w:name w:val="Balloon Text"/>
    <w:basedOn w:val="Normal"/>
    <w:link w:val="BalloonTextChar"/>
    <w:uiPriority w:val="99"/>
    <w:semiHidden/>
    <w:unhideWhenUsed/>
    <w:rsid w:val="00DB59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96F"/>
    <w:rPr>
      <w:rFonts w:ascii="Tahoma" w:hAnsi="Tahoma" w:cs="Tahoma"/>
      <w:sz w:val="16"/>
      <w:szCs w:val="16"/>
    </w:rPr>
  </w:style>
  <w:style w:type="character" w:styleId="Hyperlink">
    <w:name w:val="Hyperlink"/>
    <w:basedOn w:val="DefaultParagraphFont"/>
    <w:uiPriority w:val="99"/>
    <w:unhideWhenUsed/>
    <w:rsid w:val="00DB596F"/>
    <w:rPr>
      <w:color w:val="0000FF" w:themeColor="hyperlink"/>
      <w:u w:val="single"/>
    </w:rPr>
  </w:style>
  <w:style w:type="paragraph" w:styleId="Footer">
    <w:name w:val="footer"/>
    <w:basedOn w:val="Normal"/>
    <w:link w:val="FooterChar"/>
    <w:uiPriority w:val="99"/>
    <w:unhideWhenUsed/>
    <w:rsid w:val="00FD1D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FD1D57"/>
  </w:style>
  <w:style w:type="paragraph" w:styleId="NoSpacing">
    <w:name w:val="No Spacing"/>
    <w:uiPriority w:val="1"/>
    <w:qFormat/>
    <w:rsid w:val="00E71AC0"/>
    <w:pPr>
      <w:spacing w:after="0" w:line="240" w:lineRule="auto"/>
    </w:pPr>
    <w:rPr>
      <w:rFonts w:ascii="Calibri" w:eastAsia="Calibri" w:hAnsi="Calibri" w:cs="Times New Roman"/>
      <w:lang w:eastAsia="en-US"/>
    </w:rPr>
  </w:style>
  <w:style w:type="character" w:customStyle="1" w:styleId="HeaderChar">
    <w:name w:val="Header Char"/>
    <w:basedOn w:val="DefaultParagraphFont"/>
    <w:link w:val="Header"/>
    <w:uiPriority w:val="99"/>
    <w:rsid w:val="00E71AC0"/>
    <w:rPr>
      <w:rFonts w:ascii="Arial" w:eastAsia="Microsoft YaHei" w:hAnsi="Arial" w:cs="Mangal"/>
      <w:color w:val="00000A"/>
      <w:sz w:val="28"/>
      <w:szCs w:val="28"/>
      <w:lang w:val="en-GB"/>
    </w:rPr>
  </w:style>
  <w:style w:type="character" w:customStyle="1" w:styleId="BodyTextChar">
    <w:name w:val="Body Text Char"/>
    <w:aliases w:val="uvlaka 3 Char,uvlaka 2 Char"/>
    <w:basedOn w:val="DefaultParagraphFont"/>
    <w:link w:val="BodyText"/>
    <w:locked/>
    <w:rsid w:val="00AE0D9F"/>
    <w:rPr>
      <w:rFonts w:ascii="Times New Roman" w:eastAsia="Times New Roman" w:hAnsi="Times New Roman" w:cs="Times New Roman"/>
      <w:sz w:val="24"/>
      <w:szCs w:val="20"/>
    </w:rPr>
  </w:style>
  <w:style w:type="paragraph" w:styleId="BodyText">
    <w:name w:val="Body Text"/>
    <w:aliases w:val="uvlaka 3,uvlaka 2"/>
    <w:basedOn w:val="Normal"/>
    <w:link w:val="BodyTextChar"/>
    <w:unhideWhenUsed/>
    <w:rsid w:val="00AE0D9F"/>
    <w:pPr>
      <w:spacing w:after="0" w:line="240" w:lineRule="auto"/>
    </w:pPr>
    <w:rPr>
      <w:rFonts w:ascii="Times New Roman" w:eastAsia="Times New Roman" w:hAnsi="Times New Roman" w:cs="Times New Roman"/>
      <w:sz w:val="24"/>
      <w:szCs w:val="20"/>
    </w:rPr>
  </w:style>
  <w:style w:type="character" w:customStyle="1" w:styleId="TijelotekstaChar1">
    <w:name w:val="Tijelo teksta Char1"/>
    <w:basedOn w:val="DefaultParagraphFont"/>
    <w:uiPriority w:val="99"/>
    <w:semiHidden/>
    <w:rsid w:val="00AE0D9F"/>
  </w:style>
  <w:style w:type="paragraph" w:customStyle="1" w:styleId="Default">
    <w:name w:val="Default"/>
    <w:rsid w:val="008839BF"/>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7E5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963221">
      <w:bodyDiv w:val="1"/>
      <w:marLeft w:val="0"/>
      <w:marRight w:val="0"/>
      <w:marTop w:val="0"/>
      <w:marBottom w:val="0"/>
      <w:divBdr>
        <w:top w:val="none" w:sz="0" w:space="0" w:color="auto"/>
        <w:left w:val="none" w:sz="0" w:space="0" w:color="auto"/>
        <w:bottom w:val="none" w:sz="0" w:space="0" w:color="auto"/>
        <w:right w:val="none" w:sz="0" w:space="0" w:color="auto"/>
      </w:divBdr>
    </w:div>
    <w:div w:id="1169951937">
      <w:bodyDiv w:val="1"/>
      <w:marLeft w:val="0"/>
      <w:marRight w:val="0"/>
      <w:marTop w:val="0"/>
      <w:marBottom w:val="0"/>
      <w:divBdr>
        <w:top w:val="none" w:sz="0" w:space="0" w:color="auto"/>
        <w:left w:val="none" w:sz="0" w:space="0" w:color="auto"/>
        <w:bottom w:val="none" w:sz="0" w:space="0" w:color="auto"/>
        <w:right w:val="none" w:sz="0" w:space="0" w:color="auto"/>
      </w:divBdr>
    </w:div>
    <w:div w:id="1312755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rzavanje@arburoza.h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avnik@arburoz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7553</Words>
  <Characters>43056</Characters>
  <Application>Microsoft Office Word</Application>
  <DocSecurity>0</DocSecurity>
  <Lines>358</Lines>
  <Paragraphs>101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Arburoža d.o.o.</Company>
  <LinksUpToDate>false</LinksUpToDate>
  <CharactersWithSpaces>50508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Ivan Dabo</cp:lastModifiedBy>
  <cp:revision>8</cp:revision>
  <cp:lastPrinted>2024-09-27T07:30:00Z</cp:lastPrinted>
  <dcterms:created xsi:type="dcterms:W3CDTF">2024-09-26T06:54:00Z</dcterms:created>
  <dcterms:modified xsi:type="dcterms:W3CDTF">2024-09-27T07:32:00Z</dcterms:modified>
</cp:coreProperties>
</file>